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E4397B">
        <w:rPr>
          <w:rFonts w:ascii="Arial" w:hAnsi="Arial" w:cs="Arial"/>
          <w:sz w:val="18"/>
          <w:szCs w:val="18"/>
        </w:rPr>
        <w:t xml:space="preserve">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7D1082" w:rsidRDefault="007D1082" w:rsidP="007D1082">
      <w:pPr>
        <w:rPr>
          <w:rFonts w:ascii="Arial" w:hAnsi="Arial" w:cs="Arial"/>
          <w:sz w:val="20"/>
          <w:szCs w:val="20"/>
        </w:rPr>
      </w:pPr>
    </w:p>
    <w:p w:rsidR="007D1082" w:rsidRDefault="007D1082" w:rsidP="007D1082">
      <w:pPr>
        <w:rPr>
          <w:rFonts w:ascii="Arial" w:hAnsi="Arial" w:cs="Arial"/>
          <w:sz w:val="20"/>
          <w:szCs w:val="20"/>
        </w:rPr>
      </w:pPr>
    </w:p>
    <w:p w:rsidR="007D1082" w:rsidRDefault="007D1082" w:rsidP="007D1082">
      <w:pPr>
        <w:jc w:val="center"/>
        <w:rPr>
          <w:rFonts w:ascii="Arial" w:hAnsi="Arial" w:cs="Arial"/>
        </w:rPr>
      </w:pPr>
    </w:p>
    <w:p w:rsidR="007D1082" w:rsidRDefault="007D1082" w:rsidP="007D1082">
      <w:pPr>
        <w:jc w:val="center"/>
        <w:rPr>
          <w:rFonts w:ascii="Arial" w:hAnsi="Arial" w:cs="Arial"/>
        </w:rPr>
      </w:pPr>
    </w:p>
    <w:p w:rsidR="007D1082" w:rsidRDefault="007D1082" w:rsidP="007D1082">
      <w:pPr>
        <w:jc w:val="center"/>
        <w:rPr>
          <w:rFonts w:ascii="Arial" w:hAnsi="Arial" w:cs="Arial"/>
          <w:b/>
        </w:rPr>
      </w:pPr>
      <w:r w:rsidRPr="0014384B">
        <w:rPr>
          <w:rFonts w:ascii="Arial" w:hAnsi="Arial" w:cs="Arial"/>
          <w:b/>
        </w:rPr>
        <w:t>Klauzula informacyjna</w:t>
      </w:r>
    </w:p>
    <w:p w:rsidR="007D1082" w:rsidRDefault="007D1082" w:rsidP="007D1082">
      <w:pPr>
        <w:jc w:val="center"/>
        <w:rPr>
          <w:rFonts w:ascii="Arial" w:hAnsi="Arial" w:cs="Arial"/>
          <w:b/>
        </w:rPr>
      </w:pPr>
    </w:p>
    <w:p w:rsidR="007D1082" w:rsidRPr="0014384B" w:rsidRDefault="007D1082" w:rsidP="007D1082">
      <w:pPr>
        <w:jc w:val="both"/>
        <w:rPr>
          <w:rFonts w:ascii="Arial" w:hAnsi="Arial" w:cs="Arial"/>
        </w:rPr>
      </w:pP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informujemy odbiorców faktur że: </w:t>
      </w: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</w:p>
    <w:p w:rsidR="000159CF" w:rsidRDefault="007D1082" w:rsidP="000159CF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1. Administrator</w:t>
      </w:r>
      <w:r>
        <w:rPr>
          <w:rFonts w:ascii="Arial" w:hAnsi="Arial" w:cs="Arial"/>
          <w:sz w:val="22"/>
          <w:szCs w:val="22"/>
        </w:rPr>
        <w:t>em Waszych danych osobowych jest</w:t>
      </w:r>
      <w:r w:rsidR="00A1062D">
        <w:rPr>
          <w:rFonts w:ascii="Arial" w:hAnsi="Arial" w:cs="Arial"/>
          <w:sz w:val="22"/>
          <w:szCs w:val="22"/>
        </w:rPr>
        <w:t xml:space="preserve"> Miejski Zespół Szkół nr 3 im. Kardynała Stefana Wyszyńskiego w Krośnie z siedzibą :</w:t>
      </w:r>
      <w:r w:rsidR="00DC3F8D">
        <w:rPr>
          <w:rFonts w:ascii="Arial" w:hAnsi="Arial" w:cs="Arial"/>
          <w:sz w:val="22"/>
          <w:szCs w:val="22"/>
        </w:rPr>
        <w:t xml:space="preserve"> </w:t>
      </w:r>
      <w:r w:rsidR="000159CF">
        <w:rPr>
          <w:rFonts w:ascii="Arial" w:hAnsi="Arial" w:cs="Arial"/>
          <w:sz w:val="22"/>
          <w:szCs w:val="22"/>
        </w:rPr>
        <w:t xml:space="preserve">38-400 Krosno ul. </w:t>
      </w:r>
      <w:r w:rsidR="00A1062D">
        <w:rPr>
          <w:rFonts w:ascii="Arial" w:hAnsi="Arial" w:cs="Arial"/>
          <w:sz w:val="22"/>
          <w:szCs w:val="22"/>
        </w:rPr>
        <w:t>Decowskiego 9, tel. </w:t>
      </w:r>
      <w:r w:rsidR="000159CF">
        <w:rPr>
          <w:rFonts w:ascii="Arial" w:hAnsi="Arial" w:cs="Arial"/>
          <w:sz w:val="22"/>
          <w:szCs w:val="22"/>
        </w:rPr>
        <w:t>13</w:t>
      </w:r>
      <w:r w:rsidR="00A1062D">
        <w:rPr>
          <w:rFonts w:ascii="Arial" w:hAnsi="Arial" w:cs="Arial"/>
          <w:sz w:val="22"/>
          <w:szCs w:val="22"/>
        </w:rPr>
        <w:t> 43 232 95</w:t>
      </w:r>
      <w:r w:rsidR="000159CF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A1062D" w:rsidRPr="0016327B">
          <w:rPr>
            <w:rStyle w:val="Hipercze"/>
            <w:rFonts w:ascii="Arial" w:hAnsi="Arial" w:cs="Arial"/>
            <w:sz w:val="22"/>
            <w:szCs w:val="22"/>
          </w:rPr>
          <w:t>sp7krosno@poczta.onet.pl</w:t>
        </w:r>
      </w:hyperlink>
      <w:r w:rsidR="00A1062D">
        <w:rPr>
          <w:rFonts w:ascii="Arial" w:hAnsi="Arial" w:cs="Arial"/>
          <w:sz w:val="22"/>
          <w:szCs w:val="22"/>
        </w:rPr>
        <w:t xml:space="preserve"> </w:t>
      </w:r>
      <w:r w:rsidR="00A1062D">
        <w:t xml:space="preserve"> </w:t>
      </w:r>
    </w:p>
    <w:p w:rsidR="000159CF" w:rsidRDefault="000159CF" w:rsidP="000159CF">
      <w:pPr>
        <w:jc w:val="both"/>
        <w:rPr>
          <w:rFonts w:ascii="Arial" w:hAnsi="Arial" w:cs="Arial"/>
          <w:sz w:val="22"/>
          <w:szCs w:val="22"/>
        </w:rPr>
      </w:pPr>
    </w:p>
    <w:p w:rsidR="007D1082" w:rsidRDefault="007D1082" w:rsidP="000159CF">
      <w:pPr>
        <w:jc w:val="both"/>
        <w:rPr>
          <w:rFonts w:asciiTheme="minorHAnsi" w:hAnsiTheme="minorHAnsi" w:cs="Calibri"/>
          <w:sz w:val="20"/>
          <w:szCs w:val="20"/>
        </w:rPr>
      </w:pPr>
      <w:r w:rsidRPr="000159CF">
        <w:rPr>
          <w:rFonts w:ascii="Arial" w:hAnsi="Arial" w:cs="Arial"/>
          <w:sz w:val="22"/>
          <w:szCs w:val="22"/>
        </w:rPr>
        <w:t xml:space="preserve">2. </w:t>
      </w:r>
      <w:r w:rsidR="00100C07">
        <w:rPr>
          <w:rFonts w:ascii="Arial" w:hAnsi="Arial" w:cs="Arial"/>
          <w:sz w:val="22"/>
          <w:szCs w:val="22"/>
        </w:rPr>
        <w:t xml:space="preserve">Kontakt z </w:t>
      </w:r>
      <w:r w:rsidRPr="000159CF">
        <w:rPr>
          <w:rFonts w:ascii="Arial" w:hAnsi="Arial" w:cs="Arial"/>
          <w:sz w:val="22"/>
          <w:szCs w:val="22"/>
        </w:rPr>
        <w:t xml:space="preserve">Inspektorem Ochrony Danych: </w:t>
      </w:r>
      <w:hyperlink r:id="rId7" w:history="1">
        <w:r w:rsidR="00A1062D" w:rsidRPr="0016327B">
          <w:rPr>
            <w:rStyle w:val="Hipercze"/>
            <w:rFonts w:ascii="Arial" w:hAnsi="Arial" w:cs="Arial"/>
            <w:sz w:val="22"/>
            <w:szCs w:val="22"/>
          </w:rPr>
          <w:t>iod@netmol.pl</w:t>
        </w:r>
      </w:hyperlink>
      <w:r w:rsidR="00A1062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0159CF" w:rsidRPr="000159CF" w:rsidRDefault="000159CF" w:rsidP="000159CF">
      <w:pPr>
        <w:jc w:val="both"/>
        <w:rPr>
          <w:rFonts w:asciiTheme="minorHAnsi" w:hAnsiTheme="minorHAnsi" w:cs="Calibri"/>
          <w:sz w:val="20"/>
          <w:szCs w:val="20"/>
        </w:rPr>
      </w:pPr>
    </w:p>
    <w:p w:rsidR="007D1082" w:rsidRPr="0014384B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3. Wasze dane osobowe przetwarzane będą w celu realizacji umowy – na podstawie art. 6 ust. 1 lit. b ogólnego rozporządzenia o ochronie danych.</w:t>
      </w:r>
    </w:p>
    <w:p w:rsidR="007D1082" w:rsidRPr="0014384B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4. Podanie Waszych danych osobowych jest dobrowolne, jednakże odmowa podania danych skutkuje odmową zawarcia umowy.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5. Odbiorcami Waszych danych osobowych będą wyłącznie podmioty uprawnione do uzyskania danych osobowych na podstawie przepisów prawa oraz podmioty uczestniczące w realizacji zlecenia, organy kontrolne i nadzorcze oraz audyt.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6. Wasze dane osobowe przetwarzane będą przez okres wskazany w Rozporządzeniu Prezesa Rady Ministrów z dnia 18 stycznia 2011 r. w sprawie instrukcji kancelaryjnej, jednolitych rzeczowych wykazów akt oraz instrukcji w sprawie organizacji i zakresu działania archiwów zakładowych (t. j. Dz. U. 2011, Nr 14, poz. 67) a następnie zostaną usunięte.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7. Posiadacie prawo do żądania od administratora dostępu do danych osobowych, ich sprostowania oraz ograniczenia przetwarzania.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 xml:space="preserve">8. Przysługuje Wam skarga do Prezesa Urzędu Ochrony Danych Osobowych, gdy uznasz, że przetwarzanie Twoich danych osobowych narusza przepisy ogólnego rozporządzenia </w:t>
      </w:r>
      <w:r w:rsidR="00100C07">
        <w:rPr>
          <w:rFonts w:ascii="Arial" w:hAnsi="Arial" w:cs="Arial"/>
          <w:sz w:val="22"/>
          <w:szCs w:val="22"/>
        </w:rPr>
        <w:br/>
      </w:r>
      <w:r w:rsidRPr="009F707A">
        <w:rPr>
          <w:rFonts w:ascii="Arial" w:hAnsi="Arial" w:cs="Arial"/>
          <w:sz w:val="22"/>
          <w:szCs w:val="22"/>
        </w:rPr>
        <w:t>o ochronie danych.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9. Wasze dane nie będą przetwarzane w sposób zautomatyzowany, w tym również w formie profilowania.</w:t>
      </w:r>
    </w:p>
    <w:p w:rsidR="007D1082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0C534D" w:rsidRPr="007D1082" w:rsidRDefault="000C534D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0C534D" w:rsidRPr="007D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2"/>
    <w:rsid w:val="000159CF"/>
    <w:rsid w:val="000C534D"/>
    <w:rsid w:val="00100C07"/>
    <w:rsid w:val="007D1082"/>
    <w:rsid w:val="00A1062D"/>
    <w:rsid w:val="00D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108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59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1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108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59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1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etm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7krosno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USER</cp:lastModifiedBy>
  <cp:revision>2</cp:revision>
  <dcterms:created xsi:type="dcterms:W3CDTF">2022-01-25T11:48:00Z</dcterms:created>
  <dcterms:modified xsi:type="dcterms:W3CDTF">2022-01-25T11:48:00Z</dcterms:modified>
</cp:coreProperties>
</file>