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12E" w14:textId="79AC7454" w:rsidR="004642C4" w:rsidRDefault="004642C4" w:rsidP="004642C4">
      <w:pPr>
        <w:spacing w:before="120" w:after="120"/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lk54617681"/>
      <w:bookmarkStart w:id="1" w:name="OLE_LINK1"/>
      <w:bookmarkStart w:id="2" w:name="OLE_LINK2"/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Pr="004642C4">
        <w:rPr>
          <w:rFonts w:ascii="Calibri" w:eastAsia="Calibri" w:hAnsi="Calibri" w:cs="Calibri"/>
          <w:b/>
          <w:sz w:val="22"/>
          <w:szCs w:val="22"/>
        </w:rPr>
        <w:t>Załącznik nr 4 do Regulaminu</w:t>
      </w:r>
    </w:p>
    <w:p w14:paraId="4A3B6B40" w14:textId="4D9D166E" w:rsidR="00537239" w:rsidRPr="006E4948" w:rsidRDefault="00537239" w:rsidP="00C173CE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 xml:space="preserve">Obowiązek Informacyjny </w:t>
      </w:r>
      <w:r w:rsidR="001E293B" w:rsidRPr="006E4948">
        <w:rPr>
          <w:rFonts w:ascii="Calibri" w:eastAsia="Calibri" w:hAnsi="Calibri" w:cs="Calibri"/>
          <w:b/>
          <w:sz w:val="22"/>
          <w:szCs w:val="22"/>
        </w:rPr>
        <w:t xml:space="preserve">dla </w:t>
      </w:r>
      <w:r w:rsidR="000F7CF5">
        <w:rPr>
          <w:rFonts w:ascii="Calibri" w:eastAsia="Calibri" w:hAnsi="Calibri" w:cs="Calibri"/>
          <w:b/>
          <w:sz w:val="22"/>
          <w:szCs w:val="22"/>
        </w:rPr>
        <w:t xml:space="preserve">osoby </w:t>
      </w:r>
      <w:r w:rsidR="00AA3209">
        <w:rPr>
          <w:rFonts w:ascii="Calibri" w:eastAsia="Calibri" w:hAnsi="Calibri" w:cs="Calibri"/>
          <w:b/>
          <w:sz w:val="22"/>
          <w:szCs w:val="22"/>
        </w:rPr>
        <w:t xml:space="preserve">świadczącej usługi opieki </w:t>
      </w:r>
      <w:proofErr w:type="spellStart"/>
      <w:r w:rsidR="00AA3209">
        <w:rPr>
          <w:rFonts w:ascii="Calibri" w:eastAsia="Calibri" w:hAnsi="Calibri" w:cs="Calibri"/>
          <w:b/>
          <w:sz w:val="22"/>
          <w:szCs w:val="22"/>
        </w:rPr>
        <w:t>wytchnioniowej</w:t>
      </w:r>
      <w:proofErr w:type="spellEnd"/>
      <w:r w:rsidR="001E293B" w:rsidRPr="006E4948">
        <w:rPr>
          <w:rFonts w:ascii="Calibri" w:eastAsia="Calibri" w:hAnsi="Calibri" w:cs="Calibri"/>
          <w:b/>
          <w:sz w:val="22"/>
          <w:szCs w:val="22"/>
        </w:rPr>
        <w:t xml:space="preserve"> do umowy cywilnoprawnej w związku z realizacją Programu „</w:t>
      </w:r>
      <w:r w:rsidR="00550796" w:rsidRPr="00550796">
        <w:rPr>
          <w:rFonts w:ascii="Calibri" w:eastAsia="Calibri" w:hAnsi="Calibri" w:cs="Calibri"/>
          <w:b/>
          <w:sz w:val="22"/>
          <w:szCs w:val="22"/>
        </w:rPr>
        <w:t xml:space="preserve">Opieka </w:t>
      </w:r>
      <w:proofErr w:type="spellStart"/>
      <w:r w:rsidR="00550796" w:rsidRPr="00550796">
        <w:rPr>
          <w:rFonts w:ascii="Calibri" w:eastAsia="Calibri" w:hAnsi="Calibri" w:cs="Calibri"/>
          <w:b/>
          <w:sz w:val="22"/>
          <w:szCs w:val="22"/>
        </w:rPr>
        <w:t>wytchnieniowa</w:t>
      </w:r>
      <w:proofErr w:type="spellEnd"/>
      <w:r w:rsidR="00550796">
        <w:rPr>
          <w:rFonts w:ascii="Calibri" w:eastAsia="Calibri" w:hAnsi="Calibri" w:cs="Calibri"/>
          <w:b/>
          <w:sz w:val="22"/>
          <w:szCs w:val="22"/>
        </w:rPr>
        <w:t>”</w:t>
      </w:r>
      <w:r w:rsidR="00550796" w:rsidRPr="005507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0BD6" w:rsidRPr="00AB0BD6">
        <w:rPr>
          <w:rFonts w:ascii="Calibri" w:eastAsia="Calibri" w:hAnsi="Calibri" w:cs="Calibri"/>
          <w:b/>
          <w:sz w:val="22"/>
          <w:szCs w:val="22"/>
        </w:rPr>
        <w:t>dla Jednostek Samorządu Terytorialnego – edycja 2024</w:t>
      </w:r>
    </w:p>
    <w:p w14:paraId="569B8C22" w14:textId="6CC7DB78" w:rsidR="00C173CE" w:rsidRPr="006E4948" w:rsidRDefault="00397C42" w:rsidP="00C173C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Administrator danych osobowych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C173CE" w:rsidRPr="006E4948">
        <w:rPr>
          <w:rFonts w:ascii="Calibri" w:eastAsia="Calibri" w:hAnsi="Calibri" w:cs="Calibri"/>
          <w:sz w:val="22"/>
          <w:szCs w:val="22"/>
        </w:rPr>
        <w:t xml:space="preserve">Administratorem Pani/Pana danych osobowych jest Miejski Ośrodek Pomocy Rodzinie w Krośnie (MOPR Krosno) mający swoją siedzibę przy ul. Piastowskiej 58, 38-400 Krosno. (Nr telefonu kontaktowego 13 43 204 59, adres poczty elektronicznej email: poczta@moprkrosno.pl). </w:t>
      </w:r>
    </w:p>
    <w:p w14:paraId="285BE7BE" w14:textId="77777777" w:rsidR="00397C42" w:rsidRPr="006E4948" w:rsidRDefault="00C173CE" w:rsidP="006E4948">
      <w:pPr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Mogą Państwo kontaktować się również z wyznaczonym Inspektorem Ochrony Danych za pośrednictwem poczty elektronicznej iod@moprkrosno.pl lub listownie na podany wyżej adres z dopiskiem Inspektor Ochrony Danych.</w:t>
      </w:r>
    </w:p>
    <w:p w14:paraId="68D6335F" w14:textId="15B96110" w:rsidR="00397C42" w:rsidRPr="006E4948" w:rsidRDefault="00397C42" w:rsidP="006E4948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Cele i podstawy przetwarzania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>Państwa dane osobowe są przetwarzane w celu zawarcia i realizacji umowy</w:t>
      </w:r>
      <w:r w:rsidR="00261770" w:rsidRPr="00261770">
        <w:rPr>
          <w:rFonts w:ascii="Arial" w:hAnsi="Arial" w:cs="Arial"/>
          <w:bCs/>
          <w:sz w:val="22"/>
          <w:szCs w:val="22"/>
        </w:rPr>
        <w:t xml:space="preserve"> </w:t>
      </w:r>
      <w:r w:rsidR="00EA5130">
        <w:rPr>
          <w:rFonts w:ascii="Arial" w:hAnsi="Arial" w:cs="Arial"/>
          <w:bCs/>
          <w:sz w:val="22"/>
          <w:szCs w:val="22"/>
        </w:rPr>
        <w:t xml:space="preserve">na 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>świadcze</w:t>
      </w:r>
      <w:r w:rsidR="00EA5130">
        <w:rPr>
          <w:rFonts w:ascii="Calibri" w:eastAsia="Calibri" w:hAnsi="Calibri" w:cs="Calibri"/>
          <w:bCs/>
          <w:sz w:val="22"/>
          <w:szCs w:val="22"/>
        </w:rPr>
        <w:t>nie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usługi </w:t>
      </w:r>
      <w:r w:rsidR="00F01917">
        <w:rPr>
          <w:rFonts w:ascii="Calibri" w:eastAsia="Calibri" w:hAnsi="Calibri" w:cs="Calibri"/>
          <w:bCs/>
          <w:sz w:val="22"/>
          <w:szCs w:val="22"/>
        </w:rPr>
        <w:t xml:space="preserve">opieki </w:t>
      </w:r>
      <w:proofErr w:type="spellStart"/>
      <w:r w:rsidR="00F01917">
        <w:rPr>
          <w:rFonts w:ascii="Calibri" w:eastAsia="Calibri" w:hAnsi="Calibri" w:cs="Calibri"/>
          <w:bCs/>
          <w:sz w:val="22"/>
          <w:szCs w:val="22"/>
        </w:rPr>
        <w:t>wytchnieniowej</w:t>
      </w:r>
      <w:proofErr w:type="spellEnd"/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określonej w przyjętym przez Ministra Programie „</w:t>
      </w:r>
      <w:r w:rsidR="00F94335" w:rsidRPr="00F94335">
        <w:rPr>
          <w:rFonts w:ascii="Calibri" w:eastAsia="Calibri" w:hAnsi="Calibri" w:cs="Calibri"/>
          <w:bCs/>
          <w:sz w:val="22"/>
          <w:szCs w:val="22"/>
        </w:rPr>
        <w:t xml:space="preserve">Opieka </w:t>
      </w:r>
      <w:proofErr w:type="spellStart"/>
      <w:r w:rsidR="00F94335" w:rsidRPr="00F94335">
        <w:rPr>
          <w:rFonts w:ascii="Calibri" w:eastAsia="Calibri" w:hAnsi="Calibri" w:cs="Calibri"/>
          <w:bCs/>
          <w:sz w:val="22"/>
          <w:szCs w:val="22"/>
        </w:rPr>
        <w:t>wytchnieniowa</w:t>
      </w:r>
      <w:proofErr w:type="spellEnd"/>
      <w:r w:rsidR="00261770" w:rsidRPr="00F94335">
        <w:rPr>
          <w:rFonts w:ascii="Calibri" w:eastAsia="Calibri" w:hAnsi="Calibri" w:cs="Calibri"/>
          <w:bCs/>
          <w:sz w:val="22"/>
          <w:szCs w:val="22"/>
        </w:rPr>
        <w:t>”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B0BD6" w:rsidRPr="00AB0BD6">
        <w:rPr>
          <w:rFonts w:ascii="Calibri" w:eastAsia="Calibri" w:hAnsi="Calibri" w:cs="Calibri"/>
          <w:bCs/>
          <w:sz w:val="22"/>
          <w:szCs w:val="22"/>
        </w:rPr>
        <w:t>dla Jednostek Samorządu Terytorialnego – edycja 2024</w:t>
      </w:r>
      <w:r w:rsidR="00AB0BD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632C7" w:rsidRPr="007632C7">
        <w:rPr>
          <w:rFonts w:ascii="Calibri" w:eastAsia="Calibri" w:hAnsi="Calibri" w:cs="Calibri"/>
          <w:bCs/>
          <w:sz w:val="22"/>
          <w:szCs w:val="22"/>
        </w:rPr>
        <w:t>w oparciu o  art. 7 ust. 5 oraz art. 13 ustawy z dnia 23 października 2018 r. o</w:t>
      </w:r>
      <w:r w:rsidR="00504E03">
        <w:rPr>
          <w:rFonts w:ascii="Calibri" w:eastAsia="Calibri" w:hAnsi="Calibri" w:cs="Calibri"/>
          <w:bCs/>
          <w:sz w:val="22"/>
          <w:szCs w:val="22"/>
        </w:rPr>
        <w:t> </w:t>
      </w:r>
      <w:r w:rsidR="007632C7" w:rsidRPr="007632C7">
        <w:rPr>
          <w:rFonts w:ascii="Calibri" w:eastAsia="Calibri" w:hAnsi="Calibri" w:cs="Calibri"/>
          <w:bCs/>
          <w:sz w:val="22"/>
          <w:szCs w:val="22"/>
        </w:rPr>
        <w:t xml:space="preserve">Funduszu Solidarnościowym </w:t>
      </w:r>
      <w:r w:rsidR="00366835" w:rsidRPr="006E4948">
        <w:rPr>
          <w:rFonts w:ascii="Calibri" w:eastAsia="Calibri" w:hAnsi="Calibri" w:cs="Calibri"/>
          <w:sz w:val="22"/>
          <w:szCs w:val="22"/>
        </w:rPr>
        <w:t xml:space="preserve">oraz 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obrony i </w:t>
      </w:r>
      <w:r w:rsidR="00366835" w:rsidRPr="006E4948">
        <w:rPr>
          <w:rFonts w:ascii="Calibri" w:eastAsia="Calibri" w:hAnsi="Calibri" w:cs="Calibri"/>
          <w:sz w:val="22"/>
          <w:szCs w:val="22"/>
        </w:rPr>
        <w:t xml:space="preserve">dochodzenia </w:t>
      </w:r>
      <w:r w:rsidR="00857362" w:rsidRPr="006E4948">
        <w:rPr>
          <w:rFonts w:ascii="Calibri" w:eastAsia="Calibri" w:hAnsi="Calibri" w:cs="Calibri"/>
          <w:sz w:val="22"/>
          <w:szCs w:val="22"/>
        </w:rPr>
        <w:t>roszczeń</w:t>
      </w:r>
      <w:r w:rsidRPr="006E4948">
        <w:rPr>
          <w:rFonts w:ascii="Calibri" w:eastAsia="Calibri" w:hAnsi="Calibri" w:cs="Calibri"/>
          <w:sz w:val="22"/>
          <w:szCs w:val="22"/>
        </w:rPr>
        <w:t>.</w:t>
      </w:r>
    </w:p>
    <w:p w14:paraId="7C7DAB0F" w14:textId="77777777" w:rsidR="00397C42" w:rsidRPr="006E4948" w:rsidRDefault="00397C42" w:rsidP="00397C42">
      <w:pPr>
        <w:spacing w:after="2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Państwa dane osobowe są przetwarzane w związku z:</w:t>
      </w:r>
    </w:p>
    <w:p w14:paraId="7C185FB2" w14:textId="77777777" w:rsidR="00397C42" w:rsidRPr="006E4948" w:rsidRDefault="00397C42" w:rsidP="00397C42">
      <w:pPr>
        <w:pStyle w:val="Akapitzlist"/>
        <w:numPr>
          <w:ilvl w:val="0"/>
          <w:numId w:val="11"/>
        </w:numPr>
        <w:spacing w:after="20"/>
        <w:jc w:val="both"/>
        <w:rPr>
          <w:rFonts w:eastAsia="Calibri"/>
        </w:rPr>
      </w:pPr>
      <w:r w:rsidRPr="006E4948">
        <w:rPr>
          <w:rFonts w:eastAsia="Calibri"/>
        </w:rPr>
        <w:t xml:space="preserve">realizacją </w:t>
      </w:r>
      <w:r w:rsidR="00CA6D59" w:rsidRPr="006E4948">
        <w:rPr>
          <w:rFonts w:eastAsia="Calibri"/>
        </w:rPr>
        <w:t xml:space="preserve">umowy, której stroną jest osoba, której dane dotyczą, lub do podjęcia działań na żądanie osoby, której dane dotyczą, przed zawarciem umowy, </w:t>
      </w:r>
      <w:r w:rsidRPr="006E4948">
        <w:rPr>
          <w:rFonts w:eastAsia="Calibri"/>
        </w:rPr>
        <w:t xml:space="preserve"> (na podstawie art. 6 ust. 1 lit. </w:t>
      </w:r>
      <w:r w:rsidR="00CA6D59" w:rsidRPr="006E4948">
        <w:rPr>
          <w:rFonts w:eastAsia="Calibri"/>
        </w:rPr>
        <w:t>b</w:t>
      </w:r>
      <w:r w:rsidRPr="006E4948">
        <w:rPr>
          <w:rFonts w:eastAsia="Calibri"/>
        </w:rPr>
        <w:t xml:space="preserve"> RODO¹);</w:t>
      </w:r>
    </w:p>
    <w:p w14:paraId="4E1C3C9B" w14:textId="53CD942F" w:rsidR="00397C42" w:rsidRPr="00465B57" w:rsidRDefault="00397C42" w:rsidP="00465B57">
      <w:pPr>
        <w:pStyle w:val="Akapitzlist"/>
        <w:numPr>
          <w:ilvl w:val="0"/>
          <w:numId w:val="11"/>
        </w:numPr>
        <w:spacing w:after="40"/>
        <w:jc w:val="both"/>
        <w:rPr>
          <w:rFonts w:eastAsia="Calibri"/>
        </w:rPr>
      </w:pPr>
      <w:r w:rsidRPr="006E4948">
        <w:rPr>
          <w:rFonts w:eastAsia="Calibri"/>
        </w:rPr>
        <w:t xml:space="preserve">przetwarzaniem, które </w:t>
      </w:r>
      <w:r w:rsidR="00366835" w:rsidRPr="006E4948">
        <w:rPr>
          <w:rFonts w:eastAsia="Calibri"/>
        </w:rPr>
        <w:t xml:space="preserve">jest niezbędne do wypełnienia obowiązku prawnego ciążącego na administratorze </w:t>
      </w:r>
      <w:r w:rsidR="0060506A">
        <w:rPr>
          <w:rFonts w:eastAsia="Calibri"/>
        </w:rPr>
        <w:t>(</w:t>
      </w:r>
      <w:r w:rsidR="00366835" w:rsidRPr="006E4948">
        <w:rPr>
          <w:rFonts w:eastAsia="Calibri"/>
        </w:rPr>
        <w:t>tj.</w:t>
      </w:r>
      <w:r w:rsidR="00F370D8" w:rsidRPr="006E4948">
        <w:rPr>
          <w:rFonts w:eastAsia="Calibri"/>
        </w:rPr>
        <w:t> </w:t>
      </w:r>
      <w:r w:rsidR="00FB2DDB">
        <w:rPr>
          <w:rFonts w:eastAsia="Calibri"/>
        </w:rPr>
        <w:t>w związku z</w:t>
      </w:r>
      <w:r w:rsidR="00F26E10">
        <w:rPr>
          <w:rFonts w:eastAsia="Calibri"/>
        </w:rPr>
        <w:t xml:space="preserve"> </w:t>
      </w:r>
      <w:r w:rsidR="00FB2DDB">
        <w:rPr>
          <w:rFonts w:eastAsia="Calibri"/>
        </w:rPr>
        <w:t>przepisami księgowymi,</w:t>
      </w:r>
      <w:r w:rsidR="00F26E10">
        <w:rPr>
          <w:rFonts w:eastAsia="Calibri"/>
        </w:rPr>
        <w:t xml:space="preserve"> prawem podatkowym, przepisami związanymi z ubezpieczeniem </w:t>
      </w:r>
      <w:r w:rsidR="00617823">
        <w:rPr>
          <w:rFonts w:eastAsia="Calibri"/>
        </w:rPr>
        <w:t xml:space="preserve">zdrowotnym i społecznym </w:t>
      </w:r>
      <w:r w:rsidR="008F0B46">
        <w:rPr>
          <w:rFonts w:eastAsia="Calibri"/>
        </w:rPr>
        <w:t>o</w:t>
      </w:r>
      <w:r w:rsidR="00903459">
        <w:rPr>
          <w:rFonts w:eastAsia="Calibri"/>
        </w:rPr>
        <w:t xml:space="preserve">raz </w:t>
      </w:r>
      <w:r w:rsidR="00F26E10">
        <w:rPr>
          <w:rFonts w:eastAsia="Calibri"/>
        </w:rPr>
        <w:t xml:space="preserve">bezpieczeństwem </w:t>
      </w:r>
      <w:r w:rsidR="00903459">
        <w:rPr>
          <w:rFonts w:eastAsia="Calibri"/>
        </w:rPr>
        <w:t xml:space="preserve">i </w:t>
      </w:r>
      <w:r w:rsidR="008F0B46">
        <w:rPr>
          <w:rFonts w:eastAsia="Calibri"/>
        </w:rPr>
        <w:t>higien</w:t>
      </w:r>
      <w:r w:rsidR="00903459">
        <w:rPr>
          <w:rFonts w:eastAsia="Calibri"/>
        </w:rPr>
        <w:t>ą</w:t>
      </w:r>
      <w:r w:rsidR="008F0B46">
        <w:rPr>
          <w:rFonts w:eastAsia="Calibri"/>
        </w:rPr>
        <w:t xml:space="preserve"> pracy</w:t>
      </w:r>
      <w:r w:rsidR="00B468F1">
        <w:rPr>
          <w:rFonts w:eastAsia="Calibri"/>
        </w:rPr>
        <w:t>)</w:t>
      </w:r>
      <w:r w:rsidR="005E2121">
        <w:rPr>
          <w:rFonts w:eastAsia="Calibri"/>
        </w:rPr>
        <w:t xml:space="preserve"> w</w:t>
      </w:r>
      <w:r w:rsidR="00504E03">
        <w:rPr>
          <w:rFonts w:eastAsia="Calibri"/>
        </w:rPr>
        <w:t> </w:t>
      </w:r>
      <w:r w:rsidR="005E2121">
        <w:rPr>
          <w:rFonts w:eastAsia="Calibri"/>
        </w:rPr>
        <w:t xml:space="preserve">oparciu o </w:t>
      </w:r>
      <w:r w:rsidR="00366835" w:rsidRPr="00465B57">
        <w:rPr>
          <w:rFonts w:eastAsia="Calibri"/>
        </w:rPr>
        <w:t>ustaw</w:t>
      </w:r>
      <w:r w:rsidR="005E2121">
        <w:rPr>
          <w:rFonts w:eastAsia="Calibri"/>
        </w:rPr>
        <w:t>ę</w:t>
      </w:r>
      <w:r w:rsidR="00366835" w:rsidRPr="00465B57">
        <w:rPr>
          <w:rFonts w:eastAsia="Calibri"/>
        </w:rPr>
        <w:t xml:space="preserve"> z dnia 23 kwietnia 1964 r. kodeks cywilny (na podstawie art. 6 ust. 1 lit. c RODO¹);</w:t>
      </w:r>
    </w:p>
    <w:p w14:paraId="2580CE0E" w14:textId="0CD9373D" w:rsidR="001D0EAF" w:rsidRPr="00FD2BC3" w:rsidRDefault="001D0EAF" w:rsidP="001D0EAF">
      <w:pPr>
        <w:pStyle w:val="Akapitzlist"/>
        <w:numPr>
          <w:ilvl w:val="0"/>
          <w:numId w:val="11"/>
        </w:numPr>
        <w:spacing w:after="40"/>
        <w:jc w:val="both"/>
        <w:rPr>
          <w:rFonts w:eastAsia="Calibri"/>
        </w:rPr>
      </w:pPr>
      <w:r w:rsidRPr="00FD2BC3">
        <w:rPr>
          <w:rFonts w:eastAsia="Calibri"/>
        </w:rPr>
        <w:t>przetwarzaniem jako prawnie uzasadniony interes Administratora (na podstawie art. 6 ust. 1 lit. f RODO¹);</w:t>
      </w:r>
    </w:p>
    <w:p w14:paraId="40B43976" w14:textId="3728E810" w:rsidR="00397C42" w:rsidRPr="006E4948" w:rsidRDefault="00397C42" w:rsidP="003A35BD">
      <w:pPr>
        <w:spacing w:before="120" w:after="8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Odbiorcy danych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0B0D79" w:rsidRPr="000B0D79">
        <w:rPr>
          <w:rFonts w:ascii="Calibri" w:eastAsia="Calibri" w:hAnsi="Calibri" w:cs="Calibri"/>
          <w:sz w:val="22"/>
          <w:szCs w:val="22"/>
        </w:rPr>
        <w:t xml:space="preserve">Państwa dane mogą być przekazywane podmiotom przetwarzającym dane osobowe na zlecenie administratora w zakresie realizowanych przez niego obowiązków oraz podmiotom uprawnionym na podstawie powszechnie obowiązujących przepisów prawa. 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 (między innymi operator pocztowy w</w:t>
      </w:r>
      <w:r w:rsidR="00504E03">
        <w:rPr>
          <w:rFonts w:ascii="Calibri" w:eastAsia="Calibri" w:hAnsi="Calibri" w:cs="Calibri"/>
          <w:sz w:val="22"/>
          <w:szCs w:val="22"/>
        </w:rPr>
        <w:t> </w:t>
      </w:r>
      <w:r w:rsidR="00857362" w:rsidRPr="006E4948">
        <w:rPr>
          <w:rFonts w:ascii="Calibri" w:eastAsia="Calibri" w:hAnsi="Calibri" w:cs="Calibri"/>
          <w:sz w:val="22"/>
          <w:szCs w:val="22"/>
        </w:rPr>
        <w:t>przypadku prowadzenia korespondencji, Zakład Ubezpieczeń Społecznych, właściwy Urząd Skarbowy, bank realizujący usługi bankowe</w:t>
      </w:r>
      <w:r w:rsidR="00507F22">
        <w:rPr>
          <w:rFonts w:ascii="Calibri" w:eastAsia="Calibri" w:hAnsi="Calibri" w:cs="Calibri"/>
          <w:sz w:val="22"/>
          <w:szCs w:val="22"/>
        </w:rPr>
        <w:t xml:space="preserve"> </w:t>
      </w:r>
      <w:r w:rsidR="00507F22" w:rsidRPr="00507F22">
        <w:rPr>
          <w:rFonts w:ascii="Calibri" w:eastAsia="Calibri" w:hAnsi="Calibri" w:cs="Calibri"/>
          <w:sz w:val="22"/>
          <w:szCs w:val="22"/>
        </w:rPr>
        <w:t>lub podmioty, którym udostępniona zostanie dokumentacja postępowania w</w:t>
      </w:r>
      <w:r w:rsidR="00483888">
        <w:rPr>
          <w:rFonts w:ascii="Calibri" w:eastAsia="Calibri" w:hAnsi="Calibri" w:cs="Calibri"/>
          <w:sz w:val="22"/>
          <w:szCs w:val="22"/>
        </w:rPr>
        <w:t> </w:t>
      </w:r>
      <w:r w:rsidR="00507F22" w:rsidRPr="00507F22">
        <w:rPr>
          <w:rFonts w:ascii="Calibri" w:eastAsia="Calibri" w:hAnsi="Calibri" w:cs="Calibri"/>
          <w:sz w:val="22"/>
          <w:szCs w:val="22"/>
        </w:rPr>
        <w:t>oparciu o art. 5 ust. 2 ustawy z 6 września 2001 r. o dostępie do informacji publicznej, Ministrowi Rodziny i</w:t>
      </w:r>
      <w:r w:rsidR="00504E03">
        <w:rPr>
          <w:rFonts w:ascii="Calibri" w:eastAsia="Calibri" w:hAnsi="Calibri" w:cs="Calibri"/>
          <w:sz w:val="22"/>
          <w:szCs w:val="22"/>
        </w:rPr>
        <w:t> </w:t>
      </w:r>
      <w:r w:rsidR="00507F22" w:rsidRPr="00507F22">
        <w:rPr>
          <w:rFonts w:ascii="Calibri" w:eastAsia="Calibri" w:hAnsi="Calibri" w:cs="Calibri"/>
          <w:sz w:val="22"/>
          <w:szCs w:val="22"/>
        </w:rPr>
        <w:t>Polityki Społecznej lub Wojewod</w:t>
      </w:r>
      <w:r w:rsidR="005671CE">
        <w:rPr>
          <w:rFonts w:ascii="Calibri" w:eastAsia="Calibri" w:hAnsi="Calibri" w:cs="Calibri"/>
          <w:sz w:val="22"/>
          <w:szCs w:val="22"/>
        </w:rPr>
        <w:t>zie</w:t>
      </w:r>
      <w:r w:rsidR="00507F22" w:rsidRPr="00507F22">
        <w:rPr>
          <w:rFonts w:ascii="Calibri" w:eastAsia="Calibri" w:hAnsi="Calibri" w:cs="Calibri"/>
          <w:sz w:val="22"/>
          <w:szCs w:val="22"/>
        </w:rPr>
        <w:t xml:space="preserve"> Podkarpacki</w:t>
      </w:r>
      <w:r w:rsidR="005671CE">
        <w:rPr>
          <w:rFonts w:ascii="Calibri" w:eastAsia="Calibri" w:hAnsi="Calibri" w:cs="Calibri"/>
          <w:sz w:val="22"/>
          <w:szCs w:val="22"/>
        </w:rPr>
        <w:t>emu</w:t>
      </w:r>
      <w:r w:rsidR="00507F22" w:rsidRPr="00507F22">
        <w:rPr>
          <w:rFonts w:ascii="Calibri" w:eastAsia="Calibri" w:hAnsi="Calibri" w:cs="Calibri"/>
          <w:sz w:val="22"/>
          <w:szCs w:val="22"/>
        </w:rPr>
        <w:t xml:space="preserve"> m.in. do celów sprawozdawczych czy kontrolnych</w:t>
      </w:r>
      <w:r w:rsidR="00857362" w:rsidRPr="006E4948">
        <w:rPr>
          <w:rFonts w:ascii="Calibri" w:eastAsia="Calibri" w:hAnsi="Calibri" w:cs="Calibri"/>
          <w:sz w:val="22"/>
          <w:szCs w:val="22"/>
        </w:rPr>
        <w:t>)</w:t>
      </w:r>
      <w:r w:rsidRPr="006E4948">
        <w:rPr>
          <w:rFonts w:ascii="Calibri" w:eastAsia="Calibri" w:hAnsi="Calibri" w:cs="Calibri"/>
          <w:sz w:val="22"/>
          <w:szCs w:val="22"/>
        </w:rPr>
        <w:t>.</w:t>
      </w:r>
    </w:p>
    <w:p w14:paraId="5D0D474C" w14:textId="422DEFE5" w:rsidR="00857362" w:rsidRPr="006E4948" w:rsidRDefault="00397C42" w:rsidP="00397C42">
      <w:pPr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Odrębn</w:t>
      </w:r>
      <w:r w:rsidR="00AE1DEA">
        <w:rPr>
          <w:rFonts w:ascii="Calibri" w:eastAsia="Calibri" w:hAnsi="Calibri" w:cs="Calibri"/>
          <w:sz w:val="22"/>
          <w:szCs w:val="22"/>
        </w:rPr>
        <w:t>ą</w:t>
      </w:r>
      <w:r w:rsidRPr="006E4948">
        <w:rPr>
          <w:rFonts w:ascii="Calibri" w:eastAsia="Calibri" w:hAnsi="Calibri" w:cs="Calibri"/>
          <w:sz w:val="22"/>
          <w:szCs w:val="22"/>
        </w:rPr>
        <w:t xml:space="preserve"> kategorię odbiorców, którym mogą być ujawniane Państwa dane s</w:t>
      </w:r>
      <w:r w:rsidR="00AE1DEA">
        <w:rPr>
          <w:rFonts w:ascii="Calibri" w:eastAsia="Calibri" w:hAnsi="Calibri" w:cs="Calibri"/>
          <w:sz w:val="22"/>
          <w:szCs w:val="22"/>
        </w:rPr>
        <w:t>tanowią</w:t>
      </w:r>
      <w:r w:rsidRPr="006E4948">
        <w:rPr>
          <w:rFonts w:ascii="Calibri" w:eastAsia="Calibri" w:hAnsi="Calibri" w:cs="Calibri"/>
          <w:sz w:val="22"/>
          <w:szCs w:val="22"/>
        </w:rPr>
        <w:t xml:space="preserve"> podmioty, z którymi Administrator zawarł umowy w związku z korzystaniem z ich usług, w tym z usług wsparcia i serwisowania dla użytkowanych systemów informatycznych.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 Szczegóły dotyczące odbiorców można uzyskać w kontaktując się z Administratorem lub IOD.</w:t>
      </w:r>
    </w:p>
    <w:p w14:paraId="617509DF" w14:textId="6075EA9F" w:rsidR="00397C42" w:rsidRPr="006E4948" w:rsidRDefault="00397C42" w:rsidP="003A35BD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Okres przechowywania danych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 xml:space="preserve">Państwa </w:t>
      </w:r>
      <w:r w:rsidR="00863CD7" w:rsidRPr="006E4948">
        <w:rPr>
          <w:rFonts w:ascii="Calibri" w:eastAsia="Calibri" w:hAnsi="Calibri" w:cs="Calibri"/>
          <w:sz w:val="22"/>
          <w:szCs w:val="22"/>
        </w:rPr>
        <w:t>dane będą przechowywane przez okres trwania i realizacji zawartej umowy, a po jej zakończeniu przez okres wymagany kategorią archiwalną B10</w:t>
      </w:r>
      <w:r w:rsidR="005E3652">
        <w:rPr>
          <w:rFonts w:ascii="Calibri" w:eastAsia="Calibri" w:hAnsi="Calibri" w:cs="Calibri"/>
          <w:sz w:val="22"/>
          <w:szCs w:val="22"/>
        </w:rPr>
        <w:t>.</w:t>
      </w:r>
      <w:r w:rsidR="00863CD7" w:rsidRPr="006E4948">
        <w:rPr>
          <w:rFonts w:ascii="Calibri" w:eastAsia="Calibri" w:hAnsi="Calibri" w:cs="Calibri"/>
          <w:sz w:val="22"/>
          <w:szCs w:val="22"/>
        </w:rPr>
        <w:t xml:space="preserve"> </w:t>
      </w:r>
      <w:r w:rsidR="00B468F1">
        <w:rPr>
          <w:rFonts w:ascii="Calibri" w:eastAsia="Calibri" w:hAnsi="Calibri" w:cs="Calibri"/>
          <w:sz w:val="22"/>
          <w:szCs w:val="22"/>
        </w:rPr>
        <w:t xml:space="preserve">W przypadku umów </w:t>
      </w:r>
      <w:r w:rsidR="00835622">
        <w:rPr>
          <w:rFonts w:ascii="Calibri" w:eastAsia="Calibri" w:hAnsi="Calibri" w:cs="Calibri"/>
          <w:sz w:val="22"/>
          <w:szCs w:val="22"/>
        </w:rPr>
        <w:t xml:space="preserve">objętych składką </w:t>
      </w:r>
      <w:r w:rsidR="008F3AB9">
        <w:rPr>
          <w:rFonts w:ascii="Calibri" w:eastAsia="Calibri" w:hAnsi="Calibri" w:cs="Calibri"/>
          <w:sz w:val="22"/>
          <w:szCs w:val="22"/>
        </w:rPr>
        <w:t xml:space="preserve">na ZUS </w:t>
      </w:r>
      <w:r w:rsidR="00C7186D" w:rsidRPr="006E4948">
        <w:rPr>
          <w:rFonts w:ascii="Calibri" w:eastAsia="Calibri" w:hAnsi="Calibri" w:cs="Calibri"/>
          <w:sz w:val="22"/>
          <w:szCs w:val="22"/>
        </w:rPr>
        <w:t>przez okres wymagany kategorią archiwalną B</w:t>
      </w:r>
      <w:r w:rsidR="005E3BBF">
        <w:rPr>
          <w:rFonts w:ascii="Calibri" w:eastAsia="Calibri" w:hAnsi="Calibri" w:cs="Calibri"/>
          <w:sz w:val="22"/>
          <w:szCs w:val="22"/>
        </w:rPr>
        <w:t xml:space="preserve">50. </w:t>
      </w:r>
      <w:r w:rsidR="00863CD7" w:rsidRPr="006E4948">
        <w:rPr>
          <w:rFonts w:ascii="Calibri" w:eastAsia="Calibri" w:hAnsi="Calibri" w:cs="Calibri"/>
          <w:sz w:val="22"/>
          <w:szCs w:val="22"/>
        </w:rPr>
        <w:t>Ponadto okres przechowywania może się wydłużyć np. z uwagi na obowiązki dochodzenia roszczeń. W</w:t>
      </w:r>
      <w:r w:rsidRPr="006E4948">
        <w:rPr>
          <w:rFonts w:ascii="Calibri" w:eastAsia="Calibri" w:hAnsi="Calibri" w:cs="Calibri"/>
          <w:sz w:val="22"/>
          <w:szCs w:val="22"/>
        </w:rPr>
        <w:t> przypadkach, w których wymagają tego przepisy ustawy z dnia 14 lipca 1983 r. o narodowym zasobie archiwalnym i archiwach</w:t>
      </w:r>
      <w:r w:rsidR="003A35BD" w:rsidRPr="006E4948">
        <w:rPr>
          <w:rFonts w:ascii="Calibri" w:eastAsia="Calibri" w:hAnsi="Calibri" w:cs="Calibri"/>
          <w:sz w:val="22"/>
          <w:szCs w:val="22"/>
        </w:rPr>
        <w:t xml:space="preserve"> </w:t>
      </w:r>
      <w:r w:rsidRPr="006E4948">
        <w:rPr>
          <w:rFonts w:ascii="Calibri" w:eastAsia="Calibri" w:hAnsi="Calibri" w:cs="Calibri"/>
          <w:sz w:val="22"/>
          <w:szCs w:val="22"/>
        </w:rPr>
        <w:t>– przez czas określony w tych przepisach.</w:t>
      </w:r>
    </w:p>
    <w:p w14:paraId="620892FE" w14:textId="77777777" w:rsidR="00397C42" w:rsidRPr="006E4948" w:rsidRDefault="00397C42" w:rsidP="003A35BD">
      <w:pPr>
        <w:spacing w:before="120" w:after="8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Prawa osób, których dane dotyczą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>Zgodnie z RODO</w:t>
      </w:r>
      <w:r w:rsidRPr="006E4948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6E4948">
        <w:rPr>
          <w:rFonts w:ascii="Calibri" w:eastAsia="Calibri" w:hAnsi="Calibri" w:cs="Calibri"/>
          <w:sz w:val="22"/>
          <w:szCs w:val="22"/>
        </w:rPr>
        <w:t xml:space="preserve"> przysługuje Państwu:</w:t>
      </w:r>
    </w:p>
    <w:p w14:paraId="7DFBF216" w14:textId="77777777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dostępu do swoich danych oraz otrzymania ich kopii,</w:t>
      </w:r>
    </w:p>
    <w:p w14:paraId="458331B3" w14:textId="77777777" w:rsidR="00863CD7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 sprostowania (poprawiania) swoich danych, jeśli</w:t>
      </w:r>
      <w:r w:rsidR="00863CD7" w:rsidRPr="006E4948">
        <w:rPr>
          <w:rFonts w:ascii="Calibri" w:eastAsia="Calibri" w:hAnsi="Calibri" w:cs="Calibri"/>
          <w:sz w:val="22"/>
          <w:szCs w:val="22"/>
        </w:rPr>
        <w:t xml:space="preserve"> są błędne lub nieaktualne.</w:t>
      </w:r>
    </w:p>
    <w:p w14:paraId="551675AB" w14:textId="77777777" w:rsidR="003C61C1" w:rsidRPr="006E4948" w:rsidRDefault="00863CD7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lastRenderedPageBreak/>
        <w:t>prawo do usunięcia danych osobowych - w przypadku gdy ustała podstawa do ich przetwarzania, dane osobowe przetwarzane są niezgodnie z prawem lub dane osobowe muszą być usunięte</w:t>
      </w:r>
      <w:r w:rsidR="003C61C1" w:rsidRPr="006E4948">
        <w:rPr>
          <w:rFonts w:ascii="Calibri" w:eastAsia="Calibri" w:hAnsi="Calibri" w:cs="Calibri"/>
          <w:sz w:val="22"/>
          <w:szCs w:val="22"/>
        </w:rPr>
        <w:t>. (</w:t>
      </w:r>
      <w:r w:rsidRPr="006E4948">
        <w:rPr>
          <w:rFonts w:ascii="Calibri" w:eastAsia="Calibri" w:hAnsi="Calibri" w:cs="Calibri"/>
          <w:sz w:val="22"/>
          <w:szCs w:val="22"/>
        </w:rPr>
        <w:t>przepis</w:t>
      </w:r>
      <w:r w:rsidR="003C61C1" w:rsidRPr="006E4948">
        <w:rPr>
          <w:rFonts w:ascii="Calibri" w:eastAsia="Calibri" w:hAnsi="Calibri" w:cs="Calibri"/>
          <w:sz w:val="22"/>
          <w:szCs w:val="22"/>
        </w:rPr>
        <w:t>y</w:t>
      </w:r>
      <w:r w:rsidRPr="006E4948">
        <w:rPr>
          <w:rFonts w:ascii="Calibri" w:eastAsia="Calibri" w:hAnsi="Calibri" w:cs="Calibri"/>
          <w:sz w:val="22"/>
          <w:szCs w:val="22"/>
        </w:rPr>
        <w:t xml:space="preserve"> prawa</w:t>
      </w:r>
      <w:r w:rsidR="003C61C1" w:rsidRPr="006E4948">
        <w:rPr>
          <w:rFonts w:ascii="Calibri" w:eastAsia="Calibri" w:hAnsi="Calibri" w:cs="Calibri"/>
          <w:sz w:val="22"/>
          <w:szCs w:val="22"/>
        </w:rPr>
        <w:t>)</w:t>
      </w:r>
      <w:r w:rsidR="00397C42" w:rsidRPr="006E4948">
        <w:rPr>
          <w:rFonts w:ascii="Calibri" w:eastAsia="Calibri" w:hAnsi="Calibri" w:cs="Calibri"/>
          <w:sz w:val="22"/>
          <w:szCs w:val="22"/>
        </w:rPr>
        <w:t>,</w:t>
      </w:r>
    </w:p>
    <w:p w14:paraId="59AD1290" w14:textId="4A900472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 ograniczenia lub wniesienia sprzeciwu wobec przetwarzania danych</w:t>
      </w:r>
      <w:r w:rsidR="003C61C1" w:rsidRPr="006E4948">
        <w:rPr>
          <w:sz w:val="22"/>
          <w:szCs w:val="22"/>
        </w:rPr>
        <w:t xml:space="preserve"> - </w:t>
      </w:r>
      <w:r w:rsidR="003C61C1" w:rsidRPr="006E4948">
        <w:rPr>
          <w:rFonts w:ascii="Calibri" w:eastAsia="Calibri" w:hAnsi="Calibri" w:cs="Calibri"/>
          <w:sz w:val="22"/>
          <w:szCs w:val="22"/>
        </w:rPr>
        <w:t>w przypadku, gdy: osoba, której dane dotyczą kwestionuje prawidłowość danych osobowych, przetwarzanie danych jest niezgodne z prawem lecz osoba, której dane dotyczą sprzeciwia się usunięciu danych żądając w</w:t>
      </w:r>
      <w:r w:rsidR="00483888">
        <w:rPr>
          <w:rFonts w:ascii="Calibri" w:eastAsia="Calibri" w:hAnsi="Calibri" w:cs="Calibri"/>
          <w:sz w:val="22"/>
          <w:szCs w:val="22"/>
        </w:rPr>
        <w:t> </w:t>
      </w:r>
      <w:r w:rsidR="003C61C1" w:rsidRPr="006E4948">
        <w:rPr>
          <w:rFonts w:ascii="Calibri" w:eastAsia="Calibri" w:hAnsi="Calibri" w:cs="Calibri"/>
          <w:sz w:val="22"/>
          <w:szCs w:val="22"/>
        </w:rPr>
        <w:t>zamian ich ograniczenia, Administrator nie potrzebuje już danych dla swoich celów, ale osoba, której dane dotyczą potrzebuje ich do ustalenia obrony lub dochodzenia roszczeń.</w:t>
      </w:r>
      <w:r w:rsidRPr="006E4948">
        <w:rPr>
          <w:rFonts w:ascii="Calibri" w:eastAsia="Calibri" w:hAnsi="Calibri" w:cs="Calibri"/>
          <w:sz w:val="22"/>
          <w:szCs w:val="22"/>
        </w:rPr>
        <w:t>,</w:t>
      </w:r>
    </w:p>
    <w:p w14:paraId="5FADF84D" w14:textId="77777777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 xml:space="preserve">prawo do wniesienia skargi do UODO </w:t>
      </w:r>
      <w:r w:rsidR="003C61C1" w:rsidRPr="006E4948">
        <w:rPr>
          <w:rFonts w:ascii="Calibri" w:eastAsia="Calibri" w:hAnsi="Calibri" w:cs="Calibri"/>
          <w:sz w:val="22"/>
          <w:szCs w:val="22"/>
        </w:rPr>
        <w:t>-</w:t>
      </w:r>
      <w:r w:rsidR="003C61C1" w:rsidRPr="006E4948">
        <w:rPr>
          <w:sz w:val="22"/>
          <w:szCs w:val="22"/>
        </w:rPr>
        <w:t xml:space="preserve"> j</w:t>
      </w:r>
      <w:r w:rsidR="003C61C1" w:rsidRPr="006E4948">
        <w:rPr>
          <w:rFonts w:ascii="Calibri" w:eastAsia="Calibri" w:hAnsi="Calibri" w:cs="Calibri"/>
          <w:sz w:val="22"/>
          <w:szCs w:val="22"/>
        </w:rPr>
        <w:t xml:space="preserve">eżeli przetwarzanie Państwa danych osobowych narusza przepisy RODO </w:t>
      </w:r>
      <w:r w:rsidRPr="006E4948">
        <w:rPr>
          <w:rFonts w:ascii="Calibri" w:eastAsia="Calibri" w:hAnsi="Calibri" w:cs="Calibri"/>
          <w:sz w:val="22"/>
          <w:szCs w:val="22"/>
        </w:rPr>
        <w:t>(adres Urzędu Ochrony Danych Osobowych, ul. Stawki 2, 00 - 193 Warszawa).</w:t>
      </w:r>
    </w:p>
    <w:p w14:paraId="7B28A47C" w14:textId="77777777" w:rsidR="000C4A0D" w:rsidRDefault="000C4A0D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9965CB" w14:textId="77777777" w:rsidR="000C4A0D" w:rsidRDefault="000C4A0D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626BDDE" w14:textId="56EB4041" w:rsidR="002A1187" w:rsidRPr="002A1187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A1187">
        <w:rPr>
          <w:rFonts w:ascii="Calibri" w:eastAsia="Calibri" w:hAnsi="Calibri" w:cs="Calibri"/>
          <w:b/>
          <w:bCs/>
          <w:sz w:val="22"/>
          <w:szCs w:val="22"/>
        </w:rPr>
        <w:t>Zautomatyzowane podejmowanie decyzji, profilowanie</w:t>
      </w:r>
    </w:p>
    <w:p w14:paraId="374EBB33" w14:textId="77777777" w:rsidR="002A1187" w:rsidRPr="002A1187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2A1187">
        <w:rPr>
          <w:rFonts w:ascii="Calibri" w:eastAsia="Calibri" w:hAnsi="Calibri" w:cs="Calibri"/>
          <w:sz w:val="22"/>
          <w:szCs w:val="22"/>
        </w:rPr>
        <w:t>W oparciu o Państwa dane osobowe Administrator nie będzie podejmował wobec Państwa zautomatyzowanych decyzji, w tym decyzji będących wynikiem profilowania.</w:t>
      </w:r>
    </w:p>
    <w:p w14:paraId="3192259F" w14:textId="62706D4A" w:rsidR="002A1187" w:rsidRPr="006E4948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2A1187">
        <w:rPr>
          <w:rFonts w:ascii="Calibri" w:eastAsia="Calibri" w:hAnsi="Calibri" w:cs="Calibri"/>
          <w:sz w:val="22"/>
          <w:szCs w:val="22"/>
        </w:rPr>
        <w:t>Administrator nie będzie przekazywał Pani/Pana danych osobowych do państwa trzeciego lub do organizacji międzynarodowej.</w:t>
      </w:r>
    </w:p>
    <w:p w14:paraId="2A470247" w14:textId="77777777" w:rsidR="00F370D8" w:rsidRPr="006E494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A28AB9" w14:textId="0379B964" w:rsidR="000C4A0D" w:rsidRDefault="000C4A0D" w:rsidP="000C4A0D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 xml:space="preserve">Informacja o wymogu podania danych - 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Podanie przez Państwa danych w zakresie osoby świadczącej usługi </w:t>
      </w:r>
      <w:r w:rsidR="00F01917">
        <w:rPr>
          <w:rFonts w:ascii="Calibri" w:eastAsia="Calibri" w:hAnsi="Calibri" w:cs="Calibri"/>
          <w:sz w:val="22"/>
          <w:szCs w:val="22"/>
        </w:rPr>
        <w:t xml:space="preserve">opieki </w:t>
      </w:r>
      <w:proofErr w:type="spellStart"/>
      <w:r w:rsidR="00F01917">
        <w:rPr>
          <w:rFonts w:ascii="Calibri" w:eastAsia="Calibri" w:hAnsi="Calibri" w:cs="Calibri"/>
          <w:sz w:val="22"/>
          <w:szCs w:val="22"/>
        </w:rPr>
        <w:t>wytchnieniowej</w:t>
      </w:r>
      <w:proofErr w:type="spellEnd"/>
      <w:r w:rsidR="0035691D" w:rsidRPr="0035691D">
        <w:rPr>
          <w:rFonts w:ascii="Calibri" w:eastAsia="Calibri" w:hAnsi="Calibri" w:cs="Calibri"/>
          <w:sz w:val="22"/>
          <w:szCs w:val="22"/>
        </w:rPr>
        <w:t xml:space="preserve"> określonej w przyjętym przez Ministra Programie </w:t>
      </w:r>
      <w:r w:rsidR="005F3896" w:rsidRPr="00261770">
        <w:rPr>
          <w:rFonts w:ascii="Calibri" w:eastAsia="Calibri" w:hAnsi="Calibri" w:cs="Calibri"/>
          <w:bCs/>
          <w:sz w:val="22"/>
          <w:szCs w:val="22"/>
        </w:rPr>
        <w:t>„</w:t>
      </w:r>
      <w:r w:rsidR="005F3896" w:rsidRPr="00F94335">
        <w:rPr>
          <w:rFonts w:ascii="Calibri" w:eastAsia="Calibri" w:hAnsi="Calibri" w:cs="Calibri"/>
          <w:bCs/>
          <w:sz w:val="22"/>
          <w:szCs w:val="22"/>
        </w:rPr>
        <w:t xml:space="preserve">Opieka </w:t>
      </w:r>
      <w:proofErr w:type="spellStart"/>
      <w:r w:rsidR="005F3896" w:rsidRPr="00F94335">
        <w:rPr>
          <w:rFonts w:ascii="Calibri" w:eastAsia="Calibri" w:hAnsi="Calibri" w:cs="Calibri"/>
          <w:bCs/>
          <w:sz w:val="22"/>
          <w:szCs w:val="22"/>
        </w:rPr>
        <w:t>wytchnieniowa</w:t>
      </w:r>
      <w:proofErr w:type="spellEnd"/>
      <w:r w:rsidR="005F3896" w:rsidRPr="00F94335">
        <w:rPr>
          <w:rFonts w:ascii="Calibri" w:eastAsia="Calibri" w:hAnsi="Calibri" w:cs="Calibri"/>
          <w:bCs/>
          <w:sz w:val="22"/>
          <w:szCs w:val="22"/>
        </w:rPr>
        <w:t>”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 </w:t>
      </w:r>
      <w:r w:rsidR="00AB0BD6" w:rsidRPr="00AB0BD6">
        <w:rPr>
          <w:rFonts w:ascii="Calibri" w:eastAsia="Calibri" w:hAnsi="Calibri" w:cs="Calibri"/>
          <w:sz w:val="22"/>
          <w:szCs w:val="22"/>
        </w:rPr>
        <w:t>dla Jednostek Samorządu Terytorialnego – edycja 2024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 jest dobrowolne</w:t>
      </w:r>
      <w:r w:rsidR="00344B0A">
        <w:rPr>
          <w:rFonts w:ascii="Calibri" w:eastAsia="Calibri" w:hAnsi="Calibri" w:cs="Calibri"/>
          <w:sz w:val="22"/>
          <w:szCs w:val="22"/>
        </w:rPr>
        <w:t xml:space="preserve">, </w:t>
      </w:r>
      <w:r w:rsidRPr="006E4948">
        <w:rPr>
          <w:rFonts w:ascii="Calibri" w:eastAsia="Calibri" w:hAnsi="Calibri" w:cs="Calibri"/>
          <w:sz w:val="22"/>
          <w:szCs w:val="22"/>
        </w:rPr>
        <w:t xml:space="preserve">ale zarazem konieczne w celu przystąpienia do zawarcia umowy </w:t>
      </w:r>
      <w:r w:rsidR="006D3A38">
        <w:rPr>
          <w:rFonts w:ascii="Calibri" w:eastAsia="Calibri" w:hAnsi="Calibri" w:cs="Calibri"/>
          <w:sz w:val="22"/>
          <w:szCs w:val="22"/>
        </w:rPr>
        <w:t>i roz</w:t>
      </w:r>
      <w:r w:rsidR="00344B0A">
        <w:rPr>
          <w:rFonts w:ascii="Calibri" w:eastAsia="Calibri" w:hAnsi="Calibri" w:cs="Calibri"/>
          <w:sz w:val="22"/>
          <w:szCs w:val="22"/>
        </w:rPr>
        <w:t>liczenia wykonanej</w:t>
      </w:r>
      <w:r w:rsidRPr="006E4948">
        <w:rPr>
          <w:rFonts w:ascii="Calibri" w:eastAsia="Calibri" w:hAnsi="Calibri" w:cs="Calibri"/>
          <w:sz w:val="22"/>
          <w:szCs w:val="22"/>
        </w:rPr>
        <w:t xml:space="preserve"> usługi. Konsekwencją niepodania danych osobowych będzie brak możliwości realizacji celu i możliwości podjęcia współpracy. </w:t>
      </w:r>
    </w:p>
    <w:p w14:paraId="012F2CC6" w14:textId="77777777" w:rsidR="00F370D8" w:rsidRPr="006E494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D54647" w14:textId="77777777" w:rsidR="00F370D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E7AE3D" w14:textId="77777777" w:rsidR="0035691D" w:rsidRDefault="0035691D" w:rsidP="000C4A0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6790D4B6" w14:textId="5B429F5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0F026F">
        <w:rPr>
          <w:rFonts w:ascii="Arial" w:hAnsi="Arial" w:cs="Arial"/>
          <w:b/>
          <w:bCs/>
          <w:sz w:val="20"/>
          <w:szCs w:val="20"/>
        </w:rPr>
        <w:t>Oświadczam, że zapoznałem(</w:t>
      </w:r>
      <w:proofErr w:type="spellStart"/>
      <w:r w:rsidRPr="000F026F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0F026F">
        <w:rPr>
          <w:rFonts w:ascii="Arial" w:hAnsi="Arial" w:cs="Arial"/>
          <w:b/>
          <w:bCs/>
          <w:sz w:val="20"/>
          <w:szCs w:val="20"/>
        </w:rPr>
        <w:t xml:space="preserve">) się z powyższą klauzulą informacyjną </w:t>
      </w:r>
    </w:p>
    <w:p w14:paraId="3A3D38C9" w14:textId="7777777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59B85BB9" w14:textId="7777777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10A3A6D8" w14:textId="77777777" w:rsidR="000C4A0D" w:rsidRPr="000F026F" w:rsidRDefault="000C4A0D" w:rsidP="000C4A0D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…………………………........................................</w:t>
      </w:r>
    </w:p>
    <w:p w14:paraId="71446FC0" w14:textId="70071878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0F026F">
        <w:rPr>
          <w:rFonts w:ascii="Arial" w:hAnsi="Arial" w:cs="Arial"/>
          <w:sz w:val="20"/>
          <w:szCs w:val="20"/>
        </w:rPr>
        <w:tab/>
        <w:t xml:space="preserve">             </w:t>
      </w:r>
      <w:r w:rsidR="0035691D">
        <w:rPr>
          <w:rFonts w:ascii="Arial" w:hAnsi="Arial" w:cs="Arial"/>
          <w:sz w:val="20"/>
          <w:szCs w:val="20"/>
        </w:rPr>
        <w:tab/>
      </w:r>
      <w:r w:rsidRPr="000F026F">
        <w:rPr>
          <w:rFonts w:ascii="Arial" w:hAnsi="Arial" w:cs="Arial"/>
          <w:sz w:val="20"/>
          <w:szCs w:val="20"/>
        </w:rPr>
        <w:t>data i podpis osoby składającej oświadczenie</w:t>
      </w:r>
    </w:p>
    <w:p w14:paraId="17297EBB" w14:textId="77777777" w:rsidR="000C4A0D" w:rsidRDefault="000C4A0D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1DE2C0" w14:textId="77777777" w:rsidR="000C4A0D" w:rsidRDefault="000C4A0D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D979F6F" w14:textId="77777777" w:rsidR="00144187" w:rsidRDefault="00144187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3C471E" w14:textId="77777777" w:rsidR="00144187" w:rsidRDefault="00144187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44AFD3" w14:textId="77777777" w:rsidR="00144187" w:rsidRPr="006E4948" w:rsidRDefault="00144187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F5DAEC" w14:textId="6D4AB61C" w:rsidR="00310813" w:rsidRPr="006E4948" w:rsidRDefault="000C0066" w:rsidP="00F370D8">
      <w:pPr>
        <w:jc w:val="both"/>
        <w:rPr>
          <w:rFonts w:eastAsia="Calibri"/>
          <w:noProof/>
          <w:sz w:val="22"/>
          <w:szCs w:val="22"/>
        </w:rPr>
      </w:pPr>
      <w:r w:rsidRPr="006E494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F311515" wp14:editId="704A4BCC">
                <wp:simplePos x="0" y="0"/>
                <wp:positionH relativeFrom="margin">
                  <wp:posOffset>-635</wp:posOffset>
                </wp:positionH>
                <wp:positionV relativeFrom="paragraph">
                  <wp:posOffset>21589</wp:posOffset>
                </wp:positionV>
                <wp:extent cx="179705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0E8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.7pt" to="14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C42" w:rsidRPr="006E4948">
        <w:rPr>
          <w:rFonts w:ascii="Calibri" w:eastAsia="Calibri" w:hAnsi="Calibri"/>
          <w:noProof/>
          <w:sz w:val="22"/>
          <w:szCs w:val="22"/>
          <w:vertAlign w:val="superscript"/>
        </w:rPr>
        <w:footnoteRef/>
      </w:r>
      <w:r w:rsidR="00397C42" w:rsidRPr="006E4948">
        <w:rPr>
          <w:rFonts w:ascii="Calibri" w:eastAsia="Calibri" w:hAnsi="Calibri"/>
          <w:noProof/>
          <w:sz w:val="22"/>
          <w:szCs w:val="22"/>
        </w:rPr>
        <w:t xml:space="preserve"> </w:t>
      </w:r>
      <w:r w:rsidR="00397C42" w:rsidRPr="006E4948">
        <w:rPr>
          <w:rFonts w:eastAsia="Calibri"/>
          <w:noProof/>
          <w:sz w:val="22"/>
          <w:szCs w:val="22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zm.).</w:t>
      </w:r>
      <w:bookmarkEnd w:id="0"/>
      <w:bookmarkEnd w:id="1"/>
      <w:bookmarkEnd w:id="2"/>
      <w:r w:rsidR="00F370D8" w:rsidRPr="006E4948">
        <w:rPr>
          <w:rFonts w:eastAsia="Calibri"/>
          <w:noProof/>
          <w:sz w:val="22"/>
          <w:szCs w:val="22"/>
        </w:rPr>
        <w:t xml:space="preserve"> </w:t>
      </w:r>
      <w:r w:rsidR="003C304E" w:rsidRPr="006E4948">
        <w:rPr>
          <w:rFonts w:ascii="Calibri" w:hAnsi="Calibri" w:cs="Calibri"/>
          <w:sz w:val="22"/>
          <w:szCs w:val="22"/>
        </w:rPr>
        <w:t xml:space="preserve">  </w:t>
      </w:r>
      <w:r w:rsidR="00F029B1" w:rsidRPr="006E4948">
        <w:rPr>
          <w:rFonts w:ascii="Calibri" w:hAnsi="Calibri" w:cs="Calibri"/>
          <w:sz w:val="22"/>
          <w:szCs w:val="22"/>
        </w:rPr>
        <w:t xml:space="preserve">        </w:t>
      </w:r>
      <w:r w:rsidR="003C304E" w:rsidRPr="006E4948">
        <w:rPr>
          <w:rFonts w:ascii="Calibri" w:hAnsi="Calibri" w:cs="Calibri"/>
          <w:sz w:val="22"/>
          <w:szCs w:val="22"/>
        </w:rPr>
        <w:t xml:space="preserve">    </w:t>
      </w:r>
    </w:p>
    <w:p w14:paraId="53DC7FDD" w14:textId="77777777" w:rsidR="0094046E" w:rsidRPr="006E4948" w:rsidRDefault="0094046E" w:rsidP="00157C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2227A3" w14:textId="77777777" w:rsidR="00A81680" w:rsidRPr="006E4948" w:rsidRDefault="00A81680" w:rsidP="00157C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A81680" w:rsidRPr="006E4948" w:rsidSect="00AC4904">
      <w:headerReference w:type="default" r:id="rId7"/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A8F3" w14:textId="77777777" w:rsidR="00AC4904" w:rsidRDefault="00AC4904" w:rsidP="0094046E">
      <w:r>
        <w:separator/>
      </w:r>
    </w:p>
  </w:endnote>
  <w:endnote w:type="continuationSeparator" w:id="0">
    <w:p w14:paraId="500EB082" w14:textId="77777777" w:rsidR="00AC4904" w:rsidRDefault="00AC4904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20FF" w14:textId="77777777" w:rsidR="00AC4904" w:rsidRDefault="00AC4904" w:rsidP="0094046E">
      <w:r>
        <w:separator/>
      </w:r>
    </w:p>
  </w:footnote>
  <w:footnote w:type="continuationSeparator" w:id="0">
    <w:p w14:paraId="0A1658CC" w14:textId="77777777" w:rsidR="00AC4904" w:rsidRDefault="00AC4904" w:rsidP="0094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D8B0" w14:textId="1F6EA516" w:rsidR="00144187" w:rsidRDefault="00144187" w:rsidP="00144187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2FE38F61" wp14:editId="70CD9CDD">
          <wp:extent cx="1644650" cy="584200"/>
          <wp:effectExtent l="0" t="0" r="0" b="0"/>
          <wp:docPr id="854890245" name="Obraz 6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48003EB3" wp14:editId="75C1ECDB">
          <wp:extent cx="661035" cy="645160"/>
          <wp:effectExtent l="0" t="0" r="5715" b="2540"/>
          <wp:docPr id="14494690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4C723749" wp14:editId="105A5023">
          <wp:extent cx="491490" cy="584200"/>
          <wp:effectExtent l="0" t="0" r="3810" b="6350"/>
          <wp:docPr id="46955056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8CABA" w14:textId="77777777" w:rsidR="00144187" w:rsidRDefault="00144187" w:rsidP="00144187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23B625E7" w14:textId="77777777" w:rsidR="00144187" w:rsidRDefault="00144187" w:rsidP="00144187">
    <w:pPr>
      <w:pStyle w:val="Default"/>
      <w:rPr>
        <w:rFonts w:ascii="Times New Roman" w:hAnsi="Times New Roman" w:cs="Times New Roman"/>
        <w:b/>
        <w:bCs/>
        <w:color w:val="auto"/>
      </w:rPr>
    </w:pPr>
  </w:p>
  <w:p w14:paraId="1DD8CAB7" w14:textId="77777777" w:rsidR="00144187" w:rsidRDefault="00144187" w:rsidP="00144187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34F08234" w14:textId="595B523C" w:rsidR="00144187" w:rsidRDefault="00144187">
    <w:pPr>
      <w:pStyle w:val="Nagwek"/>
    </w:pPr>
  </w:p>
  <w:p w14:paraId="155CD45B" w14:textId="77777777" w:rsidR="0018107F" w:rsidRDefault="0018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4C"/>
    <w:multiLevelType w:val="hybridMultilevel"/>
    <w:tmpl w:val="39EA20D2"/>
    <w:lvl w:ilvl="0" w:tplc="B556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2E50620E"/>
    <w:multiLevelType w:val="hybridMultilevel"/>
    <w:tmpl w:val="03DC7A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BB48DB"/>
    <w:multiLevelType w:val="hybridMultilevel"/>
    <w:tmpl w:val="581E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47E"/>
    <w:multiLevelType w:val="multilevel"/>
    <w:tmpl w:val="EA58B9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5" w15:restartNumberingAfterBreak="0">
    <w:nsid w:val="5247230D"/>
    <w:multiLevelType w:val="hybridMultilevel"/>
    <w:tmpl w:val="5AE68272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5B311FD3"/>
    <w:multiLevelType w:val="hybridMultilevel"/>
    <w:tmpl w:val="1924C06E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66F16742"/>
    <w:multiLevelType w:val="hybridMultilevel"/>
    <w:tmpl w:val="04E2D240"/>
    <w:lvl w:ilvl="0" w:tplc="238280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4D3"/>
    <w:multiLevelType w:val="hybridMultilevel"/>
    <w:tmpl w:val="9CB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4B9A"/>
    <w:multiLevelType w:val="hybridMultilevel"/>
    <w:tmpl w:val="AF108020"/>
    <w:lvl w:ilvl="0" w:tplc="AED0EF22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6CD73F2C"/>
    <w:multiLevelType w:val="hybridMultilevel"/>
    <w:tmpl w:val="6A80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 w16cid:durableId="766772038">
    <w:abstractNumId w:val="0"/>
  </w:num>
  <w:num w:numId="2" w16cid:durableId="845561541">
    <w:abstractNumId w:val="5"/>
  </w:num>
  <w:num w:numId="3" w16cid:durableId="1037125927">
    <w:abstractNumId w:val="6"/>
  </w:num>
  <w:num w:numId="4" w16cid:durableId="834223731">
    <w:abstractNumId w:val="9"/>
  </w:num>
  <w:num w:numId="5" w16cid:durableId="1909681965">
    <w:abstractNumId w:val="11"/>
  </w:num>
  <w:num w:numId="6" w16cid:durableId="1351107603">
    <w:abstractNumId w:val="4"/>
  </w:num>
  <w:num w:numId="7" w16cid:durableId="1091243643">
    <w:abstractNumId w:val="3"/>
  </w:num>
  <w:num w:numId="8" w16cid:durableId="848324786">
    <w:abstractNumId w:val="2"/>
  </w:num>
  <w:num w:numId="9" w16cid:durableId="1229271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03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532807">
    <w:abstractNumId w:val="10"/>
  </w:num>
  <w:num w:numId="12" w16cid:durableId="1757089896">
    <w:abstractNumId w:val="7"/>
  </w:num>
  <w:num w:numId="13" w16cid:durableId="496925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51E"/>
    <w:rsid w:val="00016087"/>
    <w:rsid w:val="0002599E"/>
    <w:rsid w:val="0002765A"/>
    <w:rsid w:val="00061FC6"/>
    <w:rsid w:val="000724F6"/>
    <w:rsid w:val="00080F3B"/>
    <w:rsid w:val="000A045A"/>
    <w:rsid w:val="000A0825"/>
    <w:rsid w:val="000B0D79"/>
    <w:rsid w:val="000C0066"/>
    <w:rsid w:val="000C4A0D"/>
    <w:rsid w:val="000D33E2"/>
    <w:rsid w:val="000E0B3B"/>
    <w:rsid w:val="000F7CF5"/>
    <w:rsid w:val="00100055"/>
    <w:rsid w:val="0010120E"/>
    <w:rsid w:val="00144187"/>
    <w:rsid w:val="00157C8B"/>
    <w:rsid w:val="0018107F"/>
    <w:rsid w:val="00191439"/>
    <w:rsid w:val="001C3F17"/>
    <w:rsid w:val="001D0EAF"/>
    <w:rsid w:val="001D49C0"/>
    <w:rsid w:val="001E293B"/>
    <w:rsid w:val="001F1826"/>
    <w:rsid w:val="002041AF"/>
    <w:rsid w:val="002231D9"/>
    <w:rsid w:val="00226533"/>
    <w:rsid w:val="0024361D"/>
    <w:rsid w:val="00243A6A"/>
    <w:rsid w:val="00253299"/>
    <w:rsid w:val="00261770"/>
    <w:rsid w:val="002806F5"/>
    <w:rsid w:val="002946E4"/>
    <w:rsid w:val="002A1187"/>
    <w:rsid w:val="002A44C3"/>
    <w:rsid w:val="002C19B0"/>
    <w:rsid w:val="002C2984"/>
    <w:rsid w:val="002F359D"/>
    <w:rsid w:val="0030046B"/>
    <w:rsid w:val="00302CBC"/>
    <w:rsid w:val="00310813"/>
    <w:rsid w:val="003261FC"/>
    <w:rsid w:val="00344B0A"/>
    <w:rsid w:val="0035691D"/>
    <w:rsid w:val="003610C4"/>
    <w:rsid w:val="00366002"/>
    <w:rsid w:val="00366835"/>
    <w:rsid w:val="003766CF"/>
    <w:rsid w:val="00382727"/>
    <w:rsid w:val="00397C42"/>
    <w:rsid w:val="003A35BD"/>
    <w:rsid w:val="003B15BF"/>
    <w:rsid w:val="003B3ECA"/>
    <w:rsid w:val="003C304E"/>
    <w:rsid w:val="003C61C1"/>
    <w:rsid w:val="003D0C5E"/>
    <w:rsid w:val="00400F28"/>
    <w:rsid w:val="0042611E"/>
    <w:rsid w:val="00437C39"/>
    <w:rsid w:val="004547F1"/>
    <w:rsid w:val="00457EDE"/>
    <w:rsid w:val="0046148D"/>
    <w:rsid w:val="004642C4"/>
    <w:rsid w:val="00465B57"/>
    <w:rsid w:val="00466AB6"/>
    <w:rsid w:val="0047403E"/>
    <w:rsid w:val="00480AD0"/>
    <w:rsid w:val="00483888"/>
    <w:rsid w:val="00490E06"/>
    <w:rsid w:val="00493CFB"/>
    <w:rsid w:val="004C60C7"/>
    <w:rsid w:val="00502E69"/>
    <w:rsid w:val="00502EB4"/>
    <w:rsid w:val="00504E03"/>
    <w:rsid w:val="00507F22"/>
    <w:rsid w:val="00530A1B"/>
    <w:rsid w:val="00537239"/>
    <w:rsid w:val="005439E5"/>
    <w:rsid w:val="00550796"/>
    <w:rsid w:val="00557AED"/>
    <w:rsid w:val="0056654F"/>
    <w:rsid w:val="005671CE"/>
    <w:rsid w:val="00594BD1"/>
    <w:rsid w:val="005A5D5E"/>
    <w:rsid w:val="005E2121"/>
    <w:rsid w:val="005E3652"/>
    <w:rsid w:val="005E3BBF"/>
    <w:rsid w:val="005F3896"/>
    <w:rsid w:val="0060506A"/>
    <w:rsid w:val="00617823"/>
    <w:rsid w:val="006435E5"/>
    <w:rsid w:val="0064402E"/>
    <w:rsid w:val="00692482"/>
    <w:rsid w:val="00694F34"/>
    <w:rsid w:val="006A07C8"/>
    <w:rsid w:val="006A33B4"/>
    <w:rsid w:val="006D3A38"/>
    <w:rsid w:val="006E0A1F"/>
    <w:rsid w:val="006E2AAC"/>
    <w:rsid w:val="006E4948"/>
    <w:rsid w:val="006F52D3"/>
    <w:rsid w:val="006F5EE7"/>
    <w:rsid w:val="007111B6"/>
    <w:rsid w:val="00742A48"/>
    <w:rsid w:val="00756937"/>
    <w:rsid w:val="007632C7"/>
    <w:rsid w:val="007660C4"/>
    <w:rsid w:val="007A3DA5"/>
    <w:rsid w:val="007C46C5"/>
    <w:rsid w:val="007D688F"/>
    <w:rsid w:val="007E0AB3"/>
    <w:rsid w:val="008054E4"/>
    <w:rsid w:val="00812F01"/>
    <w:rsid w:val="00822C37"/>
    <w:rsid w:val="008239E2"/>
    <w:rsid w:val="00833987"/>
    <w:rsid w:val="00835622"/>
    <w:rsid w:val="00851438"/>
    <w:rsid w:val="00852A7E"/>
    <w:rsid w:val="00857362"/>
    <w:rsid w:val="00863CD7"/>
    <w:rsid w:val="00865D0F"/>
    <w:rsid w:val="0086761B"/>
    <w:rsid w:val="008C4333"/>
    <w:rsid w:val="008F0B46"/>
    <w:rsid w:val="008F3AB9"/>
    <w:rsid w:val="008F5BDD"/>
    <w:rsid w:val="009009F3"/>
    <w:rsid w:val="00903459"/>
    <w:rsid w:val="00910CD0"/>
    <w:rsid w:val="00927BD5"/>
    <w:rsid w:val="0093522C"/>
    <w:rsid w:val="00936007"/>
    <w:rsid w:val="0094046E"/>
    <w:rsid w:val="00947306"/>
    <w:rsid w:val="0097156A"/>
    <w:rsid w:val="00973163"/>
    <w:rsid w:val="0099250A"/>
    <w:rsid w:val="009A0F39"/>
    <w:rsid w:val="009B6173"/>
    <w:rsid w:val="009C15EC"/>
    <w:rsid w:val="00A20E9E"/>
    <w:rsid w:val="00A22457"/>
    <w:rsid w:val="00A256DD"/>
    <w:rsid w:val="00A305F3"/>
    <w:rsid w:val="00A60BCC"/>
    <w:rsid w:val="00A75CD4"/>
    <w:rsid w:val="00A81680"/>
    <w:rsid w:val="00A91989"/>
    <w:rsid w:val="00AA3209"/>
    <w:rsid w:val="00AB0BD6"/>
    <w:rsid w:val="00AB7AF1"/>
    <w:rsid w:val="00AC4904"/>
    <w:rsid w:val="00AD17E9"/>
    <w:rsid w:val="00AD790D"/>
    <w:rsid w:val="00AE1DEA"/>
    <w:rsid w:val="00B468F1"/>
    <w:rsid w:val="00B55D28"/>
    <w:rsid w:val="00B602EC"/>
    <w:rsid w:val="00B82081"/>
    <w:rsid w:val="00B92ACD"/>
    <w:rsid w:val="00B94660"/>
    <w:rsid w:val="00BB2105"/>
    <w:rsid w:val="00BC15F7"/>
    <w:rsid w:val="00BC6B77"/>
    <w:rsid w:val="00BE0CAC"/>
    <w:rsid w:val="00C14D3B"/>
    <w:rsid w:val="00C173CE"/>
    <w:rsid w:val="00C22C4B"/>
    <w:rsid w:val="00C24499"/>
    <w:rsid w:val="00C30209"/>
    <w:rsid w:val="00C3258A"/>
    <w:rsid w:val="00C342B6"/>
    <w:rsid w:val="00C7186D"/>
    <w:rsid w:val="00CA6D59"/>
    <w:rsid w:val="00CC6912"/>
    <w:rsid w:val="00D218D2"/>
    <w:rsid w:val="00D27D38"/>
    <w:rsid w:val="00D6031B"/>
    <w:rsid w:val="00D81370"/>
    <w:rsid w:val="00D81736"/>
    <w:rsid w:val="00D81FE1"/>
    <w:rsid w:val="00D861D4"/>
    <w:rsid w:val="00DA6587"/>
    <w:rsid w:val="00E12A13"/>
    <w:rsid w:val="00E3055C"/>
    <w:rsid w:val="00E4197B"/>
    <w:rsid w:val="00E465CC"/>
    <w:rsid w:val="00E56A99"/>
    <w:rsid w:val="00E646E4"/>
    <w:rsid w:val="00E723AD"/>
    <w:rsid w:val="00E735FD"/>
    <w:rsid w:val="00E75282"/>
    <w:rsid w:val="00E93D7D"/>
    <w:rsid w:val="00EA3918"/>
    <w:rsid w:val="00EA5130"/>
    <w:rsid w:val="00EB262C"/>
    <w:rsid w:val="00EB50D1"/>
    <w:rsid w:val="00ED6453"/>
    <w:rsid w:val="00EE562C"/>
    <w:rsid w:val="00EF6147"/>
    <w:rsid w:val="00F01917"/>
    <w:rsid w:val="00F0295A"/>
    <w:rsid w:val="00F029B1"/>
    <w:rsid w:val="00F03464"/>
    <w:rsid w:val="00F045AF"/>
    <w:rsid w:val="00F10000"/>
    <w:rsid w:val="00F26E10"/>
    <w:rsid w:val="00F36E60"/>
    <w:rsid w:val="00F370D8"/>
    <w:rsid w:val="00F50AB8"/>
    <w:rsid w:val="00F6357C"/>
    <w:rsid w:val="00F94335"/>
    <w:rsid w:val="00FB2DDB"/>
    <w:rsid w:val="00FC1D14"/>
    <w:rsid w:val="00FD2BC3"/>
    <w:rsid w:val="00FE48AB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2F40"/>
  <w15:chartTrackingRefBased/>
  <w15:docId w15:val="{BDEB4BDE-6A88-47B1-A500-2F8A90D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30A1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52A7E"/>
    <w:rPr>
      <w:b/>
      <w:bCs/>
    </w:rPr>
  </w:style>
  <w:style w:type="paragraph" w:customStyle="1" w:styleId="Standard">
    <w:name w:val="Standard"/>
    <w:rsid w:val="008054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D0C5E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3A35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0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1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07F"/>
    <w:rPr>
      <w:sz w:val="24"/>
      <w:szCs w:val="24"/>
    </w:rPr>
  </w:style>
  <w:style w:type="paragraph" w:customStyle="1" w:styleId="Default">
    <w:name w:val="Default"/>
    <w:qFormat/>
    <w:rsid w:val="0018107F"/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ZNAKI:4286</dc:description>
  <cp:lastModifiedBy>alenart</cp:lastModifiedBy>
  <cp:revision>4</cp:revision>
  <cp:lastPrinted>2023-01-11T11:28:00Z</cp:lastPrinted>
  <dcterms:created xsi:type="dcterms:W3CDTF">2024-01-25T12:46:00Z</dcterms:created>
  <dcterms:modified xsi:type="dcterms:W3CDTF">2024-02-02T10:25:00Z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