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86F15" w14:textId="26249516" w:rsidR="009156FC" w:rsidRPr="00A96FB0" w:rsidRDefault="009156FC" w:rsidP="009156FC">
      <w:pPr>
        <w:ind w:firstLine="708"/>
        <w:jc w:val="center"/>
        <w:rPr>
          <w:i/>
          <w:iCs/>
          <w:color w:val="FF0000"/>
          <w:sz w:val="20"/>
          <w:szCs w:val="20"/>
        </w:rPr>
      </w:pPr>
      <w:bookmarkStart w:id="0" w:name="_GoBack"/>
      <w:bookmarkEnd w:id="0"/>
      <w:r w:rsidRPr="00A96FB0">
        <w:rPr>
          <w:i/>
          <w:iCs/>
          <w:color w:val="FF0000"/>
          <w:sz w:val="20"/>
          <w:szCs w:val="20"/>
        </w:rPr>
        <w:t xml:space="preserve">Tekst ujednolicony na dzień </w:t>
      </w:r>
      <w:r w:rsidR="00A96FB0">
        <w:rPr>
          <w:i/>
          <w:iCs/>
          <w:color w:val="FF0000"/>
          <w:sz w:val="20"/>
          <w:szCs w:val="20"/>
        </w:rPr>
        <w:t>1</w:t>
      </w:r>
      <w:r w:rsidRPr="00A96FB0">
        <w:rPr>
          <w:i/>
          <w:iCs/>
          <w:color w:val="FF0000"/>
          <w:sz w:val="20"/>
          <w:szCs w:val="20"/>
        </w:rPr>
        <w:t xml:space="preserve"> </w:t>
      </w:r>
      <w:r w:rsidR="006D60FC">
        <w:rPr>
          <w:i/>
          <w:iCs/>
          <w:color w:val="FF0000"/>
          <w:sz w:val="20"/>
          <w:szCs w:val="20"/>
        </w:rPr>
        <w:t>styczeń</w:t>
      </w:r>
      <w:r w:rsidR="00A96FB0">
        <w:rPr>
          <w:i/>
          <w:iCs/>
          <w:color w:val="FF0000"/>
          <w:sz w:val="20"/>
          <w:szCs w:val="20"/>
        </w:rPr>
        <w:t xml:space="preserve"> </w:t>
      </w:r>
      <w:r w:rsidRPr="00A96FB0">
        <w:rPr>
          <w:i/>
          <w:iCs/>
          <w:color w:val="FF0000"/>
          <w:sz w:val="20"/>
          <w:szCs w:val="20"/>
        </w:rPr>
        <w:t xml:space="preserve"> 202</w:t>
      </w:r>
      <w:r w:rsidR="006D60FC">
        <w:rPr>
          <w:i/>
          <w:iCs/>
          <w:color w:val="FF0000"/>
          <w:sz w:val="20"/>
          <w:szCs w:val="20"/>
        </w:rPr>
        <w:t>3</w:t>
      </w:r>
      <w:r w:rsidRPr="00A96FB0">
        <w:rPr>
          <w:i/>
          <w:iCs/>
          <w:color w:val="FF0000"/>
          <w:sz w:val="20"/>
          <w:szCs w:val="20"/>
        </w:rPr>
        <w:t xml:space="preserve"> r.</w:t>
      </w:r>
    </w:p>
    <w:p w14:paraId="578A7589" w14:textId="77777777" w:rsidR="009156FC" w:rsidRDefault="009156FC" w:rsidP="009156FC">
      <w:pPr>
        <w:ind w:firstLine="708"/>
        <w:rPr>
          <w:sz w:val="28"/>
          <w:szCs w:val="28"/>
        </w:rPr>
      </w:pPr>
    </w:p>
    <w:p w14:paraId="2EF40ACB" w14:textId="4F477123" w:rsidR="00C57D51" w:rsidRDefault="003E637D">
      <w:pPr>
        <w:jc w:val="center"/>
        <w:rPr>
          <w:b/>
          <w:caps/>
        </w:rPr>
      </w:pPr>
      <w:r>
        <w:rPr>
          <w:b/>
          <w:caps/>
        </w:rPr>
        <w:t>Zarządzenie Nr 143/19</w:t>
      </w:r>
      <w:r>
        <w:rPr>
          <w:b/>
          <w:caps/>
        </w:rPr>
        <w:br/>
        <w:t>Prezydenta Miasta Krosna</w:t>
      </w:r>
    </w:p>
    <w:p w14:paraId="634EE64F" w14:textId="77777777" w:rsidR="00C57D51" w:rsidRDefault="003E637D">
      <w:pPr>
        <w:spacing w:before="280" w:after="280"/>
        <w:jc w:val="center"/>
        <w:rPr>
          <w:b/>
          <w:caps/>
        </w:rPr>
      </w:pPr>
      <w:r>
        <w:t>z dnia 28 lutego 2019 r.</w:t>
      </w:r>
    </w:p>
    <w:p w14:paraId="64E6595C" w14:textId="77777777" w:rsidR="00C57D51" w:rsidRDefault="003E637D">
      <w:pPr>
        <w:keepNext/>
        <w:spacing w:after="480"/>
        <w:jc w:val="center"/>
      </w:pPr>
      <w:r>
        <w:rPr>
          <w:b/>
        </w:rPr>
        <w:t>w sprawie Regulaminu Organizacyjnego Urzędu Miasta Krosna</w:t>
      </w:r>
    </w:p>
    <w:p w14:paraId="73FF1781" w14:textId="77777777" w:rsidR="00C57D51" w:rsidRDefault="003E637D">
      <w:pPr>
        <w:keepLines/>
        <w:spacing w:before="120" w:after="120"/>
        <w:ind w:firstLine="227"/>
      </w:pPr>
      <w:r>
        <w:t xml:space="preserve">Na podstawie art. 33 ust. 2 ustawy z dnia 8 marca 1990 r. o samorządzie gminnym (Dz. U. z 2018 r. poz. 994 z </w:t>
      </w:r>
      <w:proofErr w:type="spellStart"/>
      <w:r>
        <w:t>późn</w:t>
      </w:r>
      <w:proofErr w:type="spellEnd"/>
      <w:r>
        <w:t>. zm.)</w:t>
      </w:r>
    </w:p>
    <w:p w14:paraId="1C359E16" w14:textId="77777777" w:rsidR="00C57D51" w:rsidRDefault="003E637D">
      <w:pPr>
        <w:spacing w:before="120" w:after="120"/>
        <w:ind w:left="283" w:firstLine="227"/>
        <w:jc w:val="center"/>
      </w:pPr>
      <w:r>
        <w:t>zarządza się, co następuje:</w:t>
      </w:r>
    </w:p>
    <w:p w14:paraId="4FFE6CF6" w14:textId="3CBED409" w:rsidR="00C57D51" w:rsidRDefault="003E637D">
      <w:pPr>
        <w:keepLines/>
        <w:spacing w:before="120" w:after="120"/>
        <w:ind w:firstLine="340"/>
      </w:pPr>
      <w:r>
        <w:rPr>
          <w:b/>
        </w:rPr>
        <w:t>§ 1. </w:t>
      </w:r>
      <w:r>
        <w:t>Nadaje się Regulamin Organizacyjny Urzędu Miasta Krosna, stanowiący załącznik do zarządzenia.</w:t>
      </w:r>
      <w:r w:rsidR="007B2022">
        <w:rPr>
          <w:rStyle w:val="Odwoanieprzypisudolnego"/>
        </w:rPr>
        <w:footnoteReference w:id="1"/>
      </w:r>
    </w:p>
    <w:p w14:paraId="6EA6F155" w14:textId="77777777" w:rsidR="00C57D51" w:rsidRDefault="003E637D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Traci moc zarządzenie nr 40/11 Prezydenta Miasta Krosna z dnia </w:t>
      </w:r>
      <w:r w:rsidR="00C57D51">
        <w:t xml:space="preserve">                         </w:t>
      </w:r>
      <w:r>
        <w:t>31 stycznia 2011 r. w sprawie Regulaminu Organizacyjnego Urzędu Miasta Krosna.</w:t>
      </w:r>
    </w:p>
    <w:p w14:paraId="15852D29" w14:textId="6F00AD1C" w:rsidR="00C57D51" w:rsidRDefault="003E637D">
      <w:pPr>
        <w:keepLines/>
        <w:spacing w:before="120" w:after="120"/>
        <w:ind w:firstLine="340"/>
        <w:sectPr w:rsidR="00C57D51" w:rsidSect="00594405">
          <w:footerReference w:type="default" r:id="rId7"/>
          <w:endnotePr>
            <w:numFmt w:val="decimal"/>
          </w:endnotePr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b/>
        </w:rPr>
        <w:t>§ 3. </w:t>
      </w:r>
      <w:r>
        <w:t>Zarządzenie wchodzi w życie z dniem 1 marca 2</w:t>
      </w:r>
      <w:r w:rsidR="00FC78FF">
        <w:t>019 r.</w:t>
      </w:r>
    </w:p>
    <w:p w14:paraId="31224B4C" w14:textId="77777777" w:rsidR="00C57D51" w:rsidRDefault="00C57D51" w:rsidP="00E238C0">
      <w:pPr>
        <w:keepNext/>
        <w:spacing w:before="120" w:after="120" w:line="360" w:lineRule="auto"/>
        <w:jc w:val="left"/>
        <w:rPr>
          <w:rStyle w:val="Hipercze"/>
          <w:color w:val="000000"/>
          <w:u w:val="none" w:color="000000"/>
        </w:rPr>
      </w:pPr>
    </w:p>
    <w:sectPr w:rsidR="00C57D51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DBC96" w14:textId="77777777" w:rsidR="00AF726E" w:rsidRDefault="00AF726E">
      <w:r>
        <w:separator/>
      </w:r>
    </w:p>
  </w:endnote>
  <w:endnote w:type="continuationSeparator" w:id="0">
    <w:p w14:paraId="225B8D85" w14:textId="77777777" w:rsidR="00AF726E" w:rsidRDefault="00AF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17E51" w14:textId="77777777" w:rsidR="00C57D51" w:rsidRDefault="00C57D51" w:rsidP="00594405">
    <w:pPr>
      <w:pStyle w:val="Stopka"/>
      <w:tabs>
        <w:tab w:val="clear" w:pos="4536"/>
        <w:tab w:val="clear" w:pos="9072"/>
        <w:tab w:val="left" w:pos="2856"/>
      </w:tabs>
    </w:pPr>
  </w:p>
  <w:p w14:paraId="1EE7BE06" w14:textId="77777777" w:rsidR="00C57D51" w:rsidRDefault="00C57D5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11CEC" w14:textId="77777777" w:rsidR="008D2EC7" w:rsidRDefault="008D2EC7">
    <w:pPr>
      <w:pStyle w:val="Stopka"/>
    </w:pPr>
  </w:p>
  <w:p w14:paraId="3B6F3DBC" w14:textId="77777777" w:rsidR="00C57D51" w:rsidRDefault="00C57D5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B36E2" w14:textId="77777777" w:rsidR="00AF726E" w:rsidRDefault="00AF726E">
      <w:r>
        <w:separator/>
      </w:r>
    </w:p>
  </w:footnote>
  <w:footnote w:type="continuationSeparator" w:id="0">
    <w:p w14:paraId="06D371DA" w14:textId="77777777" w:rsidR="00AF726E" w:rsidRDefault="00AF726E">
      <w:r>
        <w:continuationSeparator/>
      </w:r>
    </w:p>
  </w:footnote>
  <w:footnote w:id="1">
    <w:p w14:paraId="08229AA9" w14:textId="74D37371" w:rsidR="00A96FB0" w:rsidRPr="00385DE3" w:rsidRDefault="007B2022" w:rsidP="00A96FB0">
      <w:pPr>
        <w:rPr>
          <w:i/>
          <w:iCs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FC78FF">
        <w:rPr>
          <w:i/>
          <w:iCs/>
          <w:sz w:val="20"/>
          <w:szCs w:val="20"/>
        </w:rPr>
        <w:t xml:space="preserve">Załącznik do zarządzenia zmieniony został zarządzeniami: </w:t>
      </w:r>
      <w:r w:rsidR="00FC78FF" w:rsidRPr="00385DE3">
        <w:rPr>
          <w:i/>
          <w:iCs/>
          <w:sz w:val="20"/>
          <w:szCs w:val="20"/>
        </w:rPr>
        <w:t>Nr 178/19 Prezydenta Miasta Krosna z dnia 29 marca 2019 r.,</w:t>
      </w:r>
      <w:r w:rsidR="00FC78FF">
        <w:rPr>
          <w:i/>
          <w:iCs/>
          <w:sz w:val="20"/>
          <w:szCs w:val="20"/>
        </w:rPr>
        <w:t xml:space="preserve"> </w:t>
      </w:r>
      <w:r w:rsidR="00FC78FF" w:rsidRPr="00385DE3">
        <w:rPr>
          <w:i/>
          <w:iCs/>
          <w:sz w:val="20"/>
          <w:szCs w:val="20"/>
        </w:rPr>
        <w:t>Nr 544/20 Prezydenta Miasta Krosna z dnia 31 stycznia 2020 r.,</w:t>
      </w:r>
      <w:r w:rsidR="00FC78FF">
        <w:rPr>
          <w:i/>
          <w:iCs/>
          <w:sz w:val="20"/>
          <w:szCs w:val="20"/>
        </w:rPr>
        <w:t xml:space="preserve"> </w:t>
      </w:r>
      <w:r w:rsidR="00FC78FF" w:rsidRPr="00385DE3">
        <w:rPr>
          <w:i/>
          <w:iCs/>
          <w:sz w:val="20"/>
          <w:szCs w:val="20"/>
        </w:rPr>
        <w:t>Nr 711/A/20 Prezydenta Miasta Krosna z dnia 22 czerwca 2020 r.,</w:t>
      </w:r>
      <w:r w:rsidR="00FC78FF">
        <w:rPr>
          <w:i/>
          <w:iCs/>
          <w:sz w:val="20"/>
          <w:szCs w:val="20"/>
        </w:rPr>
        <w:t xml:space="preserve"> </w:t>
      </w:r>
      <w:r w:rsidR="00FC78FF" w:rsidRPr="00385DE3">
        <w:rPr>
          <w:i/>
          <w:iCs/>
          <w:sz w:val="20"/>
          <w:szCs w:val="20"/>
        </w:rPr>
        <w:t>Nr 882/20 Prezydenta Miasta Krosna z dnia 3 grudnia 2020 r.,</w:t>
      </w:r>
      <w:r w:rsidR="00FC78FF">
        <w:rPr>
          <w:i/>
          <w:iCs/>
          <w:sz w:val="20"/>
          <w:szCs w:val="20"/>
        </w:rPr>
        <w:t xml:space="preserve"> </w:t>
      </w:r>
      <w:r w:rsidR="00FC78FF" w:rsidRPr="00385DE3">
        <w:rPr>
          <w:i/>
          <w:iCs/>
          <w:sz w:val="20"/>
          <w:szCs w:val="20"/>
        </w:rPr>
        <w:t>Nr 910/20 Prezydenta Miasta Krosna z dnia 29 grudnia 2020 r.,</w:t>
      </w:r>
      <w:r w:rsidR="00FC78FF">
        <w:rPr>
          <w:i/>
          <w:iCs/>
          <w:sz w:val="20"/>
          <w:szCs w:val="20"/>
        </w:rPr>
        <w:t xml:space="preserve"> </w:t>
      </w:r>
      <w:r w:rsidR="00FC78FF" w:rsidRPr="00385DE3">
        <w:rPr>
          <w:i/>
          <w:iCs/>
          <w:sz w:val="20"/>
          <w:szCs w:val="20"/>
        </w:rPr>
        <w:t>Nr 996/21 Prezydenta Miasta Krosna z dnia 4 lutego 2021 r.</w:t>
      </w:r>
      <w:r w:rsidR="00FC78FF">
        <w:rPr>
          <w:i/>
          <w:iCs/>
          <w:sz w:val="20"/>
          <w:szCs w:val="20"/>
        </w:rPr>
        <w:t xml:space="preserve"> </w:t>
      </w:r>
      <w:r w:rsidR="00FC78FF" w:rsidRPr="00385DE3">
        <w:rPr>
          <w:i/>
          <w:iCs/>
          <w:sz w:val="20"/>
          <w:szCs w:val="20"/>
        </w:rPr>
        <w:t>Nr 1188/21 Prezydenta Miasta Krosna z dnia 21 lipca  2021 r.</w:t>
      </w:r>
      <w:r w:rsidR="00FC78FF">
        <w:rPr>
          <w:i/>
          <w:iCs/>
          <w:sz w:val="20"/>
          <w:szCs w:val="20"/>
        </w:rPr>
        <w:t xml:space="preserve"> </w:t>
      </w:r>
      <w:r w:rsidR="00FC78FF" w:rsidRPr="00385DE3">
        <w:rPr>
          <w:i/>
          <w:iCs/>
          <w:sz w:val="20"/>
          <w:szCs w:val="20"/>
        </w:rPr>
        <w:t>Nr 1249/21 Prezydenta Miasta Krosna z dnia 17 września 2021 r.</w:t>
      </w:r>
      <w:r w:rsidR="00FC78FF">
        <w:rPr>
          <w:i/>
          <w:iCs/>
          <w:sz w:val="20"/>
          <w:szCs w:val="20"/>
        </w:rPr>
        <w:t xml:space="preserve">, </w:t>
      </w:r>
      <w:r w:rsidR="00FC78FF" w:rsidRPr="00385DE3">
        <w:rPr>
          <w:i/>
          <w:iCs/>
          <w:sz w:val="20"/>
          <w:szCs w:val="20"/>
        </w:rPr>
        <w:t>Nr</w:t>
      </w:r>
      <w:r w:rsidR="00FC78FF">
        <w:rPr>
          <w:i/>
          <w:iCs/>
          <w:sz w:val="20"/>
          <w:szCs w:val="20"/>
        </w:rPr>
        <w:t xml:space="preserve"> 12</w:t>
      </w:r>
      <w:r w:rsidR="00A96FB0">
        <w:rPr>
          <w:i/>
          <w:iCs/>
          <w:sz w:val="20"/>
          <w:szCs w:val="20"/>
        </w:rPr>
        <w:t>62</w:t>
      </w:r>
      <w:r w:rsidR="00FC78FF" w:rsidRPr="00385DE3">
        <w:rPr>
          <w:i/>
          <w:iCs/>
          <w:sz w:val="20"/>
          <w:szCs w:val="20"/>
        </w:rPr>
        <w:t xml:space="preserve"> /21 Prezydenta Miasta Krosna z dnia 27 września  2021 r.</w:t>
      </w:r>
      <w:r w:rsidR="00A96FB0">
        <w:rPr>
          <w:i/>
          <w:iCs/>
          <w:sz w:val="20"/>
          <w:szCs w:val="20"/>
        </w:rPr>
        <w:t xml:space="preserve"> </w:t>
      </w:r>
      <w:r w:rsidR="00A96FB0" w:rsidRPr="00385DE3">
        <w:rPr>
          <w:i/>
          <w:iCs/>
          <w:sz w:val="20"/>
          <w:szCs w:val="20"/>
        </w:rPr>
        <w:t>Nr</w:t>
      </w:r>
      <w:r w:rsidR="00A96FB0">
        <w:rPr>
          <w:i/>
          <w:iCs/>
          <w:sz w:val="20"/>
          <w:szCs w:val="20"/>
        </w:rPr>
        <w:t xml:space="preserve"> 1297</w:t>
      </w:r>
      <w:r w:rsidR="00A96FB0" w:rsidRPr="00385DE3">
        <w:rPr>
          <w:i/>
          <w:iCs/>
          <w:sz w:val="20"/>
          <w:szCs w:val="20"/>
        </w:rPr>
        <w:t xml:space="preserve"> /21 Prezydenta Miasta Krosna z dnia 2</w:t>
      </w:r>
      <w:r w:rsidR="00A96FB0">
        <w:rPr>
          <w:i/>
          <w:iCs/>
          <w:sz w:val="20"/>
          <w:szCs w:val="20"/>
        </w:rPr>
        <w:t xml:space="preserve">6 października </w:t>
      </w:r>
      <w:r w:rsidR="00A96FB0" w:rsidRPr="00385DE3">
        <w:rPr>
          <w:i/>
          <w:iCs/>
          <w:sz w:val="20"/>
          <w:szCs w:val="20"/>
        </w:rPr>
        <w:t xml:space="preserve"> 2021 r.</w:t>
      </w:r>
      <w:r w:rsidR="00A96FB0">
        <w:rPr>
          <w:i/>
          <w:iCs/>
          <w:sz w:val="20"/>
          <w:szCs w:val="20"/>
        </w:rPr>
        <w:t xml:space="preserve"> </w:t>
      </w:r>
      <w:r w:rsidR="00A96FB0" w:rsidRPr="00385DE3">
        <w:rPr>
          <w:i/>
          <w:iCs/>
          <w:sz w:val="20"/>
          <w:szCs w:val="20"/>
        </w:rPr>
        <w:t>Nr</w:t>
      </w:r>
      <w:r w:rsidR="00A96FB0">
        <w:rPr>
          <w:i/>
          <w:iCs/>
          <w:sz w:val="20"/>
          <w:szCs w:val="20"/>
        </w:rPr>
        <w:t xml:space="preserve"> 1322</w:t>
      </w:r>
      <w:r w:rsidR="00A96FB0" w:rsidRPr="00385DE3">
        <w:rPr>
          <w:i/>
          <w:iCs/>
          <w:sz w:val="20"/>
          <w:szCs w:val="20"/>
        </w:rPr>
        <w:t xml:space="preserve"> /21 Prezydenta Miasta Krosna z dnia </w:t>
      </w:r>
      <w:r w:rsidR="00A96FB0">
        <w:rPr>
          <w:i/>
          <w:iCs/>
          <w:sz w:val="20"/>
          <w:szCs w:val="20"/>
        </w:rPr>
        <w:t>18</w:t>
      </w:r>
      <w:r w:rsidR="00A96FB0" w:rsidRPr="00385DE3">
        <w:rPr>
          <w:i/>
          <w:iCs/>
          <w:sz w:val="20"/>
          <w:szCs w:val="20"/>
        </w:rPr>
        <w:t xml:space="preserve"> </w:t>
      </w:r>
      <w:r w:rsidR="00A96FB0">
        <w:rPr>
          <w:i/>
          <w:iCs/>
          <w:sz w:val="20"/>
          <w:szCs w:val="20"/>
        </w:rPr>
        <w:t>listopada</w:t>
      </w:r>
      <w:r w:rsidR="00A96FB0" w:rsidRPr="00385DE3">
        <w:rPr>
          <w:i/>
          <w:iCs/>
          <w:sz w:val="20"/>
          <w:szCs w:val="20"/>
        </w:rPr>
        <w:t xml:space="preserve">  2021 r.</w:t>
      </w:r>
      <w:r w:rsidR="00A96FB0">
        <w:rPr>
          <w:i/>
          <w:iCs/>
          <w:sz w:val="20"/>
          <w:szCs w:val="20"/>
        </w:rPr>
        <w:t xml:space="preserve"> </w:t>
      </w:r>
      <w:r w:rsidR="00A96FB0" w:rsidRPr="00385DE3">
        <w:rPr>
          <w:i/>
          <w:iCs/>
          <w:sz w:val="20"/>
          <w:szCs w:val="20"/>
        </w:rPr>
        <w:t>Nr</w:t>
      </w:r>
      <w:r w:rsidR="00A96FB0">
        <w:rPr>
          <w:i/>
          <w:iCs/>
          <w:sz w:val="20"/>
          <w:szCs w:val="20"/>
        </w:rPr>
        <w:t xml:space="preserve"> 1376</w:t>
      </w:r>
      <w:r w:rsidR="00A96FB0" w:rsidRPr="00385DE3">
        <w:rPr>
          <w:i/>
          <w:iCs/>
          <w:sz w:val="20"/>
          <w:szCs w:val="20"/>
        </w:rPr>
        <w:t xml:space="preserve"> /21 Prezydenta Miasta Krosna z dnia </w:t>
      </w:r>
      <w:r w:rsidR="00A96FB0">
        <w:rPr>
          <w:i/>
          <w:iCs/>
          <w:sz w:val="20"/>
          <w:szCs w:val="20"/>
        </w:rPr>
        <w:t xml:space="preserve">22 grudnia </w:t>
      </w:r>
      <w:r w:rsidR="00A96FB0" w:rsidRPr="00385DE3">
        <w:rPr>
          <w:i/>
          <w:iCs/>
          <w:sz w:val="20"/>
          <w:szCs w:val="20"/>
        </w:rPr>
        <w:t xml:space="preserve"> 2021 r.</w:t>
      </w:r>
    </w:p>
    <w:p w14:paraId="681914B2" w14:textId="3293F3A0" w:rsidR="00A96FB0" w:rsidRPr="00385DE3" w:rsidRDefault="00A96FB0" w:rsidP="00A96FB0">
      <w:pPr>
        <w:rPr>
          <w:i/>
          <w:iCs/>
          <w:sz w:val="20"/>
          <w:szCs w:val="20"/>
        </w:rPr>
      </w:pPr>
    </w:p>
    <w:p w14:paraId="3CB67D32" w14:textId="253BDF56" w:rsidR="00A96FB0" w:rsidRPr="00385DE3" w:rsidRDefault="00A96FB0" w:rsidP="00A96FB0">
      <w:pPr>
        <w:rPr>
          <w:i/>
          <w:iCs/>
          <w:sz w:val="20"/>
          <w:szCs w:val="20"/>
        </w:rPr>
      </w:pPr>
    </w:p>
    <w:p w14:paraId="013379D7" w14:textId="3FEDBED5" w:rsidR="00FC78FF" w:rsidRPr="00385DE3" w:rsidRDefault="00FC78FF" w:rsidP="00FC78FF">
      <w:pPr>
        <w:rPr>
          <w:i/>
          <w:iCs/>
          <w:sz w:val="20"/>
          <w:szCs w:val="20"/>
        </w:rPr>
      </w:pPr>
    </w:p>
    <w:p w14:paraId="7FD93CCD" w14:textId="2ED5CF46" w:rsidR="007B2022" w:rsidRDefault="007B2022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32"/>
    <w:rsid w:val="00171BAF"/>
    <w:rsid w:val="001B7DE5"/>
    <w:rsid w:val="002D5979"/>
    <w:rsid w:val="003778DA"/>
    <w:rsid w:val="003A42F2"/>
    <w:rsid w:val="003B39E1"/>
    <w:rsid w:val="003E637D"/>
    <w:rsid w:val="004D4387"/>
    <w:rsid w:val="005375C8"/>
    <w:rsid w:val="00560D75"/>
    <w:rsid w:val="00594405"/>
    <w:rsid w:val="005C743E"/>
    <w:rsid w:val="00662B6A"/>
    <w:rsid w:val="006D60FC"/>
    <w:rsid w:val="007B2022"/>
    <w:rsid w:val="00816732"/>
    <w:rsid w:val="008D2EC7"/>
    <w:rsid w:val="009156FC"/>
    <w:rsid w:val="009F0D08"/>
    <w:rsid w:val="00A96FB0"/>
    <w:rsid w:val="00AF726E"/>
    <w:rsid w:val="00B11E1E"/>
    <w:rsid w:val="00C57D51"/>
    <w:rsid w:val="00DD5BC2"/>
    <w:rsid w:val="00E238C0"/>
    <w:rsid w:val="00E46507"/>
    <w:rsid w:val="00EE0A53"/>
    <w:rsid w:val="00FC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BE55D"/>
  <w15:docId w15:val="{AAAB1A46-1ACD-4923-8019-738951FA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2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B6A"/>
    <w:rPr>
      <w:rFonts w:ascii="Arial" w:eastAsia="Arial" w:hAnsi="Arial" w:cs="Arial"/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62B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B6A"/>
    <w:rPr>
      <w:rFonts w:ascii="Arial" w:eastAsia="Arial" w:hAnsi="Arial" w:cs="Arial"/>
      <w:sz w:val="26"/>
      <w:szCs w:val="24"/>
    </w:rPr>
  </w:style>
  <w:style w:type="paragraph" w:styleId="Tekstdymka">
    <w:name w:val="Balloon Text"/>
    <w:basedOn w:val="Normalny"/>
    <w:link w:val="TekstdymkaZnak"/>
    <w:rsid w:val="002D5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5979"/>
    <w:rPr>
      <w:rFonts w:ascii="Segoe UI" w:eastAsia="Arial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7B20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2022"/>
    <w:rPr>
      <w:rFonts w:ascii="Arial" w:eastAsia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7B20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EEA42-3A9D-49C0-A2AB-3A2BAC6B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143/19 z dnia 28 lutego 2019 r.</vt:lpstr>
      <vt:lpstr/>
    </vt:vector>
  </TitlesOfParts>
  <Company>Prezydent Miasta Krosna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143/19 z dnia 28 lutego 2019 r.</dc:title>
  <dc:subject>w sprawie Regulaminu Organizacyjnego Urzędu Miasta Krosna</dc:subject>
  <dc:creator>mierzynski.pawel</dc:creator>
  <cp:lastModifiedBy>Jolanta Machowska</cp:lastModifiedBy>
  <cp:revision>2</cp:revision>
  <cp:lastPrinted>2019-03-06T11:52:00Z</cp:lastPrinted>
  <dcterms:created xsi:type="dcterms:W3CDTF">2023-04-14T11:39:00Z</dcterms:created>
  <dcterms:modified xsi:type="dcterms:W3CDTF">2023-04-14T11:39:00Z</dcterms:modified>
  <cp:category>Akt prawny</cp:category>
</cp:coreProperties>
</file>