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32A5" w14:textId="77777777" w:rsidR="00B30264" w:rsidRPr="00A96AE8" w:rsidRDefault="00B30264" w:rsidP="00A96AE8">
      <w:pPr>
        <w:ind w:left="4956"/>
        <w:jc w:val="center"/>
        <w:rPr>
          <w:rFonts w:ascii="Bookman Old Style" w:hAnsi="Bookman Old Style"/>
          <w:sz w:val="24"/>
          <w:szCs w:val="24"/>
        </w:rPr>
      </w:pPr>
      <w:r w:rsidRPr="00A96AE8">
        <w:rPr>
          <w:rFonts w:ascii="Bookman Old Style" w:hAnsi="Bookman Old Style"/>
          <w:sz w:val="24"/>
          <w:szCs w:val="24"/>
        </w:rPr>
        <w:t xml:space="preserve">         </w:t>
      </w:r>
    </w:p>
    <w:p w14:paraId="2EF8BED5" w14:textId="77777777" w:rsidR="00BF6CA5" w:rsidRPr="00A96AE8" w:rsidRDefault="00BF6CA5" w:rsidP="00BF6CA5">
      <w:pPr>
        <w:ind w:left="5529"/>
        <w:jc w:val="right"/>
        <w:rPr>
          <w:rFonts w:ascii="Bookman Old Style" w:hAnsi="Bookman Old Style"/>
          <w:sz w:val="24"/>
          <w:szCs w:val="24"/>
        </w:rPr>
      </w:pPr>
    </w:p>
    <w:p w14:paraId="17BDB185" w14:textId="77777777" w:rsidR="00A96AE8" w:rsidRPr="00A96AE8" w:rsidRDefault="00A96AE8" w:rsidP="00BF6CA5">
      <w:pPr>
        <w:rPr>
          <w:rFonts w:ascii="Bookman Old Style" w:hAnsi="Bookman Old Style"/>
          <w:sz w:val="24"/>
          <w:szCs w:val="24"/>
        </w:rPr>
      </w:pPr>
    </w:p>
    <w:p w14:paraId="478E7E25" w14:textId="77777777" w:rsidR="00BF6CA5" w:rsidRPr="00A96AE8" w:rsidRDefault="00A96AE8" w:rsidP="00117345">
      <w:pPr>
        <w:pStyle w:val="Nagwek3"/>
        <w:widowControl/>
        <w:spacing w:line="276" w:lineRule="auto"/>
        <w:ind w:left="0" w:firstLine="0"/>
        <w:jc w:val="center"/>
        <w:rPr>
          <w:rFonts w:ascii="Bookman Old Style" w:hAnsi="Bookman Old Style"/>
          <w:b/>
          <w:color w:val="000000" w:themeColor="text1"/>
          <w:szCs w:val="24"/>
        </w:rPr>
      </w:pPr>
      <w:r w:rsidRPr="00A96AE8">
        <w:rPr>
          <w:rFonts w:ascii="Bookman Old Style" w:hAnsi="Bookman Old Style"/>
          <w:b/>
          <w:color w:val="000000" w:themeColor="text1"/>
          <w:szCs w:val="24"/>
        </w:rPr>
        <w:t>FORMULARZ OFERTY</w:t>
      </w:r>
    </w:p>
    <w:p w14:paraId="408A2FDA" w14:textId="3A944772" w:rsidR="00A96AE8" w:rsidRPr="00A96AE8" w:rsidRDefault="00A96AE8" w:rsidP="00A96AE8">
      <w:pPr>
        <w:autoSpaceDE w:val="0"/>
        <w:autoSpaceDN w:val="0"/>
        <w:spacing w:before="60" w:line="249" w:lineRule="auto"/>
        <w:ind w:left="380" w:right="-48" w:firstLine="5"/>
        <w:jc w:val="center"/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</w:pP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DOTYCZ</w:t>
      </w:r>
      <w:r w:rsidR="00073C93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Ą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CY </w:t>
      </w:r>
      <w:r w:rsidR="00073C93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OTWARTEGO </w:t>
      </w:r>
      <w:r w:rsidR="00165B41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NABORU NA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 PARTNER</w:t>
      </w:r>
      <w:r w:rsidR="00E43DC9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A</w:t>
      </w:r>
      <w:r w:rsidR="008A608C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*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 xml:space="preserve"> </w:t>
      </w:r>
      <w:r w:rsidR="00073C93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LUB DODATKOWEGO PARTNERA</w:t>
      </w:r>
      <w:r w:rsidR="008A608C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t>*</w:t>
      </w:r>
      <w:r w:rsidRPr="00A96AE8">
        <w:rPr>
          <w:rFonts w:ascii="Bookman Old Style" w:hAnsi="Bookman Old Style"/>
          <w:b/>
          <w:color w:val="000000" w:themeColor="text1"/>
          <w:sz w:val="24"/>
          <w:szCs w:val="24"/>
          <w:lang w:eastAsia="en-US"/>
        </w:rPr>
        <w:br/>
        <w:t xml:space="preserve">DO PRZYGOTOWANIA I REALIZACJI PROJEKTU </w:t>
      </w:r>
    </w:p>
    <w:p w14:paraId="105A92F1" w14:textId="77777777" w:rsidR="00A96AE8" w:rsidRPr="00A96AE8" w:rsidRDefault="00A96AE8" w:rsidP="00A96AE8">
      <w:pPr>
        <w:autoSpaceDE w:val="0"/>
        <w:autoSpaceDN w:val="0"/>
        <w:spacing w:before="60" w:line="249" w:lineRule="auto"/>
        <w:ind w:left="380" w:right="-48" w:firstLine="5"/>
        <w:jc w:val="center"/>
        <w:rPr>
          <w:rFonts w:ascii="Bookman Old Style" w:hAnsi="Bookman Old Style"/>
          <w:b/>
          <w:color w:val="2A2D2F"/>
          <w:sz w:val="24"/>
          <w:szCs w:val="24"/>
          <w:lang w:eastAsia="en-US"/>
        </w:rPr>
      </w:pPr>
    </w:p>
    <w:p w14:paraId="63D78A30" w14:textId="597CFBA4" w:rsidR="00165B41" w:rsidRPr="00165B41" w:rsidRDefault="00165B41" w:rsidP="00165B41">
      <w:p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65B41">
        <w:rPr>
          <w:rFonts w:ascii="Bookman Old Style" w:hAnsi="Bookman Old Style"/>
          <w:b/>
          <w:bCs/>
          <w:sz w:val="24"/>
          <w:szCs w:val="24"/>
        </w:rPr>
        <w:t>„Utworzenie Branżowego Centrum Umiejętności przy Zespole Szkół Naftowo-Gazowniczych im. Ignacego Łukasiewicza w Krośnie w dziedzinie geologia, górnictwo otworowe i sieci gazowe” planowanego do złożenia w ramach konkursu pn. „Utworzenie i wsparcie funkcjonowania120 branżowych centrów umiejętności (BCU), realizujących koncepcję centrów doskonałości zawodowej (</w:t>
      </w:r>
      <w:proofErr w:type="spellStart"/>
      <w:r w:rsidRPr="00165B41">
        <w:rPr>
          <w:rFonts w:ascii="Bookman Old Style" w:hAnsi="Bookman Old Style"/>
          <w:b/>
          <w:bCs/>
          <w:sz w:val="24"/>
          <w:szCs w:val="24"/>
        </w:rPr>
        <w:t>CoVEs</w:t>
      </w:r>
      <w:proofErr w:type="spellEnd"/>
      <w:r w:rsidRPr="00165B41">
        <w:rPr>
          <w:rFonts w:ascii="Bookman Old Style" w:hAnsi="Bookman Old Style"/>
          <w:b/>
          <w:bCs/>
          <w:sz w:val="24"/>
          <w:szCs w:val="24"/>
        </w:rPr>
        <w:t>)” finansowanego w ramach Krajowego Planu Odbudowy i Zwiększania Odporności</w:t>
      </w:r>
    </w:p>
    <w:p w14:paraId="5B1BF597" w14:textId="5EDD3225" w:rsidR="00A96AE8" w:rsidRPr="00A96AE8" w:rsidRDefault="00A96AE8" w:rsidP="00165B41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541"/>
        <w:gridCol w:w="4953"/>
      </w:tblGrid>
      <w:tr w:rsidR="00BF6CA5" w:rsidRPr="00A96AE8" w14:paraId="692632BD" w14:textId="77777777" w:rsidTr="007223AF">
        <w:trPr>
          <w:cantSplit/>
          <w:trHeight w:val="297"/>
        </w:trPr>
        <w:tc>
          <w:tcPr>
            <w:tcW w:w="9072" w:type="dxa"/>
            <w:gridSpan w:val="3"/>
            <w:shd w:val="pct5" w:color="auto" w:fill="auto"/>
          </w:tcPr>
          <w:p w14:paraId="5AA976D3" w14:textId="77777777" w:rsidR="00BF6CA5" w:rsidRPr="00A96AE8" w:rsidRDefault="00BF6CA5" w:rsidP="00117345">
            <w:pPr>
              <w:pStyle w:val="Nagwek5"/>
              <w:numPr>
                <w:ilvl w:val="0"/>
                <w:numId w:val="31"/>
              </w:numPr>
              <w:tabs>
                <w:tab w:val="left" w:pos="840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 w:rsidRPr="00A96AE8">
              <w:rPr>
                <w:rFonts w:ascii="Bookman Old Style" w:hAnsi="Bookman Old Style"/>
                <w:b/>
                <w:sz w:val="18"/>
                <w:szCs w:val="18"/>
              </w:rPr>
              <w:t>Informacje o oferencie</w:t>
            </w:r>
          </w:p>
          <w:p w14:paraId="324055BE" w14:textId="77777777" w:rsidR="00117345" w:rsidRPr="00A96AE8" w:rsidRDefault="00117345" w:rsidP="0011734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161BB255" w14:textId="77777777" w:rsidTr="00974A98">
        <w:trPr>
          <w:cantSplit/>
          <w:trHeight w:val="510"/>
        </w:trPr>
        <w:tc>
          <w:tcPr>
            <w:tcW w:w="578" w:type="dxa"/>
            <w:vAlign w:val="center"/>
          </w:tcPr>
          <w:p w14:paraId="797558E5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25E03A09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Nazwa podmiotu</w:t>
            </w:r>
          </w:p>
        </w:tc>
        <w:tc>
          <w:tcPr>
            <w:tcW w:w="4953" w:type="dxa"/>
            <w:tcBorders>
              <w:left w:val="nil"/>
            </w:tcBorders>
          </w:tcPr>
          <w:p w14:paraId="261F3407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3903E942" w14:textId="77777777" w:rsidTr="00086A65">
        <w:trPr>
          <w:cantSplit/>
          <w:trHeight w:val="510"/>
        </w:trPr>
        <w:tc>
          <w:tcPr>
            <w:tcW w:w="578" w:type="dxa"/>
            <w:vAlign w:val="center"/>
          </w:tcPr>
          <w:p w14:paraId="3F952CCA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58E406EA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Forma organizacyjna (np. stowarzyszenie, fundacja itp.)</w:t>
            </w:r>
          </w:p>
        </w:tc>
        <w:tc>
          <w:tcPr>
            <w:tcW w:w="4953" w:type="dxa"/>
            <w:tcBorders>
              <w:left w:val="nil"/>
            </w:tcBorders>
          </w:tcPr>
          <w:p w14:paraId="3EEA2E6D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5DD96F3" w14:textId="77777777" w:rsidTr="002E3E44">
        <w:trPr>
          <w:cantSplit/>
          <w:trHeight w:val="510"/>
        </w:trPr>
        <w:tc>
          <w:tcPr>
            <w:tcW w:w="578" w:type="dxa"/>
            <w:vAlign w:val="center"/>
          </w:tcPr>
          <w:p w14:paraId="661864C3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50DE7A3C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NIP</w:t>
            </w:r>
          </w:p>
        </w:tc>
        <w:tc>
          <w:tcPr>
            <w:tcW w:w="4953" w:type="dxa"/>
            <w:tcBorders>
              <w:left w:val="nil"/>
            </w:tcBorders>
          </w:tcPr>
          <w:p w14:paraId="02043122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FF753FB" w14:textId="77777777" w:rsidTr="00E777E6">
        <w:trPr>
          <w:cantSplit/>
          <w:trHeight w:val="510"/>
        </w:trPr>
        <w:tc>
          <w:tcPr>
            <w:tcW w:w="578" w:type="dxa"/>
            <w:vAlign w:val="center"/>
          </w:tcPr>
          <w:p w14:paraId="50F4F1EC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  <w:vAlign w:val="center"/>
          </w:tcPr>
          <w:p w14:paraId="5FF1CF10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REGON</w:t>
            </w:r>
          </w:p>
        </w:tc>
        <w:tc>
          <w:tcPr>
            <w:tcW w:w="4953" w:type="dxa"/>
            <w:tcBorders>
              <w:left w:val="nil"/>
            </w:tcBorders>
          </w:tcPr>
          <w:p w14:paraId="5AA17AF8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0DDEC061" w14:textId="77777777" w:rsidTr="002462BD">
        <w:trPr>
          <w:cantSplit/>
          <w:trHeight w:val="510"/>
        </w:trPr>
        <w:tc>
          <w:tcPr>
            <w:tcW w:w="578" w:type="dxa"/>
            <w:vAlign w:val="center"/>
          </w:tcPr>
          <w:p w14:paraId="4E5DC6DC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</w:tcPr>
          <w:p w14:paraId="7EA2B75E" w14:textId="77777777" w:rsidR="0076616A" w:rsidRPr="007223AF" w:rsidRDefault="0076616A" w:rsidP="00A96AE8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Adres siedziby wraz z kodem pocztowym, adres e-mail</w:t>
            </w:r>
          </w:p>
        </w:tc>
        <w:tc>
          <w:tcPr>
            <w:tcW w:w="4953" w:type="dxa"/>
            <w:tcBorders>
              <w:left w:val="nil"/>
            </w:tcBorders>
          </w:tcPr>
          <w:p w14:paraId="43617BFF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E02CFB9" w14:textId="77777777" w:rsidTr="000408A6">
        <w:trPr>
          <w:cantSplit/>
          <w:trHeight w:val="510"/>
        </w:trPr>
        <w:tc>
          <w:tcPr>
            <w:tcW w:w="578" w:type="dxa"/>
            <w:vAlign w:val="center"/>
          </w:tcPr>
          <w:p w14:paraId="3586FB71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3541" w:type="dxa"/>
            <w:tcBorders>
              <w:left w:val="nil"/>
              <w:right w:val="double" w:sz="12" w:space="0" w:color="auto"/>
            </w:tcBorders>
          </w:tcPr>
          <w:p w14:paraId="1668EC5B" w14:textId="77777777" w:rsidR="0076616A" w:rsidRPr="007223AF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Adres strony internetowej (jeśli dotyczy)</w:t>
            </w:r>
          </w:p>
        </w:tc>
        <w:tc>
          <w:tcPr>
            <w:tcW w:w="4953" w:type="dxa"/>
            <w:tcBorders>
              <w:left w:val="nil"/>
            </w:tcBorders>
          </w:tcPr>
          <w:p w14:paraId="52400B6A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7101B9A7" w14:textId="77777777" w:rsidTr="009C041B">
        <w:trPr>
          <w:cantSplit/>
          <w:trHeight w:val="510"/>
        </w:trPr>
        <w:tc>
          <w:tcPr>
            <w:tcW w:w="578" w:type="dxa"/>
            <w:tcBorders>
              <w:bottom w:val="double" w:sz="12" w:space="0" w:color="auto"/>
            </w:tcBorders>
            <w:vAlign w:val="center"/>
          </w:tcPr>
          <w:p w14:paraId="4CE7F3D4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3541" w:type="dxa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7981DD29" w14:textId="77777777" w:rsidR="0076616A" w:rsidRPr="007223AF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>Osoba/-y uprawniona/-e do reprezentacji: imię i nazwisko</w:t>
            </w:r>
          </w:p>
        </w:tc>
        <w:tc>
          <w:tcPr>
            <w:tcW w:w="4953" w:type="dxa"/>
            <w:tcBorders>
              <w:left w:val="nil"/>
              <w:bottom w:val="double" w:sz="12" w:space="0" w:color="auto"/>
            </w:tcBorders>
          </w:tcPr>
          <w:p w14:paraId="060E633C" w14:textId="77777777" w:rsidR="0076616A" w:rsidRPr="00A96AE8" w:rsidRDefault="0076616A" w:rsidP="00483C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6616A" w:rsidRPr="00A96AE8" w14:paraId="1201D133" w14:textId="77777777" w:rsidTr="006B4010">
        <w:trPr>
          <w:cantSplit/>
          <w:trHeight w:val="510"/>
        </w:trPr>
        <w:tc>
          <w:tcPr>
            <w:tcW w:w="578" w:type="dxa"/>
            <w:tcBorders>
              <w:bottom w:val="double" w:sz="12" w:space="0" w:color="auto"/>
            </w:tcBorders>
            <w:vAlign w:val="center"/>
          </w:tcPr>
          <w:p w14:paraId="6A3C3918" w14:textId="77777777" w:rsidR="0076616A" w:rsidRPr="007223AF" w:rsidRDefault="0076616A" w:rsidP="0027770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223AF">
              <w:rPr>
                <w:rFonts w:ascii="Bookman Old Style" w:hAnsi="Bookman Old Style"/>
                <w:sz w:val="18"/>
                <w:szCs w:val="18"/>
              </w:rPr>
              <w:t xml:space="preserve">8. </w:t>
            </w:r>
          </w:p>
        </w:tc>
        <w:tc>
          <w:tcPr>
            <w:tcW w:w="3541" w:type="dxa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2367509F" w14:textId="77777777" w:rsidR="0076616A" w:rsidRPr="00DF4CE7" w:rsidRDefault="0076616A" w:rsidP="007223AF">
            <w:pPr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 xml:space="preserve">Dane osoby do kontaktu: imię </w:t>
            </w:r>
          </w:p>
          <w:p w14:paraId="4D8CA3C0" w14:textId="77777777" w:rsidR="0076616A" w:rsidRPr="00DF4CE7" w:rsidRDefault="0076616A" w:rsidP="007223AF">
            <w:pPr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i nazwisko, nr telefonu, adres poczty elektronicznej</w:t>
            </w:r>
          </w:p>
        </w:tc>
        <w:tc>
          <w:tcPr>
            <w:tcW w:w="4953" w:type="dxa"/>
            <w:tcBorders>
              <w:left w:val="nil"/>
              <w:bottom w:val="double" w:sz="12" w:space="0" w:color="auto"/>
            </w:tcBorders>
          </w:tcPr>
          <w:p w14:paraId="2772DB3D" w14:textId="77777777" w:rsidR="0076616A" w:rsidRPr="00DF4CE7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imię i nazwisko:</w:t>
            </w:r>
          </w:p>
          <w:p w14:paraId="7C516881" w14:textId="77777777" w:rsidR="0076616A" w:rsidRPr="00DF4CE7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nr telefonu:</w:t>
            </w:r>
          </w:p>
          <w:p w14:paraId="15A7E1D5" w14:textId="77777777" w:rsidR="0076616A" w:rsidRDefault="0076616A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DF4CE7">
              <w:rPr>
                <w:rFonts w:ascii="Bookman Old Style" w:hAnsi="Bookman Old Style"/>
                <w:sz w:val="18"/>
                <w:szCs w:val="18"/>
              </w:rPr>
              <w:t>adres poczty elektronicznej:</w:t>
            </w:r>
          </w:p>
          <w:p w14:paraId="5A2329A7" w14:textId="640457C4" w:rsidR="00073C93" w:rsidRPr="00DF4CE7" w:rsidRDefault="00073C93" w:rsidP="00E65CD7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F6CA5" w:rsidRPr="00A96AE8" w14:paraId="60F020E3" w14:textId="77777777" w:rsidTr="007223AF">
        <w:trPr>
          <w:cantSplit/>
          <w:trHeight w:val="384"/>
        </w:trPr>
        <w:tc>
          <w:tcPr>
            <w:tcW w:w="907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F2F2F2"/>
          </w:tcPr>
          <w:p w14:paraId="6716C639" w14:textId="254AD02E" w:rsidR="00165B41" w:rsidRPr="002B2F19" w:rsidRDefault="0087078E" w:rsidP="00165B41">
            <w:pPr>
              <w:pStyle w:val="Nagwek5"/>
              <w:widowControl/>
              <w:numPr>
                <w:ilvl w:val="0"/>
                <w:numId w:val="31"/>
              </w:numPr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lastRenderedPageBreak/>
              <w:t xml:space="preserve">Kryteria dopuszczające: </w:t>
            </w:r>
          </w:p>
          <w:p w14:paraId="42212989" w14:textId="77777777" w:rsidR="002B2F19" w:rsidRPr="002B2F19" w:rsidRDefault="002B2F19" w:rsidP="002B2F19"/>
          <w:p w14:paraId="2D9503EF" w14:textId="0A4E2E3B" w:rsidR="00F90073" w:rsidRPr="00F90073" w:rsidRDefault="00F90073" w:rsidP="00F90073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Oferent spełnia wymogi  zgodnie z zapisami pkt. 1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Regulaminu naboru </w:t>
            </w: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(ocena na podstawie informacji zawartych w ofercie oraz załączonych dokumentów, wymienionych </w:t>
            </w:r>
          </w:p>
          <w:p w14:paraId="48C4A3B1" w14:textId="6A358068" w:rsidR="00F90073" w:rsidRPr="00F90073" w:rsidRDefault="00F90073" w:rsidP="00F90073">
            <w:pPr>
              <w:pStyle w:val="Nagwek5"/>
              <w:widowControl/>
              <w:ind w:left="783" w:hanging="14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>w pkt. 5.2.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Regulaminu</w:t>
            </w:r>
            <w:r w:rsidRPr="00F90073">
              <w:rPr>
                <w:rFonts w:ascii="Bookman Old Style" w:hAnsi="Bookman Old Style"/>
                <w:b/>
                <w:bCs/>
                <w:sz w:val="18"/>
                <w:szCs w:val="18"/>
              </w:rPr>
              <w:t>);</w:t>
            </w:r>
          </w:p>
          <w:p w14:paraId="552F1038" w14:textId="77777777" w:rsidR="002B2F19" w:rsidRPr="002B2F19" w:rsidRDefault="002B2F19" w:rsidP="002B2F19"/>
          <w:p w14:paraId="287A89D4" w14:textId="7C142DC3" w:rsidR="00165B41" w:rsidRDefault="00165B41" w:rsidP="00165B41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Oferent nie podlega wykluczeniu z możliwości otrzymania dofinansowania, w tym wykluczeniu, o którym mowa w art. 207 ust. 4 ustawy z dnia 27 sierpnia 2009 r. 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 finansach publicznych (Dz. U. Nr 157, poz. 1240, z </w:t>
            </w:r>
            <w:proofErr w:type="spellStart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późn</w:t>
            </w:r>
            <w:proofErr w:type="spellEnd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. zm.) (weryfikacja na podstawie oświadczenia w ofercie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–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oświadczenie w pkt. </w:t>
            </w:r>
            <w:r w:rsid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I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V treści oferty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29589788" w14:textId="77777777" w:rsidR="002B2F19" w:rsidRPr="002B2F19" w:rsidRDefault="002B2F19" w:rsidP="002B2F19"/>
          <w:p w14:paraId="05DF2B0D" w14:textId="3E233225" w:rsidR="00165B41" w:rsidRDefault="00165B41" w:rsidP="00165B41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tatutowa działalność organizacji branżowej będącej Partnerem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/dodatkowym Partnerem*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przedsięwzięcia obejmuje działania o charakterze </w:t>
            </w:r>
            <w:proofErr w:type="spellStart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edukacyjno</w:t>
            </w:r>
            <w:proofErr w:type="spellEnd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– szkoleniowym (weryfikacja na podstawie dołączonych do oferty dokumentów)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2473EF21" w14:textId="77777777" w:rsidR="002B2F19" w:rsidRPr="002B2F19" w:rsidRDefault="002B2F19" w:rsidP="002B2F19"/>
          <w:p w14:paraId="5D834511" w14:textId="45B0F6BC" w:rsidR="00165B41" w:rsidRDefault="002B2F19" w:rsidP="00165B41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</w:t>
            </w:r>
            <w:r w:rsidR="00165B41"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rganizacja branżowa będąca Partnerem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/dodatkowym Partnerem*</w:t>
            </w:r>
            <w:r w:rsidR="00165B41"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współpracowała w ostatnich trzech latach, licząc do daty złożenia wniosku o objęcie wsparciem, ze szkołą lub placówką prowadzącą kształcenie zawodowe, np. w ramach katalogu form współpracy określonego w art. 68 ust. 7c ustawy – Prawo oświatowe. (weryfikacja na podstawie dołączonych do oferty dokumentów)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1AC0ADE4" w14:textId="77777777" w:rsidR="002B2F19" w:rsidRPr="002B2F19" w:rsidRDefault="002B2F19" w:rsidP="002B2F19"/>
          <w:p w14:paraId="0B0E4F98" w14:textId="0F320A37" w:rsidR="00165B41" w:rsidRPr="002B2F19" w:rsidRDefault="00165B41" w:rsidP="002B2F19">
            <w:pPr>
              <w:pStyle w:val="Nagwek5"/>
              <w:widowControl/>
              <w:numPr>
                <w:ilvl w:val="0"/>
                <w:numId w:val="41"/>
              </w:num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Oferent nie będzie występował jako Partner/dodatkowy Partner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*</w:t>
            </w: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innym projekcie realizowanym w ramach konkursu „Utworzenie i wsparcie funkcjonowania 120 branżowych centrów umiejętności (BCU), realizujących koncepcję centrów doskonałości zawodowej (</w:t>
            </w:r>
            <w:proofErr w:type="spellStart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CoVEs</w:t>
            </w:r>
            <w:proofErr w:type="spellEnd"/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)” finansowanego </w:t>
            </w: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w ramach Krajowego Planu Odbudowy  i Zwiększania Odporności </w:t>
            </w:r>
            <w:r w:rsidR="00B061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dotyczącym branży geologii, górnictwa otworowego i sieci gazowych </w:t>
            </w: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(weryfikacja na podstawie oświadczenia w ofercie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– oświadczenie w pkt. </w:t>
            </w:r>
            <w:r w:rsid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I</w:t>
            </w:r>
            <w:r w:rsid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V treści oferty</w:t>
            </w:r>
            <w:r w:rsidRPr="002B2F19">
              <w:rPr>
                <w:rFonts w:ascii="Bookman Old Style" w:hAnsi="Bookman Old Style"/>
                <w:b/>
                <w:bCs/>
                <w:sz w:val="18"/>
                <w:szCs w:val="18"/>
              </w:rPr>
              <w:t>).</w:t>
            </w:r>
          </w:p>
          <w:p w14:paraId="6AC349B9" w14:textId="3F102946" w:rsidR="00BF6CA5" w:rsidRPr="00A96AE8" w:rsidRDefault="00BF6CA5" w:rsidP="0046779F">
            <w:pPr>
              <w:pStyle w:val="Nagwek5"/>
              <w:widowControl/>
              <w:ind w:left="0" w:firstLine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30264" w:rsidRPr="00A96AE8" w14:paraId="03E803DA" w14:textId="77777777" w:rsidTr="007223AF">
        <w:trPr>
          <w:cantSplit/>
          <w:trHeight w:val="63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13FDE" w14:textId="0A290D73" w:rsidR="007223AF" w:rsidRPr="007E45B1" w:rsidRDefault="007E45B1" w:rsidP="007223AF">
            <w:pPr>
              <w:rPr>
                <w:i/>
                <w:iCs/>
              </w:rPr>
            </w:pPr>
            <w:r w:rsidRPr="007E45B1">
              <w:rPr>
                <w:i/>
                <w:iCs/>
              </w:rPr>
              <w:t>Opis spełnienia kryteriów</w:t>
            </w:r>
            <w:r>
              <w:rPr>
                <w:i/>
                <w:iCs/>
              </w:rPr>
              <w:t xml:space="preserve"> (wypełnia Oferent)</w:t>
            </w:r>
            <w:r w:rsidRPr="007E45B1">
              <w:rPr>
                <w:i/>
                <w:iCs/>
              </w:rPr>
              <w:t>:</w:t>
            </w:r>
          </w:p>
          <w:p w14:paraId="4F4D7591" w14:textId="77777777" w:rsidR="00165B41" w:rsidRDefault="00165B41" w:rsidP="007223AF"/>
          <w:p w14:paraId="577E1341" w14:textId="77777777" w:rsidR="00165B41" w:rsidRDefault="00165B41" w:rsidP="007223AF"/>
          <w:p w14:paraId="3EFAA2BD" w14:textId="77777777" w:rsidR="00165B41" w:rsidRDefault="00165B41" w:rsidP="007223AF"/>
          <w:p w14:paraId="6C8DB5DF" w14:textId="77777777" w:rsidR="00165B41" w:rsidRDefault="00165B41" w:rsidP="007223AF"/>
          <w:p w14:paraId="1EDC48F8" w14:textId="3041EF7F" w:rsidR="00165B41" w:rsidRPr="007223AF" w:rsidRDefault="00165B41" w:rsidP="007223AF"/>
        </w:tc>
      </w:tr>
      <w:tr w:rsidR="00BF6CA5" w:rsidRPr="00A96AE8" w14:paraId="4CB83305" w14:textId="77777777" w:rsidTr="007223AF">
        <w:trPr>
          <w:cantSplit/>
          <w:trHeight w:val="418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0F796C" w14:textId="3318CEE3" w:rsidR="0087078E" w:rsidRDefault="0087078E" w:rsidP="0087078E">
            <w:pPr>
              <w:pStyle w:val="Akapitzlist"/>
              <w:numPr>
                <w:ilvl w:val="0"/>
                <w:numId w:val="38"/>
              </w:numPr>
              <w:spacing w:after="0" w:afterAutospacing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Kryteria merytoryczne:</w:t>
            </w:r>
          </w:p>
          <w:p w14:paraId="59C5B580" w14:textId="11BE203D" w:rsidR="002B2F19" w:rsidRDefault="002B2F19" w:rsidP="002B2F19">
            <w:pPr>
              <w:ind w:left="36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1D39CF6" w14:textId="77777777" w:rsidR="002B2F19" w:rsidRPr="0044795B" w:rsidRDefault="002B2F19" w:rsidP="0044795B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C904C2D" w14:textId="0DFA306B" w:rsidR="002B2F19" w:rsidRDefault="002B2F19" w:rsidP="002B2F19">
            <w:pPr>
              <w:pStyle w:val="Akapitzlist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B2F19">
              <w:rPr>
                <w:rFonts w:ascii="Bookman Old Style" w:hAnsi="Bookman Old Style"/>
                <w:b/>
                <w:sz w:val="18"/>
                <w:szCs w:val="18"/>
              </w:rPr>
              <w:t xml:space="preserve">Kryterium nr  </w:t>
            </w:r>
            <w:r w:rsidR="0044795B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Pr="002B2F19">
              <w:rPr>
                <w:rFonts w:ascii="Bookman Old Style" w:hAnsi="Bookman Old Style"/>
                <w:b/>
                <w:sz w:val="18"/>
                <w:szCs w:val="18"/>
              </w:rPr>
              <w:t xml:space="preserve"> – Doświadczenie Oferenta w </w:t>
            </w:r>
            <w:r w:rsidR="00865BC3">
              <w:rPr>
                <w:rFonts w:ascii="Bookman Old Style" w:hAnsi="Bookman Old Style"/>
                <w:b/>
                <w:sz w:val="18"/>
                <w:szCs w:val="18"/>
              </w:rPr>
              <w:t>organizacji</w:t>
            </w:r>
            <w:r w:rsidRPr="002B2F19">
              <w:rPr>
                <w:rFonts w:ascii="Bookman Old Style" w:hAnsi="Bookman Old Style"/>
                <w:b/>
                <w:sz w:val="18"/>
                <w:szCs w:val="18"/>
              </w:rPr>
              <w:t xml:space="preserve"> szkoleń lub kursów z zakresu – max 20 pkt.</w:t>
            </w:r>
          </w:p>
          <w:p w14:paraId="6E3B97B2" w14:textId="609C340F" w:rsidR="002B2F19" w:rsidRPr="002B2F19" w:rsidRDefault="002B2F19" w:rsidP="002B2F19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5E783B3" w14:textId="41F6DCE1" w:rsidR="002B2F19" w:rsidRDefault="002B2F19" w:rsidP="002B2F19">
            <w:pPr>
              <w:pStyle w:val="Akapitzlist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 Kryterium nr </w:t>
            </w:r>
            <w:r w:rsidR="0044795B" w:rsidRPr="001E1620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  – Dysponowanie kadrą z odpowiednimi kwalifikacjami </w:t>
            </w: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br/>
              <w:t xml:space="preserve">i doświadczeniem (trenerzy, szkoleniowcy) spełniającymi co  najmniej następujące warunki </w:t>
            </w:r>
            <w:r w:rsidR="001E1620"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określone w Regulaminie naboru  w </w:t>
            </w:r>
            <w:r w:rsidR="008A608C">
              <w:rPr>
                <w:rFonts w:ascii="Bookman Old Style" w:hAnsi="Bookman Old Style"/>
                <w:b/>
                <w:sz w:val="18"/>
                <w:szCs w:val="18"/>
              </w:rPr>
              <w:t xml:space="preserve">pkt. </w:t>
            </w:r>
            <w:r w:rsidR="001E1620" w:rsidRPr="001E1620">
              <w:rPr>
                <w:rFonts w:ascii="Bookman Old Style" w:hAnsi="Bookman Old Style"/>
                <w:b/>
                <w:sz w:val="18"/>
                <w:szCs w:val="18"/>
              </w:rPr>
              <w:t xml:space="preserve">10.2 </w:t>
            </w:r>
            <w:r w:rsidRPr="001E1620">
              <w:rPr>
                <w:rFonts w:ascii="Bookman Old Style" w:hAnsi="Bookman Old Style"/>
                <w:b/>
                <w:sz w:val="18"/>
                <w:szCs w:val="18"/>
              </w:rPr>
              <w:t>– max 20 pkt.</w:t>
            </w:r>
          </w:p>
          <w:p w14:paraId="664896F7" w14:textId="1BF674BD" w:rsidR="002C7297" w:rsidRDefault="002C7297" w:rsidP="002C729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6E866AF" w14:textId="2DE8D71E" w:rsidR="00E1799A" w:rsidRPr="0087078E" w:rsidRDefault="00E1799A" w:rsidP="00E1799A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7E45B1" w:rsidRPr="00A96AE8" w14:paraId="5FB8DFCB" w14:textId="77777777" w:rsidTr="007E45B1">
        <w:trPr>
          <w:cantSplit/>
          <w:trHeight w:val="418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8334C" w14:textId="77777777" w:rsidR="007E45B1" w:rsidRDefault="007E45B1" w:rsidP="007E45B1">
            <w:pPr>
              <w:rPr>
                <w:i/>
                <w:iCs/>
              </w:rPr>
            </w:pPr>
            <w:r w:rsidRPr="007E45B1">
              <w:rPr>
                <w:i/>
                <w:iCs/>
              </w:rPr>
              <w:t>Opis spełnienia kryteriów (wypełnia Oferent):</w:t>
            </w:r>
          </w:p>
          <w:p w14:paraId="3DE10FCA" w14:textId="77777777" w:rsidR="007E45B1" w:rsidRDefault="007E45B1" w:rsidP="007E45B1">
            <w:pPr>
              <w:rPr>
                <w:i/>
                <w:iCs/>
              </w:rPr>
            </w:pPr>
          </w:p>
          <w:p w14:paraId="4DA037B5" w14:textId="77777777" w:rsidR="007E45B1" w:rsidRDefault="007E45B1" w:rsidP="007E45B1">
            <w:pPr>
              <w:rPr>
                <w:i/>
                <w:iCs/>
              </w:rPr>
            </w:pPr>
          </w:p>
          <w:p w14:paraId="2E38A38B" w14:textId="77777777" w:rsidR="007E45B1" w:rsidRDefault="007E45B1" w:rsidP="007E45B1">
            <w:pPr>
              <w:rPr>
                <w:i/>
                <w:iCs/>
              </w:rPr>
            </w:pPr>
          </w:p>
          <w:p w14:paraId="2D972A50" w14:textId="77777777" w:rsidR="007E45B1" w:rsidRDefault="007E45B1" w:rsidP="007E45B1">
            <w:pPr>
              <w:rPr>
                <w:i/>
                <w:iCs/>
              </w:rPr>
            </w:pPr>
          </w:p>
          <w:p w14:paraId="5C9A3F62" w14:textId="77777777" w:rsidR="007E45B1" w:rsidRDefault="007E45B1" w:rsidP="007E45B1">
            <w:pPr>
              <w:rPr>
                <w:i/>
                <w:iCs/>
              </w:rPr>
            </w:pPr>
          </w:p>
          <w:p w14:paraId="25688ACE" w14:textId="77777777" w:rsidR="007E45B1" w:rsidRDefault="007E45B1" w:rsidP="007E45B1">
            <w:pPr>
              <w:rPr>
                <w:i/>
                <w:iCs/>
              </w:rPr>
            </w:pPr>
          </w:p>
          <w:p w14:paraId="72206468" w14:textId="247E895D" w:rsidR="007E45B1" w:rsidRPr="007E45B1" w:rsidRDefault="007E45B1" w:rsidP="007E45B1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1506DCCF" w14:textId="77777777" w:rsidR="00BF6CA5" w:rsidRDefault="00BF6CA5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78A10644" w14:textId="7DB4D8A6" w:rsidR="00157760" w:rsidRDefault="00157760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1DE84DCB" w14:textId="73FD3764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442DE94" w14:textId="2461B94C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40E50CE" w14:textId="443ED184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38F89743" w14:textId="33CFA4CE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3FF246E8" w14:textId="4C97047A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3109CF2" w14:textId="77777777" w:rsidR="00B03548" w:rsidRDefault="00B03548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47A63DA" w14:textId="77777777" w:rsidR="00157760" w:rsidRPr="00A96AE8" w:rsidRDefault="00157760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411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6378"/>
        <w:gridCol w:w="142"/>
      </w:tblGrid>
      <w:tr w:rsidR="00904972" w:rsidRPr="005403ED" w14:paraId="473C85AF" w14:textId="77777777" w:rsidTr="002C7297">
        <w:trPr>
          <w:cantSplit/>
          <w:trHeight w:val="99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55737D" w14:textId="77777777" w:rsidR="00904972" w:rsidRPr="005403ED" w:rsidRDefault="00904972" w:rsidP="00904972">
            <w:pPr>
              <w:autoSpaceDE w:val="0"/>
              <w:autoSpaceDN w:val="0"/>
              <w:adjustRightInd w:val="0"/>
              <w:ind w:left="57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904972" w:rsidRPr="005403ED" w14:paraId="0B3059BF" w14:textId="77777777" w:rsidTr="002C7297">
        <w:trPr>
          <w:cantSplit/>
          <w:trHeight w:val="841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16D67" w14:textId="77777777" w:rsidR="00904972" w:rsidRPr="005403ED" w:rsidRDefault="00904972" w:rsidP="00D9611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596DBA" w14:textId="5362A075" w:rsidR="00D9611A" w:rsidRDefault="00D9611A" w:rsidP="00165B41">
            <w:pPr>
              <w:pStyle w:val="Akapitzlist"/>
              <w:numPr>
                <w:ilvl w:val="0"/>
                <w:numId w:val="38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65B41">
              <w:rPr>
                <w:rFonts w:ascii="Bookman Old Style" w:hAnsi="Bookman Old Style"/>
                <w:b/>
                <w:bCs/>
                <w:sz w:val="18"/>
                <w:szCs w:val="18"/>
              </w:rPr>
              <w:t>Oświadczenia:</w:t>
            </w:r>
          </w:p>
          <w:p w14:paraId="4C795F59" w14:textId="6A806771" w:rsidR="00507892" w:rsidRDefault="00904972" w:rsidP="00D9611A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spacing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Oświadczam, że zapoznał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am/-e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m</w:t>
            </w:r>
            <w:r w:rsidR="0044795B">
              <w:rPr>
                <w:rFonts w:ascii="Bookman Old Style" w:hAnsi="Bookman Old Style"/>
                <w:b/>
                <w:bCs/>
                <w:sz w:val="18"/>
                <w:szCs w:val="18"/>
              </w:rPr>
              <w:t>*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się z treścią ogłoszenia</w:t>
            </w:r>
            <w:r w:rsid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6AED9AEB" w14:textId="5E3DC91E" w:rsidR="00D9611A" w:rsidRDefault="00D9611A" w:rsidP="008A2B4D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Oświadczam, że 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podmiot, </w:t>
            </w:r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który reprezentuję nie podlega wykluczeniu z możliwości otrzymania dofinansowania, w tym</w:t>
            </w:r>
            <w:r w:rsid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wykluczeniu, o którym mowa w art. 207 ust. 4 ustawy z dnia 27 sierpnia</w:t>
            </w:r>
            <w:r w:rsid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2009 r. o finansach publicznych (Dz. U. Nr 157, poz. 1240, z </w:t>
            </w:r>
            <w:proofErr w:type="spellStart"/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późn</w:t>
            </w:r>
            <w:proofErr w:type="spellEnd"/>
            <w:r w:rsidR="008A2B4D"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. zm.)</w:t>
            </w:r>
            <w:r w:rsidRPr="008A2B4D">
              <w:rPr>
                <w:rFonts w:ascii="Bookman Old Style" w:hAnsi="Bookman Old Style"/>
                <w:b/>
                <w:bCs/>
                <w:sz w:val="18"/>
                <w:szCs w:val="18"/>
              </w:rPr>
              <w:t>.</w:t>
            </w:r>
          </w:p>
          <w:p w14:paraId="24F8E920" w14:textId="4D626110" w:rsidR="00B03548" w:rsidRPr="00B03548" w:rsidRDefault="00B03548" w:rsidP="00B03548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Oświadczam, że podmiot, który reprezentuję </w:t>
            </w:r>
            <w:r w:rsidRP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nie będzie występował jako Partner/dodatkowy Partner w innym projekcie realizowanym w ramach konkursu „Utworzenie i wsparcie funkcjonowania 120 branżowych centrów umiejętności (BCU), realizujących koncepcję centrów doskonałości zawodowej (</w:t>
            </w:r>
            <w:proofErr w:type="spellStart"/>
            <w:r w:rsidRP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CoVEs</w:t>
            </w:r>
            <w:proofErr w:type="spellEnd"/>
            <w:r w:rsidRPr="00B03548">
              <w:rPr>
                <w:rFonts w:ascii="Bookman Old Style" w:hAnsi="Bookman Old Style"/>
                <w:b/>
                <w:bCs/>
                <w:sz w:val="18"/>
                <w:szCs w:val="18"/>
              </w:rPr>
              <w:t>)” finansowanego w ramach Krajowego Planu Odbudowy  i Zwiększania Odporności</w:t>
            </w:r>
            <w:r w:rsidR="008E34F7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branży geologia, górnictwo otworowe i sieci gazowe.</w:t>
            </w:r>
          </w:p>
          <w:p w14:paraId="284E8533" w14:textId="33D46ED4" w:rsidR="00D9611A" w:rsidRPr="00D9611A" w:rsidRDefault="00D9611A" w:rsidP="00D9611A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Oświadczam, że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ramach przedsięwzięcia przygotuje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my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i wystąpi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my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do ministra właściwego z wnioskiem o włączenie co najmniej jednej kwalifikacji z zakresu edukacji </w:t>
            </w:r>
            <w:proofErr w:type="spellStart"/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>pozaformalnej</w:t>
            </w:r>
            <w:proofErr w:type="spellEnd"/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(sektorowej) odpowiadającej na potrzeby branży realizowanej w projekcie, do Zintegrowanego Systemu Kwalifikacji.</w:t>
            </w:r>
          </w:p>
          <w:p w14:paraId="6758B4FD" w14:textId="0FA46EEE" w:rsidR="00D9611A" w:rsidRPr="00D9611A" w:rsidRDefault="00D9611A" w:rsidP="00D9611A">
            <w:pPr>
              <w:pStyle w:val="Akapitzlist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Oświadczam, że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 ramach przedsięwzięcia podejm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iemy</w:t>
            </w:r>
            <w:r w:rsidRPr="00D9611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wszelkie działania, przewidziane przepisami prawa, tak aby dla zgłoszonej kwalifikacji pełnić funkcję instytucji certyfikującej w ramach Zintegrowanego Systemu Kwalifikacji.</w:t>
            </w:r>
          </w:p>
          <w:p w14:paraId="1E2EF8AA" w14:textId="6877AFC9" w:rsidR="00904972" w:rsidRPr="005403ED" w:rsidRDefault="00904972" w:rsidP="00D9611A">
            <w:pPr>
              <w:widowControl/>
              <w:tabs>
                <w:tab w:val="left" w:pos="6480"/>
              </w:tabs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064922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2C7297" w:rsidRPr="005403ED" w14:paraId="1CD65367" w14:textId="77777777" w:rsidTr="002C7297">
        <w:trPr>
          <w:cantSplit/>
          <w:trHeight w:val="841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6592C2" w14:textId="77777777" w:rsidR="002C7297" w:rsidRPr="005403ED" w:rsidRDefault="002C7297" w:rsidP="00D9611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BBC922" w14:textId="547B404C" w:rsidR="002C7297" w:rsidRPr="00165B41" w:rsidRDefault="002C7297" w:rsidP="00165B41">
            <w:pPr>
              <w:pStyle w:val="Akapitzlist"/>
              <w:numPr>
                <w:ilvl w:val="0"/>
                <w:numId w:val="38"/>
              </w:num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Przedstawienie propozycji wspólnych obszarów współpracy Partnera/dodatkowego Partnera* w ramach utworzenia i funkcjonowania BCU dotyczącego dziedziny geologia, górnictwo otworowe i sieci gazowe w formie krótkiego opisu.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E200115" w14:textId="77777777" w:rsidR="002C7297" w:rsidRPr="005403ED" w:rsidRDefault="002C7297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2C7297" w:rsidRPr="005403ED" w14:paraId="5AF25FC1" w14:textId="77777777" w:rsidTr="002C7297">
        <w:trPr>
          <w:cantSplit/>
          <w:trHeight w:val="841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3844918" w14:textId="77777777" w:rsidR="002C7297" w:rsidRPr="005403ED" w:rsidRDefault="002C7297" w:rsidP="00D9611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9C2D2" w14:textId="19473F01" w:rsidR="002C7297" w:rsidRDefault="002C7297" w:rsidP="002C7297">
            <w:pPr>
              <w:rPr>
                <w:i/>
                <w:iCs/>
              </w:rPr>
            </w:pPr>
            <w:r w:rsidRPr="007E45B1">
              <w:rPr>
                <w:i/>
                <w:iCs/>
              </w:rPr>
              <w:t xml:space="preserve">Opis </w:t>
            </w:r>
            <w:r>
              <w:rPr>
                <w:i/>
                <w:iCs/>
              </w:rPr>
              <w:t xml:space="preserve">propozycji współpracy </w:t>
            </w:r>
            <w:r w:rsidRPr="007E45B1">
              <w:rPr>
                <w:i/>
                <w:iCs/>
              </w:rPr>
              <w:t>(wypełnia Oferent):</w:t>
            </w:r>
          </w:p>
          <w:p w14:paraId="5D48C408" w14:textId="4B95495D" w:rsidR="002C7297" w:rsidRDefault="002C7297" w:rsidP="002C7297">
            <w:pPr>
              <w:rPr>
                <w:i/>
                <w:iCs/>
              </w:rPr>
            </w:pPr>
          </w:p>
          <w:p w14:paraId="392C4230" w14:textId="77777777" w:rsidR="002C7297" w:rsidRDefault="002C7297" w:rsidP="002C7297">
            <w:pPr>
              <w:rPr>
                <w:i/>
                <w:iCs/>
              </w:rPr>
            </w:pPr>
          </w:p>
          <w:p w14:paraId="1F6E4F03" w14:textId="77777777" w:rsidR="002C7297" w:rsidRDefault="002C7297" w:rsidP="002C7297">
            <w:pPr>
              <w:rPr>
                <w:i/>
                <w:iCs/>
              </w:rPr>
            </w:pPr>
          </w:p>
          <w:p w14:paraId="14F4F04B" w14:textId="77777777" w:rsidR="002C7297" w:rsidRPr="002C7297" w:rsidRDefault="002C7297" w:rsidP="002C7297">
            <w:pPr>
              <w:tabs>
                <w:tab w:val="left" w:pos="6480"/>
              </w:tabs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B3272B" w14:textId="77777777" w:rsidR="002C7297" w:rsidRPr="005403ED" w:rsidRDefault="002C7297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3E25A18F" w14:textId="77777777" w:rsidTr="002C7297">
        <w:trPr>
          <w:cantSplit/>
          <w:trHeight w:val="270"/>
        </w:trPr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EFB74C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69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57C050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403E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          Data podpisania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79B7DE" w14:textId="29EB0669" w:rsidR="00904972" w:rsidRPr="005403ED" w:rsidRDefault="00904972" w:rsidP="0083230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403ED">
              <w:rPr>
                <w:rFonts w:ascii="Bookman Old Style" w:hAnsi="Bookman Old Style"/>
                <w:b/>
                <w:bCs/>
                <w:sz w:val="18"/>
                <w:szCs w:val="18"/>
              </w:rPr>
              <w:t>Podpis osób upoważnionych do składania oświadczeń woli w imieniu składającego ofertę</w:t>
            </w:r>
          </w:p>
          <w:p w14:paraId="2C8FB4C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0167302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46E939" w14:textId="77777777" w:rsidR="00904972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36DECD9" w14:textId="77777777" w:rsidR="00DA5725" w:rsidRDefault="00DA5725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B242310" w14:textId="77777777" w:rsidR="00DA5725" w:rsidRPr="005403ED" w:rsidRDefault="00DA5725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461FBC0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03AD8D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5749498E" w14:textId="77777777" w:rsidTr="002C7297">
        <w:trPr>
          <w:cantSplit/>
          <w:trHeight w:val="480"/>
        </w:trPr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B3D2A6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51321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D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DBB73F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D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11D90F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-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C0E0F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M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82B59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M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CA671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-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09EEF3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20DF6E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28623E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25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DB1DA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</w:pPr>
            <w:r w:rsidRPr="005403ED">
              <w:rPr>
                <w:rFonts w:ascii="Bookman Old Style" w:hAnsi="Bookman Old Style" w:cs="Arial"/>
                <w:b/>
                <w:bCs/>
                <w:color w:val="C0C0C0"/>
                <w:sz w:val="18"/>
                <w:szCs w:val="18"/>
              </w:rPr>
              <w:t>R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ACBD0E" w14:textId="77777777" w:rsidR="00904972" w:rsidRPr="005403ED" w:rsidRDefault="00904972" w:rsidP="00904972">
            <w:pPr>
              <w:autoSpaceDE w:val="0"/>
              <w:autoSpaceDN w:val="0"/>
              <w:adjustRightInd w:val="0"/>
              <w:spacing w:before="60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DD9927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904972" w:rsidRPr="005403ED" w14:paraId="21A1D7BB" w14:textId="77777777" w:rsidTr="002C7297">
        <w:trPr>
          <w:trHeight w:val="55"/>
        </w:trPr>
        <w:tc>
          <w:tcPr>
            <w:tcW w:w="9356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7A501" w14:textId="77777777" w:rsidR="00904972" w:rsidRPr="005403ED" w:rsidRDefault="00904972" w:rsidP="0090497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58DDD588" w14:textId="77777777" w:rsidR="00904972" w:rsidRPr="00A96AE8" w:rsidRDefault="00904972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155AFE0" w14:textId="77777777" w:rsidR="00117345" w:rsidRPr="00A96AE8" w:rsidRDefault="00117345" w:rsidP="00BF6CA5">
      <w:pPr>
        <w:pStyle w:val="Tekstpodstawowy"/>
        <w:widowControl/>
        <w:rPr>
          <w:rFonts w:ascii="Bookman Old Style" w:hAnsi="Bookman Old Style"/>
          <w:szCs w:val="24"/>
        </w:rPr>
      </w:pPr>
    </w:p>
    <w:p w14:paraId="5F490CAC" w14:textId="77777777" w:rsidR="00DA5725" w:rsidRPr="00DA5725" w:rsidRDefault="00DA5725" w:rsidP="00DA5725">
      <w:pPr>
        <w:jc w:val="both"/>
        <w:rPr>
          <w:rFonts w:ascii="Bookman Old Style" w:hAnsi="Bookman Old Style"/>
          <w:b/>
          <w:sz w:val="18"/>
          <w:szCs w:val="18"/>
        </w:rPr>
      </w:pPr>
      <w:r w:rsidRPr="00DA5725">
        <w:rPr>
          <w:rFonts w:ascii="Bookman Old Style" w:hAnsi="Bookman Old Style"/>
          <w:b/>
          <w:sz w:val="18"/>
          <w:szCs w:val="18"/>
        </w:rPr>
        <w:t>Klauzula informacyjna</w:t>
      </w:r>
    </w:p>
    <w:p w14:paraId="10781CB2" w14:textId="77777777" w:rsidR="00DA5725" w:rsidRPr="00DA5725" w:rsidRDefault="00DA5725" w:rsidP="00DA5725">
      <w:pPr>
        <w:jc w:val="both"/>
        <w:rPr>
          <w:rFonts w:ascii="Bookman Old Style" w:hAnsi="Bookman Old Style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 xml:space="preserve">Zgodnie z art. 13 ust. 1 i 2 rozporządzenia Parlamentu Europejskiego i Rady (UE) 2016/679 z 27 kwietnia 2016 r. w sprawie ochrony osób fizycznych w związku z przetwarzaniem danych osobowych i w sprawie swobodnego przepływu takich danych oraz uchylenia dyrektywy 95/46/WE (ogólne rozporządzenie o ochronie danych, dalej: RODO), informujemy, że: </w:t>
      </w:r>
    </w:p>
    <w:p w14:paraId="6AF195F4" w14:textId="6366D294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>administratorem Pani/Pana</w:t>
      </w:r>
      <w:r w:rsidR="0083230B">
        <w:rPr>
          <w:rFonts w:ascii="Bookman Old Style" w:hAnsi="Bookman Old Style"/>
          <w:sz w:val="18"/>
          <w:szCs w:val="18"/>
        </w:rPr>
        <w:t>*</w:t>
      </w:r>
      <w:r w:rsidRPr="00DA5725">
        <w:rPr>
          <w:rFonts w:ascii="Bookman Old Style" w:hAnsi="Bookman Old Style"/>
          <w:sz w:val="18"/>
          <w:szCs w:val="18"/>
        </w:rPr>
        <w:t xml:space="preserve"> danych osobowych jest Gmina Miasto Krosno reprezentowana przez Prezydenta Miasta Krosna (adres: ul. Lwowska 28A, 38-400 Krosno). Z administratorem można skontaktować się pod numerem tel. 134743625, pocztą elektroniczną na adres:  </w:t>
      </w:r>
      <w:hyperlink r:id="rId8" w:history="1">
        <w:r w:rsidRPr="00E62327">
          <w:rPr>
            <w:rStyle w:val="Hipercze"/>
            <w:rFonts w:ascii="Bookman Old Style" w:hAnsi="Bookman Old Style"/>
            <w:sz w:val="18"/>
            <w:szCs w:val="18"/>
          </w:rPr>
          <w:t>um@um.krosno.pl</w:t>
        </w:r>
      </w:hyperlink>
      <w:r>
        <w:rPr>
          <w:rFonts w:ascii="Bookman Old Style" w:hAnsi="Bookman Old Style"/>
          <w:sz w:val="18"/>
          <w:szCs w:val="18"/>
        </w:rPr>
        <w:t xml:space="preserve"> </w:t>
      </w:r>
      <w:r w:rsidRPr="00DA5725">
        <w:rPr>
          <w:rFonts w:ascii="Bookman Old Style" w:hAnsi="Bookman Old Style"/>
          <w:sz w:val="18"/>
          <w:szCs w:val="18"/>
        </w:rPr>
        <w:t xml:space="preserve"> lub pisemnie na adres siedziby administratora, </w:t>
      </w:r>
    </w:p>
    <w:p w14:paraId="5112A1CF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 xml:space="preserve">administrator wyznaczył Inspektora Ochrony Danych, z którym można się kontaktować (we wszystkich  sprawach dotyczących  przetwarzania danych osobowych oraz korzystania z praw związanych z przetwarzaniem danych) pocztą elektroniczną na adres e-mail: </w:t>
      </w:r>
      <w:hyperlink r:id="rId9" w:history="1">
        <w:r w:rsidRPr="00E62327">
          <w:rPr>
            <w:rStyle w:val="Hipercze"/>
            <w:rFonts w:ascii="Bookman Old Style" w:hAnsi="Bookman Old Style"/>
            <w:sz w:val="18"/>
            <w:szCs w:val="18"/>
          </w:rPr>
          <w:t>iod@um.krosno.pl</w:t>
        </w:r>
      </w:hyperlink>
      <w:r>
        <w:rPr>
          <w:rFonts w:ascii="Bookman Old Style" w:hAnsi="Bookman Old Style"/>
          <w:sz w:val="18"/>
          <w:szCs w:val="18"/>
        </w:rPr>
        <w:t xml:space="preserve"> </w:t>
      </w:r>
      <w:r w:rsidRPr="00DA5725">
        <w:rPr>
          <w:rFonts w:ascii="Bookman Old Style" w:hAnsi="Bookman Old Style"/>
          <w:sz w:val="18"/>
          <w:szCs w:val="18"/>
        </w:rPr>
        <w:t>lub pisemnie na adres siedziby administratora,</w:t>
      </w:r>
    </w:p>
    <w:p w14:paraId="52D658E4" w14:textId="36846D52" w:rsidR="00DA5725" w:rsidRPr="00FB55CB" w:rsidRDefault="00DA5725" w:rsidP="00FB55CB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FB55CB">
        <w:rPr>
          <w:rFonts w:ascii="Bookman Old Style" w:hAnsi="Bookman Old Style"/>
          <w:sz w:val="18"/>
          <w:szCs w:val="18"/>
        </w:rPr>
        <w:t>Pani/Pana</w:t>
      </w:r>
      <w:r w:rsidR="008A608C">
        <w:rPr>
          <w:rFonts w:ascii="Bookman Old Style" w:hAnsi="Bookman Old Style"/>
          <w:sz w:val="18"/>
          <w:szCs w:val="18"/>
        </w:rPr>
        <w:t>*</w:t>
      </w:r>
      <w:r w:rsidRPr="00FB55CB">
        <w:rPr>
          <w:rFonts w:ascii="Bookman Old Style" w:hAnsi="Bookman Old Style"/>
          <w:sz w:val="18"/>
          <w:szCs w:val="18"/>
        </w:rPr>
        <w:t xml:space="preserve"> dane osobowe będą przetwarzane </w:t>
      </w:r>
      <w:r w:rsidRPr="00FB55CB">
        <w:rPr>
          <w:rFonts w:ascii="Bookman Old Style" w:hAnsi="Bookman Old Style"/>
          <w:color w:val="000000" w:themeColor="text1"/>
          <w:sz w:val="18"/>
          <w:szCs w:val="18"/>
        </w:rPr>
        <w:t xml:space="preserve">w </w:t>
      </w:r>
      <w:r w:rsidR="00FB55CB" w:rsidRPr="00FB55CB">
        <w:rPr>
          <w:rFonts w:ascii="Bookman Old Style" w:hAnsi="Bookman Old Style"/>
          <w:color w:val="000000" w:themeColor="text1"/>
          <w:sz w:val="18"/>
          <w:szCs w:val="18"/>
        </w:rPr>
        <w:t xml:space="preserve">naborze na Partnerów do przygotowania i realizacji projektu </w:t>
      </w:r>
      <w:r w:rsidR="007E45B1" w:rsidRPr="007E45B1">
        <w:rPr>
          <w:rFonts w:ascii="Bookman Old Style" w:hAnsi="Bookman Old Style"/>
          <w:color w:val="000000" w:themeColor="text1"/>
          <w:sz w:val="18"/>
          <w:szCs w:val="18"/>
        </w:rPr>
        <w:t>„Utworzenie Branżowego Centrum Umiejętności przy Zespole Szkół Naftowo-Gazowniczych im. Ignacego Łukasiewicza w Krośnie w dziedzinie geologia, górnictwo otworowe i sieci gazowe</w:t>
      </w:r>
      <w:r w:rsidR="00FB55CB" w:rsidRPr="00FB55CB">
        <w:rPr>
          <w:rFonts w:ascii="Bookman Old Style" w:hAnsi="Bookman Old Style"/>
          <w:color w:val="000000" w:themeColor="text1"/>
          <w:sz w:val="18"/>
          <w:szCs w:val="18"/>
        </w:rPr>
        <w:t>”</w:t>
      </w:r>
      <w:r w:rsidRPr="00FB55CB">
        <w:rPr>
          <w:rFonts w:ascii="Bookman Old Style" w:hAnsi="Bookman Old Style"/>
          <w:color w:val="000000" w:themeColor="text1"/>
          <w:sz w:val="18"/>
          <w:szCs w:val="18"/>
        </w:rPr>
        <w:t>, na podstawie art. 6 ust. 1 lit. e rozporządzenia RODO,</w:t>
      </w:r>
    </w:p>
    <w:p w14:paraId="041D02BE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sz w:val="18"/>
          <w:szCs w:val="18"/>
        </w:rPr>
        <w:t xml:space="preserve">w związku z przetwarzaniem danych osobowych w celu wskazanym w pkt. 3 odbiorcami Pani/Pana danych osobowych mogą być organy władzy publicznej oraz podmioty wykonujące zadania publiczne lub działające na zlecenie organów władzy publicznej w zakresie i celach, które wynikają z przepisów powszechnie obowiązującego prawa, a także podmioty, które przetwarzają dane osobowe w imieniu </w:t>
      </w:r>
      <w:r w:rsidRPr="00DA5725">
        <w:rPr>
          <w:rFonts w:ascii="Bookman Old Style" w:hAnsi="Bookman Old Style"/>
          <w:sz w:val="18"/>
          <w:szCs w:val="18"/>
        </w:rPr>
        <w:lastRenderedPageBreak/>
        <w:t>administratora, na podstawie zawartej umowy powierzenia danych osobowych (tzw. podmioty przetwarzające),</w:t>
      </w:r>
    </w:p>
    <w:p w14:paraId="67FED351" w14:textId="77777777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dane osobowe będą przetwarzane w ramach dokumentacji prowadzonej przez administratora na podstawie przepisów prawa oraz przechowywane przez okres niezbędny do realizacji celu przetwarzania danych, zgodnie z rozporządzeniem Prezesa Rady Ministrów z dnia 18 stycznia </w:t>
      </w:r>
      <w:r w:rsidR="00FB55CB">
        <w:rPr>
          <w:rFonts w:ascii="Bookman Old Style" w:hAnsi="Bookman Old Style"/>
          <w:color w:val="000000" w:themeColor="text1"/>
          <w:sz w:val="18"/>
          <w:szCs w:val="18"/>
        </w:rPr>
        <w:br/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>2011 r. w sprawie instrukcji kancelaryjnej, jednolitych rzeczowych wykazów akt oraz instrukcji w sprawie organizacji i zakresu działania archiwów zakładowych,</w:t>
      </w:r>
    </w:p>
    <w:p w14:paraId="35FDAF48" w14:textId="6CD6B501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ma Pani/Pan</w:t>
      </w:r>
      <w:r w:rsidR="0083230B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 prawo do: dostępu do swoich danych, sprostowania, usunięcia lub ograniczenia przetwarzania, wniesienia sprzeciwu wobec przetwarzania, cofnięcia zgody w dowolnym momencie bez wpływu na zgodność z prawem przetwarzania, którego dokonano na podstawie zgody przed jej cofnięciem, a także prawo do wniesienia skargi do organu nadzorczego – Prezesa Urzędu Ochrony Danych Osobowych,</w:t>
      </w:r>
    </w:p>
    <w:p w14:paraId="603A235D" w14:textId="03EAD7D6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Pani/Pana</w:t>
      </w:r>
      <w:r w:rsidR="0083230B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 dane osobowe nie będą przetwarzane w sposób zautomatyzowany, w tym nie będą podlegać profilowaniu,</w:t>
      </w:r>
    </w:p>
    <w:p w14:paraId="316B8831" w14:textId="3AA1D0DE" w:rsidR="00DA5725" w:rsidRPr="00DA5725" w:rsidRDefault="00DA5725" w:rsidP="00DA5725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>Pani/Pana</w:t>
      </w:r>
      <w:r w:rsidR="0083230B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 dane osobowe nie będą przekazywane do państwa trzeciego/ organizacji międzynarodowej,</w:t>
      </w:r>
    </w:p>
    <w:p w14:paraId="05549EBD" w14:textId="5C4C2C69" w:rsidR="00DA5725" w:rsidRPr="00DA5725" w:rsidRDefault="00DA5725" w:rsidP="00FB55CB">
      <w:pPr>
        <w:pStyle w:val="Akapitzlist"/>
        <w:numPr>
          <w:ilvl w:val="0"/>
          <w:numId w:val="36"/>
        </w:numPr>
        <w:spacing w:before="0" w:beforeAutospacing="0" w:after="0" w:afterAutospacing="0" w:line="240" w:lineRule="auto"/>
        <w:ind w:left="284" w:hanging="284"/>
        <w:rPr>
          <w:rFonts w:ascii="Bookman Old Style" w:hAnsi="Bookman Old Style"/>
          <w:color w:val="000000" w:themeColor="text1"/>
          <w:sz w:val="18"/>
          <w:szCs w:val="18"/>
        </w:rPr>
      </w:pPr>
      <w:r w:rsidRPr="00DA5725">
        <w:rPr>
          <w:rFonts w:ascii="Bookman Old Style" w:hAnsi="Bookman Old Style"/>
          <w:color w:val="000000" w:themeColor="text1"/>
          <w:sz w:val="18"/>
          <w:szCs w:val="18"/>
        </w:rPr>
        <w:t xml:space="preserve">podanie danych osobowych jest dobrowolne, lecz niezbędne do wzięcia udziału w procesie </w:t>
      </w:r>
      <w:r w:rsidR="00FB55CB">
        <w:rPr>
          <w:rFonts w:ascii="Bookman Old Style" w:hAnsi="Bookman Old Style"/>
          <w:color w:val="000000" w:themeColor="text1"/>
          <w:sz w:val="18"/>
          <w:szCs w:val="18"/>
        </w:rPr>
        <w:br/>
        <w:t>naboru</w:t>
      </w:r>
      <w:r w:rsidR="00FB55CB" w:rsidRPr="00FB55CB">
        <w:rPr>
          <w:rFonts w:ascii="Bookman Old Style" w:hAnsi="Bookman Old Style"/>
          <w:color w:val="000000" w:themeColor="text1"/>
          <w:sz w:val="18"/>
          <w:szCs w:val="18"/>
        </w:rPr>
        <w:t xml:space="preserve"> na Partnerów do przygotowania i realizacji projektu </w:t>
      </w:r>
      <w:r w:rsidR="007E45B1" w:rsidRPr="007E45B1">
        <w:rPr>
          <w:rFonts w:ascii="Bookman Old Style" w:hAnsi="Bookman Old Style"/>
          <w:color w:val="000000" w:themeColor="text1"/>
          <w:sz w:val="18"/>
          <w:szCs w:val="18"/>
        </w:rPr>
        <w:t xml:space="preserve">„Utworzenie Branżowego Centrum Umiejętności przy Zespole Szkół Naftowo-Gazowniczych im. Ignacego Łukasiewicza w Krośnie </w:t>
      </w:r>
      <w:r w:rsidR="007E45B1">
        <w:rPr>
          <w:rFonts w:ascii="Bookman Old Style" w:hAnsi="Bookman Old Style"/>
          <w:color w:val="000000" w:themeColor="text1"/>
          <w:sz w:val="18"/>
          <w:szCs w:val="18"/>
        </w:rPr>
        <w:br/>
      </w:r>
      <w:r w:rsidR="007E45B1" w:rsidRPr="007E45B1">
        <w:rPr>
          <w:rFonts w:ascii="Bookman Old Style" w:hAnsi="Bookman Old Style"/>
          <w:color w:val="000000" w:themeColor="text1"/>
          <w:sz w:val="18"/>
          <w:szCs w:val="18"/>
        </w:rPr>
        <w:t>w dziedzinie geologia, górnictwo otworowe i sieci gazowe”</w:t>
      </w:r>
      <w:r w:rsidR="007E45B1">
        <w:rPr>
          <w:rFonts w:ascii="Bookman Old Style" w:hAnsi="Bookman Old Style"/>
          <w:color w:val="000000" w:themeColor="text1"/>
          <w:sz w:val="18"/>
          <w:szCs w:val="18"/>
        </w:rPr>
        <w:t>.</w:t>
      </w:r>
    </w:p>
    <w:p w14:paraId="1A5A7175" w14:textId="77777777" w:rsidR="00221E0F" w:rsidRPr="00A96AE8" w:rsidRDefault="00221E0F" w:rsidP="009E6B1C">
      <w:pPr>
        <w:pStyle w:val="Tekstpodstawowy"/>
        <w:widowControl/>
        <w:ind w:left="6237" w:hanging="141"/>
        <w:rPr>
          <w:rFonts w:ascii="Bookman Old Style" w:hAnsi="Bookman Old Style"/>
          <w:szCs w:val="24"/>
        </w:rPr>
      </w:pPr>
    </w:p>
    <w:sectPr w:rsidR="00221E0F" w:rsidRPr="00A96AE8" w:rsidSect="00F64E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539" w:right="1418" w:bottom="70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9043" w14:textId="77777777" w:rsidR="00AE01B5" w:rsidRDefault="00AE01B5">
      <w:r>
        <w:separator/>
      </w:r>
    </w:p>
  </w:endnote>
  <w:endnote w:type="continuationSeparator" w:id="0">
    <w:p w14:paraId="15F0D876" w14:textId="77777777" w:rsidR="00AE01B5" w:rsidRDefault="00AE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7F64" w14:textId="2B7DF89E" w:rsidR="00E35F95" w:rsidRDefault="00E35F95" w:rsidP="00EE0C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3D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AAF786" w14:textId="77777777" w:rsidR="00E35F95" w:rsidRDefault="00E35F95" w:rsidP="006D04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D50A" w14:textId="77777777" w:rsidR="00E35F95" w:rsidRPr="00354593" w:rsidRDefault="00E35F95" w:rsidP="00EE0CD0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</w:p>
  <w:p w14:paraId="290FCCFB" w14:textId="04774CBB" w:rsidR="00E35F95" w:rsidRDefault="0044795B" w:rsidP="006D043B">
    <w:pPr>
      <w:pStyle w:val="Stopka"/>
      <w:ind w:right="360"/>
    </w:pPr>
    <w:r>
      <w:t>*niepotrzebne wykreślić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F8CF" w14:textId="3EEA0ACD" w:rsidR="00073C93" w:rsidRDefault="0044795B">
    <w:pPr>
      <w:pStyle w:val="Stopka"/>
    </w:pPr>
    <w:r>
      <w:t>*niepotrzebne wykreślić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C4B2" w14:textId="77777777" w:rsidR="00AE01B5" w:rsidRDefault="00AE01B5">
      <w:r>
        <w:separator/>
      </w:r>
    </w:p>
  </w:footnote>
  <w:footnote w:type="continuationSeparator" w:id="0">
    <w:p w14:paraId="583F46B0" w14:textId="77777777" w:rsidR="00AE01B5" w:rsidRDefault="00AE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4446" w14:textId="77777777" w:rsidR="00F64E48" w:rsidRDefault="00F64E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B4B9" w14:textId="77777777" w:rsidR="00F64E48" w:rsidRDefault="00F64E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F26D" w14:textId="24DADEB0" w:rsidR="00F64E48" w:rsidRPr="00165B41" w:rsidRDefault="00F64E48" w:rsidP="00F64E48">
    <w:pPr>
      <w:pStyle w:val="Nagwek"/>
      <w:jc w:val="right"/>
    </w:pPr>
    <w:r>
      <w:t xml:space="preserve">Załącznik nr 2 do otwartego naboru na Partnera/dodatkowego Partnera do przygotowania i realizacji projektu pn. </w:t>
    </w:r>
    <w:r w:rsidRPr="00165B41">
      <w:t>„Utworzenie Branżowego Centrum Umiejętności przy Zespole Szkół Naftowo-Gazowniczych im. Ignacego Łukasiewicza w Krośnie w dziedzinie geologia, górnictwo otworowe i sieci gazowe”</w:t>
    </w:r>
  </w:p>
  <w:p w14:paraId="131075E0" w14:textId="68AB3C3F" w:rsidR="00A96AE8" w:rsidRPr="00F64E48" w:rsidRDefault="00A96AE8" w:rsidP="00F64E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83"/>
    <w:multiLevelType w:val="multilevel"/>
    <w:tmpl w:val="366C507E"/>
    <w:lvl w:ilvl="0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cs="Times New Roman" w:hint="default"/>
        <w:sz w:val="20"/>
      </w:rPr>
    </w:lvl>
  </w:abstractNum>
  <w:abstractNum w:abstractNumId="1" w15:restartNumberingAfterBreak="0">
    <w:nsid w:val="04F84EBB"/>
    <w:multiLevelType w:val="singleLevel"/>
    <w:tmpl w:val="3AEE0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A41EB2"/>
    <w:multiLevelType w:val="hybridMultilevel"/>
    <w:tmpl w:val="4C28F22A"/>
    <w:lvl w:ilvl="0" w:tplc="00F2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Verdana,Bold" w:hint="default"/>
      </w:rPr>
    </w:lvl>
    <w:lvl w:ilvl="1" w:tplc="F63E5C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A3D4F"/>
    <w:multiLevelType w:val="hybridMultilevel"/>
    <w:tmpl w:val="A8369F16"/>
    <w:lvl w:ilvl="0" w:tplc="75B654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8716BC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245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1019D"/>
    <w:multiLevelType w:val="hybridMultilevel"/>
    <w:tmpl w:val="7826E1EA"/>
    <w:lvl w:ilvl="0" w:tplc="A1361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976AC1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EBCF784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EC4E9D"/>
    <w:multiLevelType w:val="hybridMultilevel"/>
    <w:tmpl w:val="2F820198"/>
    <w:lvl w:ilvl="0" w:tplc="B10A3C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0ED94B0F"/>
    <w:multiLevelType w:val="hybridMultilevel"/>
    <w:tmpl w:val="DE5AA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7314"/>
    <w:multiLevelType w:val="hybridMultilevel"/>
    <w:tmpl w:val="C5CA9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A6015"/>
    <w:multiLevelType w:val="hybridMultilevel"/>
    <w:tmpl w:val="BAFA7D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2E87345"/>
    <w:multiLevelType w:val="hybridMultilevel"/>
    <w:tmpl w:val="84809466"/>
    <w:lvl w:ilvl="0" w:tplc="36AE1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62277"/>
    <w:multiLevelType w:val="hybridMultilevel"/>
    <w:tmpl w:val="08E0D062"/>
    <w:lvl w:ilvl="0" w:tplc="55C0234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A555DB8"/>
    <w:multiLevelType w:val="hybridMultilevel"/>
    <w:tmpl w:val="83B2A738"/>
    <w:lvl w:ilvl="0" w:tplc="71869B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D504DFD"/>
    <w:multiLevelType w:val="hybridMultilevel"/>
    <w:tmpl w:val="3528AC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ACDB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AA53A5"/>
    <w:multiLevelType w:val="hybridMultilevel"/>
    <w:tmpl w:val="50B8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57E5864"/>
    <w:multiLevelType w:val="hybridMultilevel"/>
    <w:tmpl w:val="D53E3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72F91"/>
    <w:multiLevelType w:val="hybridMultilevel"/>
    <w:tmpl w:val="C3F4FA6A"/>
    <w:lvl w:ilvl="0" w:tplc="D2CC54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C45553A"/>
    <w:multiLevelType w:val="hybridMultilevel"/>
    <w:tmpl w:val="1EF4E628"/>
    <w:lvl w:ilvl="0" w:tplc="4C40B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3E992D6F"/>
    <w:multiLevelType w:val="hybridMultilevel"/>
    <w:tmpl w:val="343C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01D3A"/>
    <w:multiLevelType w:val="hybridMultilevel"/>
    <w:tmpl w:val="C4C4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0806"/>
    <w:multiLevelType w:val="hybridMultilevel"/>
    <w:tmpl w:val="DADE1D2A"/>
    <w:lvl w:ilvl="0" w:tplc="4D8428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12358"/>
    <w:multiLevelType w:val="hybridMultilevel"/>
    <w:tmpl w:val="CE0EAD3E"/>
    <w:lvl w:ilvl="0" w:tplc="908CE04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2002B0A"/>
    <w:multiLevelType w:val="hybridMultilevel"/>
    <w:tmpl w:val="965E124E"/>
    <w:lvl w:ilvl="0" w:tplc="ACB29A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D65B1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0774C9"/>
    <w:multiLevelType w:val="hybridMultilevel"/>
    <w:tmpl w:val="EF6EEC6C"/>
    <w:lvl w:ilvl="0" w:tplc="A1361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C4E14F3"/>
    <w:multiLevelType w:val="hybridMultilevel"/>
    <w:tmpl w:val="5DB8F5BE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4E671335"/>
    <w:multiLevelType w:val="hybridMultilevel"/>
    <w:tmpl w:val="370AE860"/>
    <w:lvl w:ilvl="0" w:tplc="C234CC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0075F"/>
    <w:multiLevelType w:val="hybridMultilevel"/>
    <w:tmpl w:val="3F4C9D26"/>
    <w:lvl w:ilvl="0" w:tplc="80166668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D9B58BB"/>
    <w:multiLevelType w:val="hybridMultilevel"/>
    <w:tmpl w:val="1430BD32"/>
    <w:lvl w:ilvl="0" w:tplc="C234CC1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A22EB"/>
    <w:multiLevelType w:val="hybridMultilevel"/>
    <w:tmpl w:val="7C9011B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1193"/>
    <w:multiLevelType w:val="hybridMultilevel"/>
    <w:tmpl w:val="04E895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0675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B00566"/>
    <w:multiLevelType w:val="hybridMultilevel"/>
    <w:tmpl w:val="2F820198"/>
    <w:lvl w:ilvl="0" w:tplc="FFFFFFFF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676B5142"/>
    <w:multiLevelType w:val="hybridMultilevel"/>
    <w:tmpl w:val="35C8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0FA9"/>
    <w:multiLevelType w:val="hybridMultilevel"/>
    <w:tmpl w:val="ADDECF28"/>
    <w:lvl w:ilvl="0" w:tplc="E42AC5EC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1" w:tplc="D9AAC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3D3105"/>
    <w:multiLevelType w:val="hybridMultilevel"/>
    <w:tmpl w:val="EB42CCAC"/>
    <w:lvl w:ilvl="0" w:tplc="DA5CB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3A4DC8"/>
    <w:multiLevelType w:val="singleLevel"/>
    <w:tmpl w:val="D9AACDB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E501F4C"/>
    <w:multiLevelType w:val="hybridMultilevel"/>
    <w:tmpl w:val="B76889B8"/>
    <w:lvl w:ilvl="0" w:tplc="D9AACDB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 w15:restartNumberingAfterBreak="0">
    <w:nsid w:val="7E986905"/>
    <w:multiLevelType w:val="hybridMultilevel"/>
    <w:tmpl w:val="B7A6ECB8"/>
    <w:lvl w:ilvl="0" w:tplc="FD24EBB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26F4BAB4">
      <w:start w:val="1"/>
      <w:numFmt w:val="decimal"/>
      <w:lvlText w:val="%3)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/>
      </w:rPr>
    </w:lvl>
    <w:lvl w:ilvl="3" w:tplc="DC564F46">
      <w:start w:val="7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7E9E37D4"/>
    <w:multiLevelType w:val="hybridMultilevel"/>
    <w:tmpl w:val="04C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4393E"/>
    <w:multiLevelType w:val="hybridMultilevel"/>
    <w:tmpl w:val="25FCA48A"/>
    <w:lvl w:ilvl="0" w:tplc="E97E1A12">
      <w:start w:val="1"/>
      <w:numFmt w:val="decimal"/>
      <w:lvlText w:val="%1."/>
      <w:lvlJc w:val="left"/>
      <w:pPr>
        <w:tabs>
          <w:tab w:val="num" w:pos="510"/>
        </w:tabs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791600">
    <w:abstractNumId w:val="34"/>
  </w:num>
  <w:num w:numId="2" w16cid:durableId="1622999163">
    <w:abstractNumId w:val="34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 w16cid:durableId="1523057058">
    <w:abstractNumId w:val="3"/>
  </w:num>
  <w:num w:numId="4" w16cid:durableId="263002446">
    <w:abstractNumId w:val="33"/>
  </w:num>
  <w:num w:numId="5" w16cid:durableId="534537818">
    <w:abstractNumId w:val="14"/>
  </w:num>
  <w:num w:numId="6" w16cid:durableId="2076664921">
    <w:abstractNumId w:val="8"/>
  </w:num>
  <w:num w:numId="7" w16cid:durableId="970137899">
    <w:abstractNumId w:val="0"/>
  </w:num>
  <w:num w:numId="8" w16cid:durableId="221258387">
    <w:abstractNumId w:val="1"/>
    <w:lvlOverride w:ilvl="0">
      <w:startOverride w:val="1"/>
    </w:lvlOverride>
  </w:num>
  <w:num w:numId="9" w16cid:durableId="1281452337">
    <w:abstractNumId w:val="2"/>
  </w:num>
  <w:num w:numId="10" w16cid:durableId="768544542">
    <w:abstractNumId w:val="23"/>
  </w:num>
  <w:num w:numId="11" w16cid:durableId="2132700879">
    <w:abstractNumId w:val="4"/>
  </w:num>
  <w:num w:numId="12" w16cid:durableId="909853017">
    <w:abstractNumId w:val="11"/>
  </w:num>
  <w:num w:numId="13" w16cid:durableId="1025327140">
    <w:abstractNumId w:val="22"/>
  </w:num>
  <w:num w:numId="14" w16cid:durableId="441849618">
    <w:abstractNumId w:val="10"/>
  </w:num>
  <w:num w:numId="15" w16cid:durableId="1362435749">
    <w:abstractNumId w:val="38"/>
  </w:num>
  <w:num w:numId="16" w16cid:durableId="2049183434">
    <w:abstractNumId w:val="32"/>
  </w:num>
  <w:num w:numId="17" w16cid:durableId="1087116448">
    <w:abstractNumId w:val="26"/>
  </w:num>
  <w:num w:numId="18" w16cid:durableId="2132481106">
    <w:abstractNumId w:val="36"/>
  </w:num>
  <w:num w:numId="19" w16cid:durableId="813718321">
    <w:abstractNumId w:val="7"/>
  </w:num>
  <w:num w:numId="20" w16cid:durableId="1673802916">
    <w:abstractNumId w:val="24"/>
  </w:num>
  <w:num w:numId="21" w16cid:durableId="651298647">
    <w:abstractNumId w:val="35"/>
  </w:num>
  <w:num w:numId="22" w16cid:durableId="952177046">
    <w:abstractNumId w:val="29"/>
  </w:num>
  <w:num w:numId="23" w16cid:durableId="547226549">
    <w:abstractNumId w:val="17"/>
  </w:num>
  <w:num w:numId="24" w16cid:durableId="689529111">
    <w:abstractNumId w:val="8"/>
  </w:num>
  <w:num w:numId="25" w16cid:durableId="2027829159">
    <w:abstractNumId w:val="29"/>
    <w:lvlOverride w:ilvl="0">
      <w:lvl w:ilvl="0" w:tplc="0415000B">
        <w:start w:val="1"/>
        <w:numFmt w:val="decimal"/>
        <w:lvlText w:val="%1)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5C40675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199319953">
    <w:abstractNumId w:val="12"/>
  </w:num>
  <w:num w:numId="27" w16cid:durableId="1810854307">
    <w:abstractNumId w:val="37"/>
  </w:num>
  <w:num w:numId="28" w16cid:durableId="599726721">
    <w:abstractNumId w:val="6"/>
  </w:num>
  <w:num w:numId="29" w16cid:durableId="1570268504">
    <w:abstractNumId w:val="19"/>
  </w:num>
  <w:num w:numId="30" w16cid:durableId="1900360550">
    <w:abstractNumId w:val="9"/>
  </w:num>
  <w:num w:numId="31" w16cid:durableId="1205488392">
    <w:abstractNumId w:val="5"/>
  </w:num>
  <w:num w:numId="32" w16cid:durableId="291638895">
    <w:abstractNumId w:val="27"/>
  </w:num>
  <w:num w:numId="33" w16cid:durableId="1374422937">
    <w:abstractNumId w:val="25"/>
  </w:num>
  <w:num w:numId="34" w16cid:durableId="20253038">
    <w:abstractNumId w:val="31"/>
  </w:num>
  <w:num w:numId="35" w16cid:durableId="129330175">
    <w:abstractNumId w:val="21"/>
  </w:num>
  <w:num w:numId="36" w16cid:durableId="288704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3834364">
    <w:abstractNumId w:val="30"/>
  </w:num>
  <w:num w:numId="38" w16cid:durableId="168713289">
    <w:abstractNumId w:val="20"/>
  </w:num>
  <w:num w:numId="39" w16cid:durableId="1449080956">
    <w:abstractNumId w:val="13"/>
  </w:num>
  <w:num w:numId="40" w16cid:durableId="559632314">
    <w:abstractNumId w:val="16"/>
  </w:num>
  <w:num w:numId="41" w16cid:durableId="242421597">
    <w:abstractNumId w:val="18"/>
  </w:num>
  <w:num w:numId="42" w16cid:durableId="437870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A5"/>
    <w:rsid w:val="00001D09"/>
    <w:rsid w:val="00004272"/>
    <w:rsid w:val="00004CDB"/>
    <w:rsid w:val="00004D35"/>
    <w:rsid w:val="00017CEA"/>
    <w:rsid w:val="00026173"/>
    <w:rsid w:val="00047821"/>
    <w:rsid w:val="000645D8"/>
    <w:rsid w:val="00073C93"/>
    <w:rsid w:val="00083044"/>
    <w:rsid w:val="00085559"/>
    <w:rsid w:val="00091B37"/>
    <w:rsid w:val="0009330C"/>
    <w:rsid w:val="000A00B1"/>
    <w:rsid w:val="000C2F21"/>
    <w:rsid w:val="000C4803"/>
    <w:rsid w:val="000C7764"/>
    <w:rsid w:val="000E1312"/>
    <w:rsid w:val="000E2E19"/>
    <w:rsid w:val="000E701D"/>
    <w:rsid w:val="000E7EA6"/>
    <w:rsid w:val="000F2035"/>
    <w:rsid w:val="00101AD7"/>
    <w:rsid w:val="001064DE"/>
    <w:rsid w:val="001070FD"/>
    <w:rsid w:val="00114B72"/>
    <w:rsid w:val="00115674"/>
    <w:rsid w:val="00117345"/>
    <w:rsid w:val="00121F70"/>
    <w:rsid w:val="00130DC7"/>
    <w:rsid w:val="00131C2B"/>
    <w:rsid w:val="00141C80"/>
    <w:rsid w:val="001505DA"/>
    <w:rsid w:val="00151460"/>
    <w:rsid w:val="00157760"/>
    <w:rsid w:val="00164A64"/>
    <w:rsid w:val="00165B41"/>
    <w:rsid w:val="001712FE"/>
    <w:rsid w:val="0017424A"/>
    <w:rsid w:val="00193B30"/>
    <w:rsid w:val="00197D17"/>
    <w:rsid w:val="001A4135"/>
    <w:rsid w:val="001C6783"/>
    <w:rsid w:val="001D1169"/>
    <w:rsid w:val="001D199A"/>
    <w:rsid w:val="001D3427"/>
    <w:rsid w:val="001E1620"/>
    <w:rsid w:val="001E47D3"/>
    <w:rsid w:val="001F2080"/>
    <w:rsid w:val="001F5C1A"/>
    <w:rsid w:val="00205378"/>
    <w:rsid w:val="00215C31"/>
    <w:rsid w:val="00221E0F"/>
    <w:rsid w:val="00222FD7"/>
    <w:rsid w:val="00223191"/>
    <w:rsid w:val="002257B5"/>
    <w:rsid w:val="00231FCB"/>
    <w:rsid w:val="00235860"/>
    <w:rsid w:val="00250B27"/>
    <w:rsid w:val="00267018"/>
    <w:rsid w:val="00277703"/>
    <w:rsid w:val="00286256"/>
    <w:rsid w:val="00292311"/>
    <w:rsid w:val="00297117"/>
    <w:rsid w:val="002A728D"/>
    <w:rsid w:val="002B2F19"/>
    <w:rsid w:val="002B42B5"/>
    <w:rsid w:val="002B4F05"/>
    <w:rsid w:val="002C7297"/>
    <w:rsid w:val="002D0A74"/>
    <w:rsid w:val="002D1B7E"/>
    <w:rsid w:val="002D563D"/>
    <w:rsid w:val="002E6AF8"/>
    <w:rsid w:val="002F01C1"/>
    <w:rsid w:val="002F45DF"/>
    <w:rsid w:val="002F4776"/>
    <w:rsid w:val="0030206D"/>
    <w:rsid w:val="0031139B"/>
    <w:rsid w:val="003162C9"/>
    <w:rsid w:val="00322928"/>
    <w:rsid w:val="00326803"/>
    <w:rsid w:val="00330ECC"/>
    <w:rsid w:val="00343B62"/>
    <w:rsid w:val="00343E0C"/>
    <w:rsid w:val="00347904"/>
    <w:rsid w:val="00354593"/>
    <w:rsid w:val="003572CA"/>
    <w:rsid w:val="003605FA"/>
    <w:rsid w:val="003606A5"/>
    <w:rsid w:val="00360CB0"/>
    <w:rsid w:val="0036755C"/>
    <w:rsid w:val="003778AA"/>
    <w:rsid w:val="00397B17"/>
    <w:rsid w:val="003A4042"/>
    <w:rsid w:val="003A7EBD"/>
    <w:rsid w:val="003B661C"/>
    <w:rsid w:val="003C2A18"/>
    <w:rsid w:val="003C327B"/>
    <w:rsid w:val="003E1FD5"/>
    <w:rsid w:val="003F0484"/>
    <w:rsid w:val="004034F8"/>
    <w:rsid w:val="0040367C"/>
    <w:rsid w:val="00412417"/>
    <w:rsid w:val="00412A55"/>
    <w:rsid w:val="00433AF4"/>
    <w:rsid w:val="00442C2C"/>
    <w:rsid w:val="0044795B"/>
    <w:rsid w:val="00456840"/>
    <w:rsid w:val="00457950"/>
    <w:rsid w:val="00457C1D"/>
    <w:rsid w:val="00461963"/>
    <w:rsid w:val="0046389A"/>
    <w:rsid w:val="0046779F"/>
    <w:rsid w:val="004713F7"/>
    <w:rsid w:val="00476097"/>
    <w:rsid w:val="00480CF6"/>
    <w:rsid w:val="00482829"/>
    <w:rsid w:val="004828C0"/>
    <w:rsid w:val="00483C30"/>
    <w:rsid w:val="00484D49"/>
    <w:rsid w:val="00495876"/>
    <w:rsid w:val="00496307"/>
    <w:rsid w:val="00497275"/>
    <w:rsid w:val="004A0094"/>
    <w:rsid w:val="004B3A07"/>
    <w:rsid w:val="004D1641"/>
    <w:rsid w:val="004D33F9"/>
    <w:rsid w:val="004D4E06"/>
    <w:rsid w:val="004D5C1F"/>
    <w:rsid w:val="004E4114"/>
    <w:rsid w:val="004E45A6"/>
    <w:rsid w:val="004F1E45"/>
    <w:rsid w:val="004F23D3"/>
    <w:rsid w:val="00500376"/>
    <w:rsid w:val="00507892"/>
    <w:rsid w:val="00516A1C"/>
    <w:rsid w:val="00516DB6"/>
    <w:rsid w:val="00522B07"/>
    <w:rsid w:val="005256D1"/>
    <w:rsid w:val="00534E8C"/>
    <w:rsid w:val="005374F4"/>
    <w:rsid w:val="005403ED"/>
    <w:rsid w:val="00554C66"/>
    <w:rsid w:val="0055666E"/>
    <w:rsid w:val="00570BB7"/>
    <w:rsid w:val="00574418"/>
    <w:rsid w:val="0059003D"/>
    <w:rsid w:val="00591145"/>
    <w:rsid w:val="00594934"/>
    <w:rsid w:val="005A0771"/>
    <w:rsid w:val="005A21DC"/>
    <w:rsid w:val="005B041A"/>
    <w:rsid w:val="005B1958"/>
    <w:rsid w:val="005B3859"/>
    <w:rsid w:val="005D5350"/>
    <w:rsid w:val="005E285E"/>
    <w:rsid w:val="005E294B"/>
    <w:rsid w:val="005F6470"/>
    <w:rsid w:val="0060750A"/>
    <w:rsid w:val="006077FF"/>
    <w:rsid w:val="006125B1"/>
    <w:rsid w:val="00613251"/>
    <w:rsid w:val="00617AAE"/>
    <w:rsid w:val="006212E4"/>
    <w:rsid w:val="0062278B"/>
    <w:rsid w:val="00625B16"/>
    <w:rsid w:val="00630E05"/>
    <w:rsid w:val="00640842"/>
    <w:rsid w:val="006571E7"/>
    <w:rsid w:val="00666723"/>
    <w:rsid w:val="00666893"/>
    <w:rsid w:val="00676EC3"/>
    <w:rsid w:val="00683237"/>
    <w:rsid w:val="006835AF"/>
    <w:rsid w:val="00690B7F"/>
    <w:rsid w:val="00692635"/>
    <w:rsid w:val="00697791"/>
    <w:rsid w:val="006A0AFE"/>
    <w:rsid w:val="006A38FB"/>
    <w:rsid w:val="006A6773"/>
    <w:rsid w:val="006C1553"/>
    <w:rsid w:val="006C4F19"/>
    <w:rsid w:val="006D043B"/>
    <w:rsid w:val="006D7372"/>
    <w:rsid w:val="006F0BB5"/>
    <w:rsid w:val="006F0C38"/>
    <w:rsid w:val="0071061A"/>
    <w:rsid w:val="00713293"/>
    <w:rsid w:val="0071613D"/>
    <w:rsid w:val="0072153F"/>
    <w:rsid w:val="00721A6A"/>
    <w:rsid w:val="00721C4E"/>
    <w:rsid w:val="007223AF"/>
    <w:rsid w:val="00737D8F"/>
    <w:rsid w:val="00740768"/>
    <w:rsid w:val="00740873"/>
    <w:rsid w:val="00751F13"/>
    <w:rsid w:val="00752ACC"/>
    <w:rsid w:val="00755192"/>
    <w:rsid w:val="007648BA"/>
    <w:rsid w:val="0076616A"/>
    <w:rsid w:val="00770935"/>
    <w:rsid w:val="00781AE5"/>
    <w:rsid w:val="00784787"/>
    <w:rsid w:val="007867F7"/>
    <w:rsid w:val="007905D7"/>
    <w:rsid w:val="007914D3"/>
    <w:rsid w:val="0079637B"/>
    <w:rsid w:val="007B021E"/>
    <w:rsid w:val="007B35F1"/>
    <w:rsid w:val="007B3B3F"/>
    <w:rsid w:val="007B4DF8"/>
    <w:rsid w:val="007C2043"/>
    <w:rsid w:val="007D158D"/>
    <w:rsid w:val="007D2DF5"/>
    <w:rsid w:val="007E45B1"/>
    <w:rsid w:val="007E657B"/>
    <w:rsid w:val="007F4890"/>
    <w:rsid w:val="0080189A"/>
    <w:rsid w:val="008027AE"/>
    <w:rsid w:val="00805D2C"/>
    <w:rsid w:val="00807523"/>
    <w:rsid w:val="008108D2"/>
    <w:rsid w:val="00810A01"/>
    <w:rsid w:val="00811CF5"/>
    <w:rsid w:val="00816F0D"/>
    <w:rsid w:val="00825D26"/>
    <w:rsid w:val="00831F36"/>
    <w:rsid w:val="0083230B"/>
    <w:rsid w:val="008337D5"/>
    <w:rsid w:val="00840AEC"/>
    <w:rsid w:val="00857734"/>
    <w:rsid w:val="00865523"/>
    <w:rsid w:val="00865BC3"/>
    <w:rsid w:val="00867723"/>
    <w:rsid w:val="0087078E"/>
    <w:rsid w:val="00872EC0"/>
    <w:rsid w:val="00875D58"/>
    <w:rsid w:val="00876A1C"/>
    <w:rsid w:val="00886E2F"/>
    <w:rsid w:val="00894454"/>
    <w:rsid w:val="00894D18"/>
    <w:rsid w:val="0089512B"/>
    <w:rsid w:val="008A2B4D"/>
    <w:rsid w:val="008A4382"/>
    <w:rsid w:val="008A49C1"/>
    <w:rsid w:val="008A608C"/>
    <w:rsid w:val="008A65CF"/>
    <w:rsid w:val="008B34AF"/>
    <w:rsid w:val="008B765E"/>
    <w:rsid w:val="008C7212"/>
    <w:rsid w:val="008D02D6"/>
    <w:rsid w:val="008E34F7"/>
    <w:rsid w:val="008E4451"/>
    <w:rsid w:val="008E5738"/>
    <w:rsid w:val="008E7DE6"/>
    <w:rsid w:val="008F29D8"/>
    <w:rsid w:val="008F5AC5"/>
    <w:rsid w:val="00904972"/>
    <w:rsid w:val="00911269"/>
    <w:rsid w:val="009121EA"/>
    <w:rsid w:val="00920D91"/>
    <w:rsid w:val="009258DE"/>
    <w:rsid w:val="0093143C"/>
    <w:rsid w:val="00932816"/>
    <w:rsid w:val="00932848"/>
    <w:rsid w:val="0093426B"/>
    <w:rsid w:val="00944CF5"/>
    <w:rsid w:val="009538A8"/>
    <w:rsid w:val="00954A73"/>
    <w:rsid w:val="009552CB"/>
    <w:rsid w:val="00955EC7"/>
    <w:rsid w:val="00956CDF"/>
    <w:rsid w:val="00961A39"/>
    <w:rsid w:val="00962B8F"/>
    <w:rsid w:val="0096431B"/>
    <w:rsid w:val="00984406"/>
    <w:rsid w:val="009916CA"/>
    <w:rsid w:val="00991BC6"/>
    <w:rsid w:val="00995731"/>
    <w:rsid w:val="00996B80"/>
    <w:rsid w:val="009A06E5"/>
    <w:rsid w:val="009A0945"/>
    <w:rsid w:val="009A0D03"/>
    <w:rsid w:val="009A6E86"/>
    <w:rsid w:val="009A7762"/>
    <w:rsid w:val="009B0EC5"/>
    <w:rsid w:val="009C5427"/>
    <w:rsid w:val="009E08F9"/>
    <w:rsid w:val="009E6B1C"/>
    <w:rsid w:val="009F003B"/>
    <w:rsid w:val="009F1E1E"/>
    <w:rsid w:val="009F2A32"/>
    <w:rsid w:val="009F35C9"/>
    <w:rsid w:val="009F5ADD"/>
    <w:rsid w:val="00A0756E"/>
    <w:rsid w:val="00A12306"/>
    <w:rsid w:val="00A125C0"/>
    <w:rsid w:val="00A125E7"/>
    <w:rsid w:val="00A20C51"/>
    <w:rsid w:val="00A254E8"/>
    <w:rsid w:val="00A33BBF"/>
    <w:rsid w:val="00A37A88"/>
    <w:rsid w:val="00A42310"/>
    <w:rsid w:val="00A5098A"/>
    <w:rsid w:val="00A657C8"/>
    <w:rsid w:val="00A70E0B"/>
    <w:rsid w:val="00A82096"/>
    <w:rsid w:val="00A96AE8"/>
    <w:rsid w:val="00A97B73"/>
    <w:rsid w:val="00AA7568"/>
    <w:rsid w:val="00AB11A3"/>
    <w:rsid w:val="00AB5E2B"/>
    <w:rsid w:val="00AC74DC"/>
    <w:rsid w:val="00AD6D41"/>
    <w:rsid w:val="00AE01B5"/>
    <w:rsid w:val="00AE2282"/>
    <w:rsid w:val="00AE7F06"/>
    <w:rsid w:val="00AE7FCB"/>
    <w:rsid w:val="00B01476"/>
    <w:rsid w:val="00B03548"/>
    <w:rsid w:val="00B06121"/>
    <w:rsid w:val="00B125F1"/>
    <w:rsid w:val="00B13AFD"/>
    <w:rsid w:val="00B17507"/>
    <w:rsid w:val="00B177C2"/>
    <w:rsid w:val="00B21E31"/>
    <w:rsid w:val="00B24767"/>
    <w:rsid w:val="00B30264"/>
    <w:rsid w:val="00B41CBF"/>
    <w:rsid w:val="00B46343"/>
    <w:rsid w:val="00B51244"/>
    <w:rsid w:val="00B52913"/>
    <w:rsid w:val="00B52DC8"/>
    <w:rsid w:val="00B60BC1"/>
    <w:rsid w:val="00B84C34"/>
    <w:rsid w:val="00B86B85"/>
    <w:rsid w:val="00B976B7"/>
    <w:rsid w:val="00BA3BEA"/>
    <w:rsid w:val="00BA4034"/>
    <w:rsid w:val="00BA462A"/>
    <w:rsid w:val="00BB1835"/>
    <w:rsid w:val="00BB2F34"/>
    <w:rsid w:val="00BB7613"/>
    <w:rsid w:val="00BC4E31"/>
    <w:rsid w:val="00BC7AF9"/>
    <w:rsid w:val="00BD2F2E"/>
    <w:rsid w:val="00BE2D75"/>
    <w:rsid w:val="00BF5135"/>
    <w:rsid w:val="00BF6CA5"/>
    <w:rsid w:val="00C026A6"/>
    <w:rsid w:val="00C05D78"/>
    <w:rsid w:val="00C21908"/>
    <w:rsid w:val="00C40304"/>
    <w:rsid w:val="00C40966"/>
    <w:rsid w:val="00C464DA"/>
    <w:rsid w:val="00C529D5"/>
    <w:rsid w:val="00C701DF"/>
    <w:rsid w:val="00C813E4"/>
    <w:rsid w:val="00C94DE6"/>
    <w:rsid w:val="00C9564C"/>
    <w:rsid w:val="00C97942"/>
    <w:rsid w:val="00CA082C"/>
    <w:rsid w:val="00CA15FD"/>
    <w:rsid w:val="00CA1FFB"/>
    <w:rsid w:val="00CA38D1"/>
    <w:rsid w:val="00CB0C00"/>
    <w:rsid w:val="00CB0CB1"/>
    <w:rsid w:val="00CB4ECD"/>
    <w:rsid w:val="00CC5E6B"/>
    <w:rsid w:val="00CD05FB"/>
    <w:rsid w:val="00CD1106"/>
    <w:rsid w:val="00CE1C9D"/>
    <w:rsid w:val="00CE4279"/>
    <w:rsid w:val="00CE6781"/>
    <w:rsid w:val="00CF268D"/>
    <w:rsid w:val="00D10B38"/>
    <w:rsid w:val="00D165FB"/>
    <w:rsid w:val="00D171D9"/>
    <w:rsid w:val="00D17596"/>
    <w:rsid w:val="00D204AF"/>
    <w:rsid w:val="00D21D4E"/>
    <w:rsid w:val="00D266B4"/>
    <w:rsid w:val="00D30552"/>
    <w:rsid w:val="00D43E34"/>
    <w:rsid w:val="00D50E35"/>
    <w:rsid w:val="00D5703F"/>
    <w:rsid w:val="00D61D9C"/>
    <w:rsid w:val="00D67295"/>
    <w:rsid w:val="00D74E25"/>
    <w:rsid w:val="00D7692D"/>
    <w:rsid w:val="00D80337"/>
    <w:rsid w:val="00D93C66"/>
    <w:rsid w:val="00D9611A"/>
    <w:rsid w:val="00DA087A"/>
    <w:rsid w:val="00DA5725"/>
    <w:rsid w:val="00DB44A1"/>
    <w:rsid w:val="00DB762D"/>
    <w:rsid w:val="00DF4CE7"/>
    <w:rsid w:val="00E0124C"/>
    <w:rsid w:val="00E13437"/>
    <w:rsid w:val="00E1685A"/>
    <w:rsid w:val="00E1799A"/>
    <w:rsid w:val="00E250EF"/>
    <w:rsid w:val="00E3176A"/>
    <w:rsid w:val="00E31BE8"/>
    <w:rsid w:val="00E33B04"/>
    <w:rsid w:val="00E35F95"/>
    <w:rsid w:val="00E371DA"/>
    <w:rsid w:val="00E407F7"/>
    <w:rsid w:val="00E43DC9"/>
    <w:rsid w:val="00E46E33"/>
    <w:rsid w:val="00E533B6"/>
    <w:rsid w:val="00E53680"/>
    <w:rsid w:val="00E635F8"/>
    <w:rsid w:val="00E63B4D"/>
    <w:rsid w:val="00E65CD7"/>
    <w:rsid w:val="00E66B66"/>
    <w:rsid w:val="00E670A3"/>
    <w:rsid w:val="00E71889"/>
    <w:rsid w:val="00E73A6A"/>
    <w:rsid w:val="00E80A4C"/>
    <w:rsid w:val="00E80F50"/>
    <w:rsid w:val="00E81DEA"/>
    <w:rsid w:val="00E86673"/>
    <w:rsid w:val="00E958FA"/>
    <w:rsid w:val="00EB3355"/>
    <w:rsid w:val="00EC142E"/>
    <w:rsid w:val="00EC1D33"/>
    <w:rsid w:val="00EE0CD0"/>
    <w:rsid w:val="00EE5878"/>
    <w:rsid w:val="00EF02D4"/>
    <w:rsid w:val="00EF2C2D"/>
    <w:rsid w:val="00EF4A54"/>
    <w:rsid w:val="00F01460"/>
    <w:rsid w:val="00F01516"/>
    <w:rsid w:val="00F024A4"/>
    <w:rsid w:val="00F07A36"/>
    <w:rsid w:val="00F10125"/>
    <w:rsid w:val="00F15BE0"/>
    <w:rsid w:val="00F2047F"/>
    <w:rsid w:val="00F2094A"/>
    <w:rsid w:val="00F21F0B"/>
    <w:rsid w:val="00F256E1"/>
    <w:rsid w:val="00F26D07"/>
    <w:rsid w:val="00F32256"/>
    <w:rsid w:val="00F32940"/>
    <w:rsid w:val="00F3317D"/>
    <w:rsid w:val="00F3579C"/>
    <w:rsid w:val="00F35CAF"/>
    <w:rsid w:val="00F37429"/>
    <w:rsid w:val="00F407F1"/>
    <w:rsid w:val="00F412DC"/>
    <w:rsid w:val="00F53136"/>
    <w:rsid w:val="00F64E48"/>
    <w:rsid w:val="00F6762B"/>
    <w:rsid w:val="00F76093"/>
    <w:rsid w:val="00F77575"/>
    <w:rsid w:val="00F90073"/>
    <w:rsid w:val="00FA2170"/>
    <w:rsid w:val="00FA2A4E"/>
    <w:rsid w:val="00FB152F"/>
    <w:rsid w:val="00FB3AEB"/>
    <w:rsid w:val="00FB55CB"/>
    <w:rsid w:val="00FB6C6B"/>
    <w:rsid w:val="00FC3EAE"/>
    <w:rsid w:val="00FC6C9C"/>
    <w:rsid w:val="00FE00BC"/>
    <w:rsid w:val="00FE6646"/>
    <w:rsid w:val="00FE6D3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07AFF"/>
  <w15:docId w15:val="{CB276C9F-5705-402E-BF0F-72B7F45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A5"/>
    <w:pPr>
      <w:widowControl w:val="0"/>
    </w:pPr>
  </w:style>
  <w:style w:type="paragraph" w:styleId="Nagwek1">
    <w:name w:val="heading 1"/>
    <w:basedOn w:val="Normalny"/>
    <w:next w:val="Normalny"/>
    <w:qFormat/>
    <w:rsid w:val="00BF6CA5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F6CA5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F6CA5"/>
    <w:pPr>
      <w:keepNext/>
      <w:ind w:left="2269" w:firstLine="425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F6CA5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F6CA5"/>
    <w:pPr>
      <w:keepNext/>
      <w:ind w:left="2124"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F6CA5"/>
    <w:pPr>
      <w:keepNext/>
      <w:widowControl/>
      <w:ind w:hanging="142"/>
      <w:jc w:val="center"/>
      <w:outlineLvl w:val="5"/>
    </w:pPr>
    <w:rPr>
      <w:b/>
      <w:sz w:val="24"/>
      <w:u w:val="single"/>
      <w:lang w:eastAsia="en-US"/>
    </w:rPr>
  </w:style>
  <w:style w:type="paragraph" w:styleId="Nagwek7">
    <w:name w:val="heading 7"/>
    <w:basedOn w:val="Normalny"/>
    <w:next w:val="Normalny"/>
    <w:qFormat/>
    <w:rsid w:val="00BF6CA5"/>
    <w:pPr>
      <w:keepNext/>
      <w:widowControl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BF6CA5"/>
    <w:pPr>
      <w:keepNext/>
      <w:widowControl/>
      <w:ind w:left="2977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BF6CA5"/>
    <w:pPr>
      <w:keepNext/>
      <w:widowControl/>
      <w:ind w:left="6237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F6CA5"/>
    <w:rPr>
      <w:sz w:val="24"/>
    </w:rPr>
  </w:style>
  <w:style w:type="character" w:styleId="Hipercze">
    <w:name w:val="Hyperlink"/>
    <w:rsid w:val="00BF6CA5"/>
    <w:rPr>
      <w:color w:val="0000FF"/>
      <w:sz w:val="20"/>
      <w:u w:val="single"/>
    </w:rPr>
  </w:style>
  <w:style w:type="character" w:styleId="Odwoaniedokomentarza">
    <w:name w:val="annotation reference"/>
    <w:semiHidden/>
    <w:rsid w:val="00BF6CA5"/>
    <w:rPr>
      <w:sz w:val="16"/>
    </w:rPr>
  </w:style>
  <w:style w:type="paragraph" w:customStyle="1" w:styleId="BodyText21">
    <w:name w:val="Body Text 21"/>
    <w:basedOn w:val="Normalny"/>
    <w:rsid w:val="00BF6CA5"/>
    <w:pPr>
      <w:ind w:left="360" w:hanging="360"/>
    </w:pPr>
    <w:rPr>
      <w:sz w:val="24"/>
    </w:rPr>
  </w:style>
  <w:style w:type="paragraph" w:styleId="Tekstpodstawowywcity">
    <w:name w:val="Body Text Indent"/>
    <w:basedOn w:val="Normalny"/>
    <w:rsid w:val="00BF6CA5"/>
    <w:pPr>
      <w:ind w:left="300"/>
      <w:jc w:val="both"/>
    </w:pPr>
    <w:rPr>
      <w:sz w:val="24"/>
    </w:rPr>
  </w:style>
  <w:style w:type="paragraph" w:styleId="Tekstpodstawowywcity2">
    <w:name w:val="Body Text Indent 2"/>
    <w:basedOn w:val="Normalny"/>
    <w:rsid w:val="00BF6CA5"/>
    <w:pPr>
      <w:tabs>
        <w:tab w:val="left" w:pos="360"/>
      </w:tabs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BF6CA5"/>
    <w:pPr>
      <w:widowControl/>
      <w:jc w:val="both"/>
    </w:pPr>
    <w:rPr>
      <w:sz w:val="24"/>
      <w:lang w:eastAsia="en-US"/>
    </w:rPr>
  </w:style>
  <w:style w:type="character" w:styleId="UyteHipercze">
    <w:name w:val="FollowedHyperlink"/>
    <w:rsid w:val="00BF6CA5"/>
    <w:rPr>
      <w:color w:val="800080"/>
      <w:u w:val="single"/>
    </w:rPr>
  </w:style>
  <w:style w:type="paragraph" w:styleId="Tekstpodstawowywcity3">
    <w:name w:val="Body Text Indent 3"/>
    <w:basedOn w:val="Normalny"/>
    <w:rsid w:val="00BF6CA5"/>
    <w:pPr>
      <w:widowControl/>
      <w:ind w:left="709"/>
      <w:jc w:val="both"/>
    </w:pPr>
    <w:rPr>
      <w:sz w:val="24"/>
    </w:rPr>
  </w:style>
  <w:style w:type="paragraph" w:styleId="Tekstblokowy">
    <w:name w:val="Block Text"/>
    <w:basedOn w:val="Normalny"/>
    <w:rsid w:val="00BF6CA5"/>
    <w:pPr>
      <w:widowControl/>
      <w:ind w:left="709" w:right="141"/>
      <w:jc w:val="both"/>
    </w:pPr>
    <w:rPr>
      <w:sz w:val="24"/>
    </w:rPr>
  </w:style>
  <w:style w:type="paragraph" w:customStyle="1" w:styleId="Default">
    <w:name w:val="Default"/>
    <w:rsid w:val="00BF6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BF6CA5"/>
  </w:style>
  <w:style w:type="character" w:customStyle="1" w:styleId="st">
    <w:name w:val="st"/>
    <w:basedOn w:val="Domylnaczcionkaakapitu"/>
    <w:rsid w:val="00BF6CA5"/>
  </w:style>
  <w:style w:type="paragraph" w:styleId="Tytu">
    <w:name w:val="Title"/>
    <w:basedOn w:val="Normalny"/>
    <w:qFormat/>
    <w:rsid w:val="00BF6CA5"/>
    <w:pPr>
      <w:widowControl/>
      <w:jc w:val="center"/>
    </w:pPr>
    <w:rPr>
      <w:b/>
      <w:sz w:val="24"/>
    </w:rPr>
  </w:style>
  <w:style w:type="character" w:styleId="Pogrubienie">
    <w:name w:val="Strong"/>
    <w:qFormat/>
    <w:rsid w:val="00BF6CA5"/>
    <w:rPr>
      <w:rFonts w:ascii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BF6CA5"/>
    <w:pPr>
      <w:widowControl/>
      <w:ind w:left="720"/>
    </w:pPr>
    <w:rPr>
      <w:sz w:val="24"/>
      <w:szCs w:val="24"/>
    </w:rPr>
  </w:style>
  <w:style w:type="paragraph" w:styleId="NormalnyWeb">
    <w:name w:val="Normal (Web)"/>
    <w:basedOn w:val="Normalny"/>
    <w:rsid w:val="00BF6CA5"/>
    <w:pPr>
      <w:widowControl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qFormat/>
    <w:rsid w:val="00BF6CA5"/>
    <w:rPr>
      <w:i/>
      <w:iCs/>
    </w:rPr>
  </w:style>
  <w:style w:type="paragraph" w:styleId="Akapitzlist">
    <w:name w:val="List Paragraph"/>
    <w:basedOn w:val="Normalny"/>
    <w:uiPriority w:val="34"/>
    <w:qFormat/>
    <w:rsid w:val="00BF6CA5"/>
    <w:pPr>
      <w:widowControl/>
      <w:spacing w:before="100" w:beforeAutospacing="1" w:after="200" w:afterAutospacing="1" w:line="276" w:lineRule="auto"/>
      <w:ind w:left="720" w:firstLine="3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D0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043B"/>
  </w:style>
  <w:style w:type="paragraph" w:styleId="Nagwek">
    <w:name w:val="header"/>
    <w:basedOn w:val="Normalny"/>
    <w:link w:val="NagwekZnak"/>
    <w:uiPriority w:val="99"/>
    <w:rsid w:val="002257B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C40304"/>
  </w:style>
  <w:style w:type="character" w:customStyle="1" w:styleId="TekstprzypisukocowegoZnak">
    <w:name w:val="Tekst przypisu końcowego Znak"/>
    <w:basedOn w:val="Domylnaczcionkaakapitu"/>
    <w:link w:val="Tekstprzypisukocowego"/>
    <w:rsid w:val="00C40304"/>
  </w:style>
  <w:style w:type="character" w:styleId="Odwoanieprzypisukocowego">
    <w:name w:val="endnote reference"/>
    <w:rsid w:val="00C40304"/>
    <w:rPr>
      <w:vertAlign w:val="superscript"/>
    </w:rPr>
  </w:style>
  <w:style w:type="table" w:styleId="Tabela-Siatka">
    <w:name w:val="Table Grid"/>
    <w:basedOn w:val="Standardowy"/>
    <w:rsid w:val="00A7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uiPriority w:val="21"/>
    <w:qFormat/>
    <w:rsid w:val="00117345"/>
    <w:rPr>
      <w:b/>
      <w:bCs/>
      <w:i/>
      <w:iCs/>
      <w:color w:val="4F81BD"/>
    </w:rPr>
  </w:style>
  <w:style w:type="paragraph" w:customStyle="1" w:styleId="Znak">
    <w:name w:val="Znak"/>
    <w:basedOn w:val="Normalny"/>
    <w:rsid w:val="00904972"/>
    <w:pPr>
      <w:widowControl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3225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7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F6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kros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osn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91C0-3F52-4484-823F-AFF5DD18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/VII/17</vt:lpstr>
    </vt:vector>
  </TitlesOfParts>
  <Company>Urząd Miasta Łodzi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/VII/17</dc:title>
  <dc:creator>Monika Furmańczyk</dc:creator>
  <cp:lastModifiedBy>Justyna Leczek</cp:lastModifiedBy>
  <cp:revision>2</cp:revision>
  <cp:lastPrinted>2020-07-23T10:40:00Z</cp:lastPrinted>
  <dcterms:created xsi:type="dcterms:W3CDTF">2022-11-10T09:33:00Z</dcterms:created>
  <dcterms:modified xsi:type="dcterms:W3CDTF">2022-11-10T09:33:00Z</dcterms:modified>
</cp:coreProperties>
</file>