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92" w:rsidRPr="006F6505" w:rsidRDefault="003C0F6A">
      <w:pPr>
        <w:rPr>
          <w:rFonts w:ascii="Calibri" w:hAnsi="Calibri" w:cs="Calibri"/>
        </w:rPr>
      </w:pPr>
      <w:r w:rsidRPr="006F6505">
        <w:rPr>
          <w:rFonts w:ascii="Calibri" w:hAnsi="Calibri" w:cs="Calibri"/>
        </w:rPr>
        <w:t>I.7013.719.1.2020.1</w:t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="002D7FEC" w:rsidRPr="006F6505">
        <w:rPr>
          <w:rFonts w:ascii="Calibri" w:hAnsi="Calibri" w:cs="Calibri"/>
        </w:rPr>
        <w:tab/>
      </w:r>
      <w:r w:rsidR="002D7FEC" w:rsidRPr="006F6505">
        <w:rPr>
          <w:rFonts w:ascii="Calibri" w:hAnsi="Calibri" w:cs="Calibri"/>
        </w:rPr>
        <w:tab/>
      </w:r>
      <w:r w:rsidR="00AB373A">
        <w:rPr>
          <w:rFonts w:ascii="Calibri" w:hAnsi="Calibri" w:cs="Calibri"/>
        </w:rPr>
        <w:t>Krosno, 2020-02-04</w:t>
      </w:r>
    </w:p>
    <w:p w:rsidR="003C0F6A" w:rsidRPr="006F6505" w:rsidRDefault="003C0F6A">
      <w:pPr>
        <w:rPr>
          <w:rFonts w:ascii="Calibri" w:hAnsi="Calibri" w:cs="Calibri"/>
        </w:rPr>
      </w:pPr>
    </w:p>
    <w:p w:rsidR="003C0F6A" w:rsidRPr="006F6505" w:rsidRDefault="003C0F6A">
      <w:pPr>
        <w:rPr>
          <w:rFonts w:ascii="Calibri" w:hAnsi="Calibri" w:cs="Calibri"/>
          <w:b/>
        </w:rPr>
      </w:pP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</w:rPr>
        <w:tab/>
      </w:r>
      <w:r w:rsidRPr="006F6505">
        <w:rPr>
          <w:rFonts w:ascii="Calibri" w:hAnsi="Calibri" w:cs="Calibri"/>
          <w:b/>
        </w:rPr>
        <w:t>Zainteresowani Wykonawcy</w:t>
      </w:r>
    </w:p>
    <w:p w:rsidR="003C0F6A" w:rsidRPr="006F6505" w:rsidRDefault="003C0F6A">
      <w:pPr>
        <w:rPr>
          <w:rFonts w:ascii="Calibri" w:hAnsi="Calibri" w:cs="Calibri"/>
        </w:rPr>
      </w:pPr>
      <w:r w:rsidRPr="006F6505">
        <w:rPr>
          <w:rFonts w:ascii="Calibri" w:hAnsi="Calibri" w:cs="Calibri"/>
          <w:b/>
        </w:rPr>
        <w:t xml:space="preserve">Dotyczy: </w:t>
      </w:r>
      <w:r w:rsidRPr="006F6505">
        <w:rPr>
          <w:rFonts w:ascii="Calibri" w:hAnsi="Calibri" w:cs="Calibri"/>
        </w:rPr>
        <w:t>postępowania o udzielenie zamówienia publicznego pn.: „</w:t>
      </w:r>
      <w:r w:rsidRPr="006F6505">
        <w:rPr>
          <w:rFonts w:ascii="Calibri" w:hAnsi="Calibri" w:cs="Calibri"/>
          <w:b/>
        </w:rPr>
        <w:t>Skwerek dla dzieci w wieku przedszkolnym w Suchodole w pobliżu Szkoły Podstawowej Nr 5 w Krośnie”</w:t>
      </w:r>
    </w:p>
    <w:p w:rsidR="003C0F6A" w:rsidRPr="006F6505" w:rsidRDefault="003C0F6A">
      <w:pPr>
        <w:rPr>
          <w:rFonts w:ascii="Calibri" w:hAnsi="Calibri" w:cs="Calibri"/>
        </w:rPr>
      </w:pPr>
      <w:r w:rsidRPr="006F6505">
        <w:rPr>
          <w:rFonts w:ascii="Calibri" w:hAnsi="Calibri" w:cs="Calibri"/>
        </w:rPr>
        <w:t>Odpowiedź Zamawiającego na Pytanie Wykonawcy:</w:t>
      </w:r>
    </w:p>
    <w:p w:rsidR="00AB373A" w:rsidRDefault="002737BE" w:rsidP="00AB373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Pytanie: </w:t>
      </w:r>
      <w:r w:rsidR="00AB373A">
        <w:rPr>
          <w:rFonts w:ascii="Calibri" w:hAnsi="Calibri" w:cs="Calibri"/>
          <w:b/>
        </w:rPr>
        <w:t xml:space="preserve"> </w:t>
      </w:r>
      <w:r w:rsidR="00AB373A" w:rsidRPr="00AB373A">
        <w:rPr>
          <w:rFonts w:ascii="Calibri" w:hAnsi="Calibri" w:cs="Calibri"/>
        </w:rPr>
        <w:t>Wg zapisów MPZP działki są objęte ochroną konserwatorską, m.in. ze względu usytuowani</w:t>
      </w:r>
      <w:r w:rsidR="000E2B05">
        <w:rPr>
          <w:rFonts w:ascii="Calibri" w:hAnsi="Calibri" w:cs="Calibri"/>
        </w:rPr>
        <w:t>a</w:t>
      </w:r>
      <w:r w:rsidR="00AB373A" w:rsidRPr="00AB373A">
        <w:rPr>
          <w:rFonts w:ascii="Calibri" w:hAnsi="Calibri" w:cs="Calibri"/>
        </w:rPr>
        <w:t xml:space="preserve"> stanowiska archeologicznego. Czy Zamawiający może udostępnić dane dotyczące usytuowanie tego stanowiska i czy wchodzi ono w teren projektowanego placu zabaw.</w:t>
      </w:r>
    </w:p>
    <w:p w:rsidR="00AB373A" w:rsidRPr="00C34119" w:rsidRDefault="00AB373A" w:rsidP="00AB373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Odpowiedź:</w:t>
      </w:r>
      <w:r w:rsidR="00C34119">
        <w:rPr>
          <w:rFonts w:ascii="Calibri" w:hAnsi="Calibri" w:cs="Calibri"/>
        </w:rPr>
        <w:t xml:space="preserve"> Zamawiający wstępnie zaplanował usytuowanie skwerku </w:t>
      </w:r>
      <w:r w:rsidR="000E2B05">
        <w:rPr>
          <w:rFonts w:ascii="Calibri" w:hAnsi="Calibri" w:cs="Calibri"/>
        </w:rPr>
        <w:t xml:space="preserve">dla dzieci </w:t>
      </w:r>
      <w:r w:rsidR="00C34119">
        <w:rPr>
          <w:rFonts w:ascii="Calibri" w:hAnsi="Calibri" w:cs="Calibri"/>
        </w:rPr>
        <w:t xml:space="preserve">na działce nr ew. gruntów 636/3, poza </w:t>
      </w:r>
      <w:r w:rsidR="000E2B05">
        <w:rPr>
          <w:rFonts w:ascii="Calibri" w:hAnsi="Calibri" w:cs="Calibri"/>
        </w:rPr>
        <w:t xml:space="preserve">wyznaczoną w MPZP </w:t>
      </w:r>
      <w:r w:rsidR="00C34119">
        <w:rPr>
          <w:rFonts w:ascii="Calibri" w:hAnsi="Calibri" w:cs="Calibri"/>
        </w:rPr>
        <w:t>strefą stanowiska archeologicznego. Jednak przy projektowaniu i wykonawstwie Wykonawca musi uwzględnić konieczność uzgodnień z Wojewódzkim Konserwatorem Zabytków</w:t>
      </w:r>
      <w:r w:rsidR="00281428">
        <w:rPr>
          <w:rFonts w:ascii="Calibri" w:hAnsi="Calibri" w:cs="Calibri"/>
        </w:rPr>
        <w:t xml:space="preserve"> i wykonania jego warunków</w:t>
      </w:r>
      <w:r w:rsidR="00C34119">
        <w:rPr>
          <w:rFonts w:ascii="Calibri" w:hAnsi="Calibri" w:cs="Calibri"/>
        </w:rPr>
        <w:t xml:space="preserve">. </w:t>
      </w:r>
    </w:p>
    <w:p w:rsidR="00AB373A" w:rsidRDefault="00AB373A" w:rsidP="00AB373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Pytanie:</w:t>
      </w:r>
      <w:r>
        <w:rPr>
          <w:rFonts w:ascii="Calibri" w:hAnsi="Calibri" w:cs="Calibri"/>
          <w:b/>
        </w:rPr>
        <w:t xml:space="preserve"> </w:t>
      </w:r>
      <w:r w:rsidRPr="00AB373A">
        <w:rPr>
          <w:rFonts w:ascii="Calibri" w:hAnsi="Calibri" w:cs="Calibri"/>
        </w:rPr>
        <w:t xml:space="preserve"> Jedna z działek wskazanych w zapytaniu jest działką rolną, czy Zamawiający przewiduje na niej projektowany plac zabaw i czy będzie ona podlegać w związku z tym wyłączeniu z produkcji rolnej? Jeżeli tak, to czy Wykonawca ma wystąpić o jej wyłączenie, sporządzić operat geodezyjny i ponieść z tego tytułu  opłaty?</w:t>
      </w:r>
    </w:p>
    <w:p w:rsidR="00AB373A" w:rsidRPr="00C34119" w:rsidRDefault="00AB373A" w:rsidP="00AB373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Odpowiedź:</w:t>
      </w:r>
      <w:r w:rsidR="00C34119">
        <w:rPr>
          <w:rFonts w:ascii="Calibri" w:hAnsi="Calibri" w:cs="Calibri"/>
        </w:rPr>
        <w:t xml:space="preserve"> Skwerek dla dzieci należy usytuować poza obszarem działki nr ew. gruntów</w:t>
      </w:r>
      <w:r w:rsidR="00823A51">
        <w:rPr>
          <w:rFonts w:ascii="Calibri" w:hAnsi="Calibri" w:cs="Calibri"/>
        </w:rPr>
        <w:t xml:space="preserve"> 635/3. W związku z tym nie będzie konieczności </w:t>
      </w:r>
      <w:r w:rsidR="006079E9">
        <w:rPr>
          <w:rFonts w:ascii="Calibri" w:hAnsi="Calibri" w:cs="Calibri"/>
        </w:rPr>
        <w:t xml:space="preserve">wystąpienia o wyłączenie </w:t>
      </w:r>
      <w:r w:rsidR="009C1C09">
        <w:rPr>
          <w:rFonts w:ascii="Calibri" w:hAnsi="Calibri" w:cs="Calibri"/>
        </w:rPr>
        <w:t xml:space="preserve">jej części </w:t>
      </w:r>
      <w:bookmarkStart w:id="0" w:name="_GoBack"/>
      <w:bookmarkEnd w:id="0"/>
      <w:r w:rsidR="006079E9">
        <w:rPr>
          <w:rFonts w:ascii="Calibri" w:hAnsi="Calibri" w:cs="Calibri"/>
        </w:rPr>
        <w:t xml:space="preserve">z produkcji rolnej oraz </w:t>
      </w:r>
      <w:r w:rsidR="00823A51">
        <w:rPr>
          <w:rFonts w:ascii="Calibri" w:hAnsi="Calibri" w:cs="Calibri"/>
        </w:rPr>
        <w:t>wykonania prac</w:t>
      </w:r>
      <w:r w:rsidR="006079E9">
        <w:rPr>
          <w:rFonts w:ascii="Calibri" w:hAnsi="Calibri" w:cs="Calibri"/>
        </w:rPr>
        <w:t xml:space="preserve"> geodezyjnych </w:t>
      </w:r>
      <w:r w:rsidR="00823A51">
        <w:rPr>
          <w:rFonts w:ascii="Calibri" w:hAnsi="Calibri" w:cs="Calibri"/>
        </w:rPr>
        <w:t xml:space="preserve">i poniesienia opłat </w:t>
      </w:r>
      <w:r w:rsidR="006079E9">
        <w:rPr>
          <w:rFonts w:ascii="Calibri" w:hAnsi="Calibri" w:cs="Calibri"/>
        </w:rPr>
        <w:t>przez Wykonawcę</w:t>
      </w:r>
      <w:r w:rsidR="00823A51">
        <w:rPr>
          <w:rFonts w:ascii="Calibri" w:hAnsi="Calibri" w:cs="Calibri"/>
        </w:rPr>
        <w:t>.</w:t>
      </w:r>
    </w:p>
    <w:p w:rsidR="00AB373A" w:rsidRDefault="00AB373A" w:rsidP="00AB373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Pytanie:</w:t>
      </w:r>
      <w:r>
        <w:rPr>
          <w:rFonts w:ascii="Calibri" w:hAnsi="Calibri" w:cs="Calibri"/>
          <w:b/>
        </w:rPr>
        <w:t xml:space="preserve"> </w:t>
      </w:r>
      <w:r w:rsidRPr="00AB373A">
        <w:rPr>
          <w:rFonts w:ascii="Calibri" w:hAnsi="Calibri" w:cs="Calibri"/>
        </w:rPr>
        <w:t xml:space="preserve"> Jak ma zostać zrealizowane wejście na teren placu zabaw z drogi publicznej? Czy należy może wykorzystać istniejąca bramę wjazdową jako wejście na plac zabaw? Zaprojektowanie wejścia na teren działki jest istotne z punktu widzenia określenia kosztów dla oferenta na etapie składania oferty, Zamawiający bowiem nie sprecyzował tego wymagania.</w:t>
      </w:r>
    </w:p>
    <w:p w:rsidR="002737BE" w:rsidRPr="00BB0772" w:rsidRDefault="002737BE" w:rsidP="00AB373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Odpowiedź:</w:t>
      </w:r>
      <w:r w:rsidR="00BB0772">
        <w:rPr>
          <w:rFonts w:ascii="Calibri" w:hAnsi="Calibri" w:cs="Calibri"/>
        </w:rPr>
        <w:t xml:space="preserve"> </w:t>
      </w:r>
      <w:r w:rsidR="00823A51">
        <w:rPr>
          <w:rFonts w:ascii="Calibri" w:hAnsi="Calibri" w:cs="Calibri"/>
        </w:rPr>
        <w:t>Dojście do planowanego skwerku dla dzieci z drogi publicznej należy zaprojektować z wykorzystaniem istniejącej bramy wjazdowej na terenie działki nr ew. gruntów 636/3.</w:t>
      </w:r>
    </w:p>
    <w:p w:rsidR="00CC7682" w:rsidRPr="002737BE" w:rsidRDefault="00CC7682" w:rsidP="002737BE">
      <w:pPr>
        <w:rPr>
          <w:rFonts w:ascii="Calibri" w:hAnsi="Calibri" w:cs="Calibri"/>
        </w:rPr>
      </w:pPr>
    </w:p>
    <w:p w:rsidR="00FC20A1" w:rsidRPr="006F6505" w:rsidRDefault="00FC20A1" w:rsidP="00033892">
      <w:pPr>
        <w:rPr>
          <w:rFonts w:ascii="Calibri" w:hAnsi="Calibri" w:cs="Calibri"/>
        </w:rPr>
      </w:pPr>
    </w:p>
    <w:sectPr w:rsidR="00FC20A1" w:rsidRPr="006F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07"/>
    <w:rsid w:val="0001197F"/>
    <w:rsid w:val="00032B37"/>
    <w:rsid w:val="00033892"/>
    <w:rsid w:val="000E2B05"/>
    <w:rsid w:val="001128FA"/>
    <w:rsid w:val="002737BE"/>
    <w:rsid w:val="00281428"/>
    <w:rsid w:val="002B27BA"/>
    <w:rsid w:val="002D7FEC"/>
    <w:rsid w:val="002F3551"/>
    <w:rsid w:val="003B32B1"/>
    <w:rsid w:val="003C0F6A"/>
    <w:rsid w:val="00604C1D"/>
    <w:rsid w:val="006079E9"/>
    <w:rsid w:val="00633FB6"/>
    <w:rsid w:val="006F6505"/>
    <w:rsid w:val="00740463"/>
    <w:rsid w:val="00823A51"/>
    <w:rsid w:val="00922A2A"/>
    <w:rsid w:val="009A1C70"/>
    <w:rsid w:val="009C1C09"/>
    <w:rsid w:val="00A16EFE"/>
    <w:rsid w:val="00A47A62"/>
    <w:rsid w:val="00AB373A"/>
    <w:rsid w:val="00BB0772"/>
    <w:rsid w:val="00BC18FE"/>
    <w:rsid w:val="00BD08A5"/>
    <w:rsid w:val="00C34119"/>
    <w:rsid w:val="00CC7682"/>
    <w:rsid w:val="00D25907"/>
    <w:rsid w:val="00D65700"/>
    <w:rsid w:val="00D867F4"/>
    <w:rsid w:val="00E153DF"/>
    <w:rsid w:val="00EE441E"/>
    <w:rsid w:val="00F66455"/>
    <w:rsid w:val="00FA43AC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Jerzyk</dc:creator>
  <cp:lastModifiedBy>Marian Jerzyk</cp:lastModifiedBy>
  <cp:revision>9</cp:revision>
  <cp:lastPrinted>2020-01-31T11:59:00Z</cp:lastPrinted>
  <dcterms:created xsi:type="dcterms:W3CDTF">2020-02-04T08:27:00Z</dcterms:created>
  <dcterms:modified xsi:type="dcterms:W3CDTF">2020-02-04T08:47:00Z</dcterms:modified>
</cp:coreProperties>
</file>