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5" w:rsidRDefault="000B574E" w:rsidP="005A0530">
      <w:pPr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-155575</wp:posOffset>
            </wp:positionH>
            <wp:positionV relativeFrom="paragraph">
              <wp:posOffset>-7620</wp:posOffset>
            </wp:positionV>
            <wp:extent cx="5910580" cy="6337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CC" w:rsidRPr="0042148B" w:rsidRDefault="00AF27CC" w:rsidP="005A0530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E142A">
        <w:rPr>
          <w:rFonts w:ascii="Bookman Old Style" w:hAnsi="Bookman Old Style"/>
          <w:sz w:val="22"/>
          <w:szCs w:val="22"/>
        </w:rPr>
        <w:t>1</w:t>
      </w:r>
      <w:r w:rsidR="000B574E">
        <w:rPr>
          <w:rFonts w:ascii="Bookman Old Style" w:hAnsi="Bookman Old Style"/>
          <w:sz w:val="22"/>
          <w:szCs w:val="22"/>
        </w:rPr>
        <w:t>7</w:t>
      </w:r>
      <w:r w:rsidR="005A0530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.201</w:t>
      </w:r>
      <w:r w:rsidR="000B574E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0B574E">
        <w:rPr>
          <w:rFonts w:ascii="Bookman Old Style" w:hAnsi="Bookman Old Style"/>
          <w:sz w:val="22"/>
          <w:szCs w:val="22"/>
        </w:rPr>
        <w:t>31</w:t>
      </w:r>
      <w:r>
        <w:rPr>
          <w:rFonts w:ascii="Bookman Old Style" w:hAnsi="Bookman Old Style"/>
          <w:sz w:val="22"/>
          <w:szCs w:val="22"/>
        </w:rPr>
        <w:t>.</w:t>
      </w:r>
      <w:r w:rsidR="000B574E">
        <w:rPr>
          <w:rFonts w:ascii="Bookman Old Style" w:hAnsi="Bookman Old Style"/>
          <w:sz w:val="22"/>
          <w:szCs w:val="22"/>
        </w:rPr>
        <w:t>0</w:t>
      </w:r>
      <w:r w:rsidR="005A0530">
        <w:rPr>
          <w:rFonts w:ascii="Bookman Old Style" w:hAnsi="Bookman Old Style"/>
          <w:sz w:val="22"/>
          <w:szCs w:val="22"/>
        </w:rPr>
        <w:t>1</w:t>
      </w:r>
      <w:r w:rsidRPr="0042148B">
        <w:rPr>
          <w:rFonts w:ascii="Bookman Old Style" w:hAnsi="Bookman Old Style"/>
          <w:sz w:val="22"/>
          <w:szCs w:val="22"/>
        </w:rPr>
        <w:t>.20</w:t>
      </w:r>
      <w:r w:rsidR="000B574E">
        <w:rPr>
          <w:rFonts w:ascii="Bookman Old Style" w:hAnsi="Bookman Old Style"/>
          <w:sz w:val="22"/>
          <w:szCs w:val="22"/>
        </w:rPr>
        <w:t>20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5A053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5A053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5A053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5A053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5A053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5A053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5A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5A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Pr="005169A9" w:rsidRDefault="00D817A7" w:rsidP="005A0530">
      <w:pPr>
        <w:suppressAutoHyphens/>
        <w:jc w:val="both"/>
        <w:rPr>
          <w:rFonts w:ascii="Bookman Old Style" w:hAnsi="Bookman Old Style" w:cs="Arial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0B574E">
        <w:rPr>
          <w:rFonts w:ascii="Bookman Old Style" w:hAnsi="Bookman Old Style"/>
          <w:sz w:val="22"/>
          <w:szCs w:val="22"/>
        </w:rPr>
        <w:t>31</w:t>
      </w:r>
      <w:r w:rsidR="005A0530">
        <w:rPr>
          <w:rFonts w:ascii="Bookman Old Style" w:hAnsi="Bookman Old Style"/>
          <w:sz w:val="22"/>
          <w:szCs w:val="22"/>
        </w:rPr>
        <w:t>.</w:t>
      </w:r>
      <w:r w:rsidR="000B574E">
        <w:rPr>
          <w:rFonts w:ascii="Bookman Old Style" w:hAnsi="Bookman Old Style"/>
          <w:sz w:val="22"/>
          <w:szCs w:val="22"/>
        </w:rPr>
        <w:t>0</w:t>
      </w:r>
      <w:r w:rsidR="005A0530">
        <w:rPr>
          <w:rFonts w:ascii="Bookman Old Style" w:hAnsi="Bookman Old Style"/>
          <w:sz w:val="22"/>
          <w:szCs w:val="22"/>
        </w:rPr>
        <w:t>1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</w:t>
      </w:r>
      <w:r w:rsidR="000B574E">
        <w:rPr>
          <w:rFonts w:ascii="Bookman Old Style" w:hAnsi="Bookman Old Style"/>
          <w:sz w:val="22"/>
          <w:szCs w:val="22"/>
        </w:rPr>
        <w:t>20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0B574E" w:rsidRPr="005258D4">
        <w:rPr>
          <w:rFonts w:ascii="Bookman Old Style" w:hAnsi="Bookman Old Style"/>
          <w:b/>
          <w:color w:val="000000"/>
          <w:sz w:val="22"/>
          <w:szCs w:val="22"/>
        </w:rPr>
        <w:t xml:space="preserve">Usługa </w:t>
      </w:r>
      <w:r w:rsidR="000B574E" w:rsidRPr="005258D4">
        <w:rPr>
          <w:rFonts w:ascii="Bookman Old Style" w:hAnsi="Bookman Old Style"/>
          <w:b/>
          <w:sz w:val="22"/>
          <w:szCs w:val="22"/>
        </w:rPr>
        <w:t>organizacji wycieczek do Centrum Nauki Kopernik w Warszawie dla uczniów krośnieńskich szkół podstawowych w ramach projektu pn. „Moja wiedza – moja przyszłość” realizowanego w ramach Osi Priorytetowej IX Jakość edukacji i kompetencji w</w:t>
      </w:r>
      <w:r w:rsidR="0031359E">
        <w:rPr>
          <w:rFonts w:ascii="Bookman Old Style" w:hAnsi="Bookman Old Style"/>
          <w:b/>
          <w:sz w:val="22"/>
          <w:szCs w:val="22"/>
        </w:rPr>
        <w:t> </w:t>
      </w:r>
      <w:r w:rsidR="000B574E" w:rsidRPr="005258D4">
        <w:rPr>
          <w:rFonts w:ascii="Bookman Old Style" w:hAnsi="Bookman Old Style"/>
          <w:b/>
          <w:sz w:val="22"/>
          <w:szCs w:val="22"/>
        </w:rPr>
        <w:t>regionie, Działanie 9.2 Poprawa jakości kształcenia ogólnego RPO WP 2014 - 2020</w:t>
      </w:r>
      <w:r w:rsidR="005A0530" w:rsidRPr="005169A9">
        <w:rPr>
          <w:rFonts w:ascii="Bookman Old Style" w:hAnsi="Bookman Old Style" w:cs="Arial"/>
          <w:b/>
          <w:sz w:val="22"/>
          <w:szCs w:val="22"/>
        </w:rPr>
        <w:t>.</w:t>
      </w:r>
    </w:p>
    <w:p w:rsidR="005A0530" w:rsidRDefault="005A0530" w:rsidP="005A0530">
      <w:pPr>
        <w:ind w:right="22"/>
        <w:jc w:val="both"/>
        <w:rPr>
          <w:rFonts w:ascii="Bookman Old Style" w:hAnsi="Bookman Old Style"/>
          <w:sz w:val="22"/>
          <w:szCs w:val="22"/>
        </w:rPr>
      </w:pPr>
    </w:p>
    <w:p w:rsidR="000B574E" w:rsidRPr="005258D4" w:rsidRDefault="005A0530" w:rsidP="000B574E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A0530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B574E" w:rsidRPr="005258D4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0B574E" w:rsidRPr="005258D4" w:rsidRDefault="000B574E" w:rsidP="00BE4A31">
      <w:pPr>
        <w:numPr>
          <w:ilvl w:val="0"/>
          <w:numId w:val="1"/>
        </w:numPr>
        <w:tabs>
          <w:tab w:val="left" w:pos="21"/>
        </w:tabs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Studio Active Sport i Turystyka Iwona Szary, ul. Kościuszki 36, 38-300 Gorlice,</w:t>
      </w:r>
    </w:p>
    <w:p w:rsidR="000B574E" w:rsidRPr="005258D4" w:rsidRDefault="000B574E" w:rsidP="00BE4A31">
      <w:pPr>
        <w:numPr>
          <w:ilvl w:val="0"/>
          <w:numId w:val="1"/>
        </w:numPr>
        <w:tabs>
          <w:tab w:val="left" w:pos="21"/>
        </w:tabs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Biuro Usługowo-Turystyczne „ATLANTIC”, Pl. Wolności 12, 35-073 Rzeszów,</w:t>
      </w:r>
    </w:p>
    <w:p w:rsidR="000B574E" w:rsidRPr="005258D4" w:rsidRDefault="000B574E" w:rsidP="00BE4A31">
      <w:pPr>
        <w:numPr>
          <w:ilvl w:val="0"/>
          <w:numId w:val="1"/>
        </w:numPr>
        <w:tabs>
          <w:tab w:val="left" w:pos="21"/>
        </w:tabs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Biuro Turystyczne „POLTUR” Kazimierz Puk, Pl. B. Głowackiego 36, 39-400 Tarnobrzeg.</w:t>
      </w:r>
    </w:p>
    <w:p w:rsidR="000B574E" w:rsidRPr="005258D4" w:rsidRDefault="000B574E" w:rsidP="000B574E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0B574E" w:rsidRPr="005258D4" w:rsidRDefault="00C20D70" w:rsidP="000B574E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="000B574E" w:rsidRPr="005258D4">
        <w:rPr>
          <w:rFonts w:ascii="Bookman Old Style" w:hAnsi="Bookman Old Style"/>
          <w:b/>
          <w:sz w:val="22"/>
          <w:szCs w:val="22"/>
        </w:rPr>
        <w:t xml:space="preserve">Ceny i </w:t>
      </w:r>
      <w:r w:rsidR="000B574E" w:rsidRPr="005258D4">
        <w:rPr>
          <w:rFonts w:ascii="Bookman Old Style" w:hAnsi="Bookman Old Style" w:cs="Arial"/>
          <w:b/>
          <w:bCs/>
          <w:sz w:val="22"/>
          <w:szCs w:val="22"/>
        </w:rPr>
        <w:t>doświadczenie koordynatora wycieczki</w:t>
      </w:r>
      <w:r w:rsidR="000B574E" w:rsidRPr="005258D4">
        <w:rPr>
          <w:rFonts w:ascii="Bookman Old Style" w:hAnsi="Bookman Old Style"/>
          <w:b/>
          <w:sz w:val="22"/>
          <w:szCs w:val="22"/>
        </w:rPr>
        <w:t>:</w:t>
      </w:r>
    </w:p>
    <w:p w:rsidR="000B574E" w:rsidRPr="005258D4" w:rsidRDefault="000B574E" w:rsidP="00BE4A31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5258D4">
        <w:rPr>
          <w:rFonts w:ascii="Bookman Old Style" w:hAnsi="Bookman Old Style"/>
          <w:b/>
          <w:sz w:val="22"/>
          <w:szCs w:val="22"/>
        </w:rPr>
        <w:t>Wykonawca nr 1: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I:</w:t>
      </w:r>
    </w:p>
    <w:p w:rsidR="000B574E" w:rsidRPr="005258D4" w:rsidRDefault="000B574E" w:rsidP="00BE4A31">
      <w:pPr>
        <w:numPr>
          <w:ilvl w:val="0"/>
          <w:numId w:val="3"/>
        </w:numPr>
        <w:tabs>
          <w:tab w:val="left" w:pos="1134"/>
        </w:tabs>
        <w:spacing w:line="276" w:lineRule="auto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16 640,00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3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II:</w:t>
      </w:r>
    </w:p>
    <w:p w:rsidR="000B574E" w:rsidRPr="005258D4" w:rsidRDefault="000B574E" w:rsidP="00BE4A31">
      <w:pPr>
        <w:numPr>
          <w:ilvl w:val="0"/>
          <w:numId w:val="4"/>
        </w:numPr>
        <w:tabs>
          <w:tab w:val="left" w:pos="1134"/>
        </w:tabs>
        <w:spacing w:line="276" w:lineRule="auto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13 690,00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4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III:</w:t>
      </w:r>
    </w:p>
    <w:p w:rsidR="000B574E" w:rsidRPr="005258D4" w:rsidRDefault="000B574E" w:rsidP="00BE4A31">
      <w:pPr>
        <w:numPr>
          <w:ilvl w:val="0"/>
          <w:numId w:val="5"/>
        </w:numPr>
        <w:tabs>
          <w:tab w:val="left" w:pos="1134"/>
        </w:tabs>
        <w:spacing w:line="276" w:lineRule="auto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16 640,00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5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IV:</w:t>
      </w:r>
    </w:p>
    <w:p w:rsidR="000B574E" w:rsidRPr="005258D4" w:rsidRDefault="000B574E" w:rsidP="00BE4A31">
      <w:pPr>
        <w:numPr>
          <w:ilvl w:val="0"/>
          <w:numId w:val="6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16 250,00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6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lastRenderedPageBreak/>
        <w:t>ZADANIE V:</w:t>
      </w:r>
    </w:p>
    <w:p w:rsidR="000B574E" w:rsidRPr="005258D4" w:rsidRDefault="000B574E" w:rsidP="00BE4A31">
      <w:pPr>
        <w:numPr>
          <w:ilvl w:val="0"/>
          <w:numId w:val="7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24 254,00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7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VI:</w:t>
      </w:r>
    </w:p>
    <w:p w:rsidR="000B574E" w:rsidRPr="005258D4" w:rsidRDefault="000B574E" w:rsidP="00BE4A31">
      <w:pPr>
        <w:numPr>
          <w:ilvl w:val="0"/>
          <w:numId w:val="8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62 040,00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8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BE4A31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5258D4">
        <w:rPr>
          <w:rFonts w:ascii="Bookman Old Style" w:hAnsi="Bookman Old Style"/>
          <w:b/>
          <w:sz w:val="22"/>
          <w:szCs w:val="22"/>
        </w:rPr>
        <w:t>Wykonawca nr 2: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I:</w:t>
      </w:r>
    </w:p>
    <w:p w:rsidR="000B574E" w:rsidRPr="005258D4" w:rsidRDefault="000B574E" w:rsidP="00BE4A31">
      <w:pPr>
        <w:numPr>
          <w:ilvl w:val="0"/>
          <w:numId w:val="9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23 500,00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9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II:</w:t>
      </w:r>
    </w:p>
    <w:p w:rsidR="000B574E" w:rsidRPr="005258D4" w:rsidRDefault="000B574E" w:rsidP="00BE4A31">
      <w:pPr>
        <w:numPr>
          <w:ilvl w:val="0"/>
          <w:numId w:val="10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16 500,00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0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III:</w:t>
      </w:r>
    </w:p>
    <w:p w:rsidR="000B574E" w:rsidRPr="005258D4" w:rsidRDefault="000B574E" w:rsidP="00BE4A31">
      <w:pPr>
        <w:numPr>
          <w:ilvl w:val="0"/>
          <w:numId w:val="11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22 000,00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1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IV:</w:t>
      </w:r>
    </w:p>
    <w:p w:rsidR="000B574E" w:rsidRPr="005258D4" w:rsidRDefault="000B574E" w:rsidP="00BE4A31">
      <w:pPr>
        <w:numPr>
          <w:ilvl w:val="0"/>
          <w:numId w:val="12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18 800,00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2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V:</w:t>
      </w:r>
    </w:p>
    <w:p w:rsidR="000B574E" w:rsidRPr="005258D4" w:rsidRDefault="000B574E" w:rsidP="00BE4A31">
      <w:pPr>
        <w:numPr>
          <w:ilvl w:val="0"/>
          <w:numId w:val="13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26 500,00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3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VI:</w:t>
      </w:r>
    </w:p>
    <w:p w:rsidR="000B574E" w:rsidRPr="005258D4" w:rsidRDefault="000B574E" w:rsidP="00BE4A31">
      <w:pPr>
        <w:numPr>
          <w:ilvl w:val="0"/>
          <w:numId w:val="14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73 000,00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4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BE4A31">
      <w:pPr>
        <w:numPr>
          <w:ilvl w:val="0"/>
          <w:numId w:val="2"/>
        </w:num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5258D4">
        <w:rPr>
          <w:rFonts w:ascii="Bookman Old Style" w:hAnsi="Bookman Old Style"/>
          <w:b/>
          <w:sz w:val="22"/>
          <w:szCs w:val="22"/>
        </w:rPr>
        <w:t>Wykonawca nr 3: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I:</w:t>
      </w:r>
    </w:p>
    <w:p w:rsidR="000B574E" w:rsidRPr="005258D4" w:rsidRDefault="000B574E" w:rsidP="00BE4A31">
      <w:pPr>
        <w:numPr>
          <w:ilvl w:val="0"/>
          <w:numId w:val="15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13 838,00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5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II:</w:t>
      </w:r>
    </w:p>
    <w:p w:rsidR="000B574E" w:rsidRPr="005258D4" w:rsidRDefault="000B574E" w:rsidP="00BE4A31">
      <w:pPr>
        <w:numPr>
          <w:ilvl w:val="0"/>
          <w:numId w:val="16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13 838,00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6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lastRenderedPageBreak/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III:</w:t>
      </w:r>
    </w:p>
    <w:p w:rsidR="000B574E" w:rsidRPr="005258D4" w:rsidRDefault="000B574E" w:rsidP="00BE4A31">
      <w:pPr>
        <w:numPr>
          <w:ilvl w:val="0"/>
          <w:numId w:val="17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17 940,00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7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IV:</w:t>
      </w:r>
    </w:p>
    <w:p w:rsidR="000B574E" w:rsidRPr="005258D4" w:rsidRDefault="000B574E" w:rsidP="00BE4A31">
      <w:pPr>
        <w:numPr>
          <w:ilvl w:val="0"/>
          <w:numId w:val="18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18 984,00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8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V:</w:t>
      </w:r>
    </w:p>
    <w:p w:rsidR="000B574E" w:rsidRPr="005258D4" w:rsidRDefault="000B574E" w:rsidP="00BE4A31">
      <w:pPr>
        <w:numPr>
          <w:ilvl w:val="0"/>
          <w:numId w:val="19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22 110,00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19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,</w:t>
      </w:r>
    </w:p>
    <w:p w:rsidR="000B574E" w:rsidRPr="005258D4" w:rsidRDefault="000B574E" w:rsidP="000B574E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ZADANIE VI:</w:t>
      </w:r>
    </w:p>
    <w:p w:rsidR="000B574E" w:rsidRPr="005258D4" w:rsidRDefault="000B574E" w:rsidP="00BE4A31">
      <w:pPr>
        <w:numPr>
          <w:ilvl w:val="0"/>
          <w:numId w:val="20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 xml:space="preserve">cena: </w:t>
      </w:r>
      <w:r w:rsidRPr="005258D4">
        <w:rPr>
          <w:rFonts w:ascii="Bookman Old Style" w:hAnsi="Bookman Old Style"/>
          <w:sz w:val="22"/>
          <w:szCs w:val="22"/>
          <w:u w:val="single"/>
        </w:rPr>
        <w:t>66 928,00 zł</w:t>
      </w:r>
      <w:r w:rsidRPr="005258D4">
        <w:rPr>
          <w:rFonts w:ascii="Bookman Old Style" w:hAnsi="Bookman Old Style"/>
          <w:sz w:val="22"/>
          <w:szCs w:val="22"/>
        </w:rPr>
        <w:t>,</w:t>
      </w:r>
    </w:p>
    <w:p w:rsidR="000B574E" w:rsidRPr="005258D4" w:rsidRDefault="000B574E" w:rsidP="00BE4A31">
      <w:pPr>
        <w:numPr>
          <w:ilvl w:val="0"/>
          <w:numId w:val="20"/>
        </w:numPr>
        <w:tabs>
          <w:tab w:val="left" w:pos="1134"/>
        </w:tabs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5258D4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5258D4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5258D4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5258D4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5258D4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5258D4">
        <w:rPr>
          <w:rFonts w:ascii="Bookman Old Style" w:hAnsi="Bookman Old Style"/>
          <w:sz w:val="22"/>
          <w:szCs w:val="22"/>
          <w:lang w:eastAsia="ar-SA"/>
        </w:rPr>
        <w:t>.</w:t>
      </w:r>
    </w:p>
    <w:p w:rsidR="000B574E" w:rsidRDefault="000B574E" w:rsidP="000B574E">
      <w:pPr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Pr="00C23BBC" w:rsidRDefault="00D817A7" w:rsidP="000B574E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0B574E" w:rsidRPr="005258D4">
        <w:rPr>
          <w:rFonts w:ascii="Bookman Old Style" w:hAnsi="Bookman Old Style"/>
          <w:sz w:val="22"/>
          <w:szCs w:val="22"/>
        </w:rPr>
        <w:t xml:space="preserve">Po dokonaniu </w:t>
      </w:r>
      <w:r w:rsidR="000B574E" w:rsidRPr="005258D4">
        <w:rPr>
          <w:rFonts w:ascii="Bookman Old Style" w:hAnsi="Bookman Old Style"/>
          <w:bCs/>
          <w:sz w:val="22"/>
          <w:szCs w:val="22"/>
        </w:rPr>
        <w:t>oceny ofert pod kątem przesłanek ich odrzucenia (na podstawie art. 89 ust. 1 ustawy Prawo zamówień publicznych) ustalono, że wszystkie oferty są zgodne z treścią SIWZ</w:t>
      </w:r>
      <w:r w:rsidR="005A0530" w:rsidRPr="00C23BBC">
        <w:rPr>
          <w:rFonts w:ascii="Bookman Old Style" w:hAnsi="Bookman Old Style"/>
          <w:sz w:val="22"/>
          <w:szCs w:val="22"/>
        </w:rPr>
        <w:t xml:space="preserve">. </w:t>
      </w: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</w:p>
    <w:p w:rsidR="000B574E" w:rsidRPr="005258D4" w:rsidRDefault="005A0530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0301B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0B574E" w:rsidRPr="005258D4">
        <w:rPr>
          <w:rFonts w:ascii="Bookman Old Style" w:hAnsi="Bookman Old Style"/>
          <w:sz w:val="22"/>
          <w:szCs w:val="22"/>
        </w:rPr>
        <w:t xml:space="preserve">Zamawiający ustalił dwa kryteria oceny ofert (dot. wszystkich zadań): 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bCs/>
          <w:sz w:val="22"/>
          <w:szCs w:val="22"/>
        </w:rPr>
        <w:t xml:space="preserve">a) </w:t>
      </w:r>
      <w:r w:rsidRPr="005258D4">
        <w:rPr>
          <w:rFonts w:ascii="Bookman Old Style" w:hAnsi="Bookman Old Style"/>
          <w:sz w:val="22"/>
          <w:szCs w:val="22"/>
        </w:rPr>
        <w:t>cena – 60 %,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5258D4">
        <w:rPr>
          <w:rFonts w:ascii="Bookman Old Style" w:hAnsi="Bookman Old Style" w:cs="Arial"/>
          <w:bCs/>
          <w:sz w:val="22"/>
          <w:szCs w:val="22"/>
        </w:rPr>
        <w:t>b) doświadczenie koordynatora wycieczki – 40 %.</w:t>
      </w:r>
    </w:p>
    <w:p w:rsidR="000B574E" w:rsidRDefault="000B574E" w:rsidP="000B574E">
      <w:pPr>
        <w:jc w:val="both"/>
        <w:rPr>
          <w:rFonts w:ascii="Bookman Old Style" w:hAnsi="Bookman Old Style"/>
          <w:sz w:val="22"/>
          <w:szCs w:val="22"/>
        </w:rPr>
      </w:pPr>
    </w:p>
    <w:p w:rsidR="005A0530" w:rsidRPr="003C4683" w:rsidRDefault="005A0530" w:rsidP="000B574E">
      <w:pPr>
        <w:jc w:val="both"/>
        <w:rPr>
          <w:rFonts w:ascii="Bookman Old Style" w:hAnsi="Bookman Old Style"/>
          <w:sz w:val="22"/>
          <w:szCs w:val="22"/>
        </w:rPr>
      </w:pPr>
      <w:r w:rsidRPr="003C4683">
        <w:rPr>
          <w:rFonts w:ascii="Bookman Old Style" w:hAnsi="Bookman Old Style"/>
          <w:sz w:val="22"/>
          <w:szCs w:val="22"/>
        </w:rPr>
        <w:t>Po przeliczeniu punktów przyznanych wykonawcom we wszystkich kryteriach oceny ofert ustalono, co następuje:</w:t>
      </w:r>
    </w:p>
    <w:p w:rsidR="005A0530" w:rsidRDefault="005A0530" w:rsidP="005A0530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Po przeliczeniu punktów przyznanych wykonawcom w obu kryteriach oceny ofert ustalono, co następuje: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58D4">
        <w:rPr>
          <w:rFonts w:ascii="Bookman Old Style" w:hAnsi="Bookman Old Style"/>
          <w:b/>
          <w:sz w:val="22"/>
          <w:szCs w:val="22"/>
        </w:rPr>
        <w:t>Wykonawca nr 1: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I: a) 49,90 pkt, b) 40,00 pkt; Łącznie: 89,90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258D4">
        <w:rPr>
          <w:rFonts w:ascii="Bookman Old Style" w:hAnsi="Bookman Old Style"/>
          <w:sz w:val="22"/>
          <w:szCs w:val="22"/>
          <w:u w:val="single"/>
        </w:rPr>
        <w:t>Część II: a) 60,00 pkt, b) 40,00 pkt; Łącznie: 100,00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258D4">
        <w:rPr>
          <w:rFonts w:ascii="Bookman Old Style" w:hAnsi="Bookman Old Style"/>
          <w:sz w:val="22"/>
          <w:szCs w:val="22"/>
          <w:u w:val="single"/>
        </w:rPr>
        <w:t>Część III: a) 60,00 pkt, b) 40,00 pkt; Łącznie: 100,00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258D4">
        <w:rPr>
          <w:rFonts w:ascii="Bookman Old Style" w:hAnsi="Bookman Old Style"/>
          <w:sz w:val="22"/>
          <w:szCs w:val="22"/>
          <w:u w:val="single"/>
        </w:rPr>
        <w:t>Część IV: a) 60,00 pkt, b) 40,00 pkt; Łącznie: 100,00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V: a) 54,70 pkt, b) 40,00 pkt; Łącznie: 94,70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258D4">
        <w:rPr>
          <w:rFonts w:ascii="Bookman Old Style" w:hAnsi="Bookman Old Style"/>
          <w:sz w:val="22"/>
          <w:szCs w:val="22"/>
          <w:u w:val="single"/>
        </w:rPr>
        <w:t>Część VI: a) 60,00 pkt, b) 40,00 pkt; Łącznie: 100,00 pkt.</w:t>
      </w:r>
    </w:p>
    <w:p w:rsidR="000B574E" w:rsidRDefault="000B574E" w:rsidP="000B574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58D4">
        <w:rPr>
          <w:rFonts w:ascii="Bookman Old Style" w:hAnsi="Bookman Old Style"/>
          <w:b/>
          <w:sz w:val="22"/>
          <w:szCs w:val="22"/>
        </w:rPr>
        <w:t>Wykonawca nr 2: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I: a) 35,33 pkt, b) 40,00 pkt; Łącznie: 75,33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II: a) 49,78 pkt, b) 40,00 pkt; Łącznie: 89,78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III: a) 45,38 pkt, b) 40,00 pkt; Łącznie: 85,38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IV: a) 51,86 pkt, b) 40,00 pkt; Łącznie: 91,86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lastRenderedPageBreak/>
        <w:t>Część V: a) 50,06 pkt, b) 40,00 pkt; Łącznie: 90,06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VI: a) 50,99 pkt, b) 40,00 pkt; Łącznie: 90,99 pkt.</w:t>
      </w:r>
    </w:p>
    <w:p w:rsidR="000B574E" w:rsidRDefault="000B574E" w:rsidP="000B574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58D4">
        <w:rPr>
          <w:rFonts w:ascii="Bookman Old Style" w:hAnsi="Bookman Old Style"/>
          <w:b/>
          <w:sz w:val="22"/>
          <w:szCs w:val="22"/>
        </w:rPr>
        <w:t>Wykonawca nr 3:</w:t>
      </w:r>
    </w:p>
    <w:p w:rsidR="000B574E" w:rsidRPr="001C5DA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1C5DA4">
        <w:rPr>
          <w:rFonts w:ascii="Bookman Old Style" w:hAnsi="Bookman Old Style"/>
          <w:sz w:val="22"/>
          <w:szCs w:val="22"/>
          <w:u w:val="single"/>
        </w:rPr>
        <w:t>Część I: a) 60,00 pkt, b) 40,00 pkt; Łącznie: 100,00 pkt.</w:t>
      </w:r>
    </w:p>
    <w:p w:rsidR="000B574E" w:rsidRPr="001C5DA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C5DA4">
        <w:rPr>
          <w:rFonts w:ascii="Bookman Old Style" w:hAnsi="Bookman Old Style"/>
          <w:sz w:val="22"/>
          <w:szCs w:val="22"/>
        </w:rPr>
        <w:t>Część II: a) 59,36 pkt, b) 40,00 pkt; Łącznie: 99,36 pkt.</w:t>
      </w:r>
    </w:p>
    <w:p w:rsidR="000B574E" w:rsidRPr="001C5DA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C5DA4">
        <w:rPr>
          <w:rFonts w:ascii="Bookman Old Style" w:hAnsi="Bookman Old Style"/>
          <w:sz w:val="22"/>
          <w:szCs w:val="22"/>
        </w:rPr>
        <w:t>Część III: a) 55,6</w:t>
      </w:r>
      <w:r>
        <w:rPr>
          <w:rFonts w:ascii="Bookman Old Style" w:hAnsi="Bookman Old Style"/>
          <w:sz w:val="22"/>
          <w:szCs w:val="22"/>
        </w:rPr>
        <w:t>5</w:t>
      </w:r>
      <w:r w:rsidRPr="001C5DA4">
        <w:rPr>
          <w:rFonts w:ascii="Bookman Old Style" w:hAnsi="Bookman Old Style"/>
          <w:sz w:val="22"/>
          <w:szCs w:val="22"/>
        </w:rPr>
        <w:t xml:space="preserve"> pkt, b) 40,00 pkt; Łącznie: 95,65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C5DA4">
        <w:rPr>
          <w:rFonts w:ascii="Bookman Old Style" w:hAnsi="Bookman Old Style"/>
          <w:sz w:val="22"/>
          <w:szCs w:val="22"/>
        </w:rPr>
        <w:t>Część IV: a) 51,36 pkt, b) 40,00 pkt; Łącznie: 91,36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5258D4">
        <w:rPr>
          <w:rFonts w:ascii="Bookman Old Style" w:hAnsi="Bookman Old Style"/>
          <w:sz w:val="22"/>
          <w:szCs w:val="22"/>
          <w:u w:val="single"/>
        </w:rPr>
        <w:t>Część V: a) 60,00 pkt, b) 40,00 pkt; Łącznie: 100,00 pkt.</w:t>
      </w:r>
    </w:p>
    <w:p w:rsidR="000B574E" w:rsidRPr="005258D4" w:rsidRDefault="000B574E" w:rsidP="000B574E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5258D4">
        <w:rPr>
          <w:rFonts w:ascii="Bookman Old Style" w:hAnsi="Bookman Old Style"/>
          <w:sz w:val="22"/>
          <w:szCs w:val="22"/>
        </w:rPr>
        <w:t>Część VI: a) 55,62 pkt, b) 40,00 pkt; Łącznie: 95,62 pkt.</w:t>
      </w:r>
    </w:p>
    <w:p w:rsidR="000B574E" w:rsidRPr="005258D4" w:rsidRDefault="000B574E" w:rsidP="000B574E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5A0530" w:rsidRPr="003C4683" w:rsidRDefault="005A0530" w:rsidP="005A053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 w:cs="Arial"/>
          <w:sz w:val="22"/>
          <w:szCs w:val="22"/>
        </w:rPr>
      </w:pPr>
      <w:r w:rsidRPr="00F652C9">
        <w:rPr>
          <w:rFonts w:ascii="Bookman Old Style" w:hAnsi="Bookman Old Style"/>
          <w:b/>
          <w:sz w:val="22"/>
          <w:szCs w:val="22"/>
        </w:rPr>
        <w:t xml:space="preserve">5.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</w:t>
      </w:r>
      <w:r w:rsidR="00BE4A31">
        <w:rPr>
          <w:rFonts w:ascii="Bookman Old Style" w:hAnsi="Bookman Old Style"/>
          <w:sz w:val="22"/>
          <w:szCs w:val="22"/>
        </w:rPr>
        <w:t>a nr 1 (zadania II, III, IV i VI) oraz wykonawca nr 3 (zadania</w:t>
      </w:r>
      <w:bookmarkStart w:id="0" w:name="_GoBack"/>
      <w:bookmarkEnd w:id="0"/>
      <w:r w:rsidR="00BE4A31">
        <w:rPr>
          <w:rFonts w:ascii="Bookman Old Style" w:hAnsi="Bookman Old Style"/>
          <w:sz w:val="22"/>
          <w:szCs w:val="22"/>
        </w:rPr>
        <w:t xml:space="preserve"> I </w:t>
      </w:r>
      <w:proofErr w:type="spellStart"/>
      <w:r w:rsidR="00BE4A31">
        <w:rPr>
          <w:rFonts w:ascii="Bookman Old Style" w:hAnsi="Bookman Old Style"/>
          <w:sz w:val="22"/>
          <w:szCs w:val="22"/>
        </w:rPr>
        <w:t>i</w:t>
      </w:r>
      <w:proofErr w:type="spellEnd"/>
      <w:r w:rsidR="00BE4A31">
        <w:rPr>
          <w:rFonts w:ascii="Bookman Old Style" w:hAnsi="Bookman Old Style"/>
          <w:sz w:val="22"/>
          <w:szCs w:val="22"/>
        </w:rPr>
        <w:t xml:space="preserve"> V)</w:t>
      </w:r>
      <w:r w:rsidRPr="00F652C9">
        <w:rPr>
          <w:rFonts w:ascii="Bookman Old Style" w:hAnsi="Bookman Old Style"/>
          <w:sz w:val="22"/>
          <w:szCs w:val="22"/>
        </w:rPr>
        <w:t>, któr</w:t>
      </w:r>
      <w:r>
        <w:rPr>
          <w:rFonts w:ascii="Bookman Old Style" w:hAnsi="Bookman Old Style"/>
          <w:sz w:val="22"/>
          <w:szCs w:val="22"/>
        </w:rPr>
        <w:t>ych</w:t>
      </w:r>
      <w:r w:rsidRPr="00F652C9">
        <w:rPr>
          <w:rFonts w:ascii="Bookman Old Style" w:hAnsi="Bookman Old Style"/>
          <w:sz w:val="22"/>
          <w:szCs w:val="22"/>
        </w:rPr>
        <w:t xml:space="preserve"> ofert</w:t>
      </w:r>
      <w:r>
        <w:rPr>
          <w:rFonts w:ascii="Bookman Old Style" w:hAnsi="Bookman Old Style"/>
          <w:sz w:val="22"/>
          <w:szCs w:val="22"/>
        </w:rPr>
        <w:t>y</w:t>
      </w:r>
      <w:r w:rsidRPr="00F652C9"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został</w:t>
      </w:r>
      <w:r>
        <w:rPr>
          <w:rFonts w:ascii="Bookman Old Style" w:hAnsi="Bookman Old Style"/>
          <w:bCs/>
          <w:sz w:val="22"/>
          <w:szCs w:val="22"/>
        </w:rPr>
        <w:t>y</w:t>
      </w:r>
      <w:r w:rsidRPr="003C4683">
        <w:rPr>
          <w:rFonts w:ascii="Bookman Old Style" w:hAnsi="Bookman Old Style"/>
          <w:bCs/>
          <w:sz w:val="22"/>
          <w:szCs w:val="22"/>
        </w:rPr>
        <w:t xml:space="preserve"> ocenion</w:t>
      </w:r>
      <w:r>
        <w:rPr>
          <w:rFonts w:ascii="Bookman Old Style" w:hAnsi="Bookman Old Style"/>
          <w:bCs/>
          <w:sz w:val="22"/>
          <w:szCs w:val="22"/>
        </w:rPr>
        <w:t>e</w:t>
      </w:r>
      <w:r w:rsidRPr="003C4683">
        <w:rPr>
          <w:rFonts w:ascii="Bookman Old Style" w:hAnsi="Bookman Old Style"/>
          <w:bCs/>
          <w:sz w:val="22"/>
          <w:szCs w:val="22"/>
        </w:rPr>
        <w:t xml:space="preserve"> jako </w:t>
      </w:r>
      <w:r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</w:t>
      </w:r>
      <w:r>
        <w:rPr>
          <w:rFonts w:ascii="Bookman Old Style" w:hAnsi="Bookman Old Style"/>
          <w:bCs/>
          <w:sz w:val="22"/>
          <w:szCs w:val="22"/>
        </w:rPr>
        <w:t>e</w:t>
      </w:r>
      <w:r w:rsidRPr="003C4683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na daną część zamówienia </w:t>
      </w:r>
      <w:r w:rsidRPr="003C4683">
        <w:rPr>
          <w:rFonts w:ascii="Bookman Old Style" w:hAnsi="Bookman Old Style"/>
          <w:bCs/>
          <w:sz w:val="22"/>
          <w:szCs w:val="22"/>
        </w:rPr>
        <w:t>spełnia</w:t>
      </w:r>
      <w:r>
        <w:rPr>
          <w:rFonts w:ascii="Bookman Old Style" w:hAnsi="Bookman Old Style"/>
          <w:bCs/>
          <w:sz w:val="22"/>
          <w:szCs w:val="22"/>
        </w:rPr>
        <w:t>ją</w:t>
      </w:r>
      <w:r w:rsidRPr="003C4683">
        <w:rPr>
          <w:rFonts w:ascii="Bookman Old Style" w:hAnsi="Bookman Old Style"/>
          <w:bCs/>
          <w:sz w:val="22"/>
          <w:szCs w:val="22"/>
        </w:rPr>
        <w:t xml:space="preserve">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</w:t>
      </w:r>
      <w:r>
        <w:rPr>
          <w:rFonts w:ascii="Bookman Old Style" w:hAnsi="Bookman Old Style"/>
          <w:bCs/>
          <w:sz w:val="22"/>
          <w:szCs w:val="22"/>
        </w:rPr>
        <w:t>ją</w:t>
      </w:r>
      <w:r w:rsidRPr="003C4683">
        <w:rPr>
          <w:rFonts w:ascii="Bookman Old Style" w:hAnsi="Bookman Old Style"/>
          <w:bCs/>
          <w:sz w:val="22"/>
          <w:szCs w:val="22"/>
        </w:rPr>
        <w:t xml:space="preserve"> wykluczeniu.</w:t>
      </w:r>
    </w:p>
    <w:p w:rsidR="005A0530" w:rsidRPr="00F652C9" w:rsidRDefault="005A0530" w:rsidP="005A053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Default="005A0530" w:rsidP="005A0530">
      <w:pPr>
        <w:jc w:val="both"/>
        <w:rPr>
          <w:rFonts w:ascii="Bookman Old Style" w:hAnsi="Bookman Old Style" w:cs="Arial"/>
          <w:sz w:val="22"/>
          <w:szCs w:val="22"/>
        </w:rPr>
      </w:pPr>
      <w:r w:rsidRPr="00F652C9">
        <w:rPr>
          <w:rFonts w:ascii="Bookman Old Style" w:hAnsi="Bookman Old Style"/>
          <w:b/>
          <w:sz w:val="22"/>
          <w:szCs w:val="22"/>
        </w:rPr>
        <w:t>6.</w:t>
      </w:r>
      <w:r w:rsidRPr="00F652C9">
        <w:rPr>
          <w:rFonts w:ascii="Bookman Old Style" w:hAnsi="Bookman Old Style"/>
          <w:sz w:val="22"/>
          <w:szCs w:val="22"/>
        </w:rPr>
        <w:t xml:space="preserve"> Uzasadnienie dokonanego wyboru: b</w:t>
      </w:r>
      <w:r w:rsidRPr="00F652C9">
        <w:rPr>
          <w:rFonts w:ascii="Bookman Old Style" w:hAnsi="Bookman Old Style" w:cs="Arial"/>
          <w:sz w:val="22"/>
          <w:szCs w:val="22"/>
        </w:rPr>
        <w:t xml:space="preserve">iorąc pod uwagę kryteria oceny ofert </w:t>
      </w:r>
      <w:r w:rsidRPr="00F652C9">
        <w:rPr>
          <w:rFonts w:ascii="Bookman Old Style" w:hAnsi="Bookman Old Style" w:cs="Arial"/>
          <w:sz w:val="22"/>
          <w:szCs w:val="22"/>
        </w:rPr>
        <w:br/>
        <w:t>i uzyskaną przez wykonawców punktację – Zamawiający podjął decyzję o powierzeniu realizacji zamówienia</w:t>
      </w:r>
      <w:r>
        <w:rPr>
          <w:rFonts w:ascii="Bookman Old Style" w:hAnsi="Bookman Old Style" w:cs="Arial"/>
          <w:sz w:val="22"/>
          <w:szCs w:val="22"/>
        </w:rPr>
        <w:t>:</w:t>
      </w:r>
    </w:p>
    <w:p w:rsidR="000B574E" w:rsidRPr="00CA1302" w:rsidRDefault="000B574E" w:rsidP="000B57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6"/>
        <w:jc w:val="both"/>
        <w:rPr>
          <w:rFonts w:ascii="Bookman Old Style" w:hAnsi="Bookman Old Style"/>
          <w:sz w:val="22"/>
          <w:szCs w:val="22"/>
        </w:rPr>
      </w:pPr>
      <w:r w:rsidRPr="00CA1302">
        <w:rPr>
          <w:rFonts w:ascii="Bookman Old Style" w:hAnsi="Bookman Old Style"/>
          <w:sz w:val="22"/>
          <w:szCs w:val="22"/>
        </w:rPr>
        <w:t xml:space="preserve">- na zadania I </w:t>
      </w:r>
      <w:proofErr w:type="spellStart"/>
      <w:r w:rsidRPr="00CA1302">
        <w:rPr>
          <w:rFonts w:ascii="Bookman Old Style" w:hAnsi="Bookman Old Style"/>
          <w:sz w:val="22"/>
          <w:szCs w:val="22"/>
        </w:rPr>
        <w:t>i</w:t>
      </w:r>
      <w:proofErr w:type="spellEnd"/>
      <w:r w:rsidRPr="00CA1302">
        <w:rPr>
          <w:rFonts w:ascii="Bookman Old Style" w:hAnsi="Bookman Old Style"/>
          <w:sz w:val="22"/>
          <w:szCs w:val="22"/>
        </w:rPr>
        <w:t xml:space="preserve"> V wykonawcy nr 3, który uzyskał maksymalną liczbę punktów w ww. zadaniach,</w:t>
      </w:r>
    </w:p>
    <w:p w:rsidR="000B574E" w:rsidRPr="00CA1302" w:rsidRDefault="000B574E" w:rsidP="000B57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6"/>
        <w:jc w:val="both"/>
        <w:rPr>
          <w:rFonts w:ascii="Bookman Old Style" w:hAnsi="Bookman Old Style" w:cs="Arial"/>
          <w:sz w:val="22"/>
          <w:szCs w:val="22"/>
        </w:rPr>
      </w:pPr>
      <w:r w:rsidRPr="00CA1302">
        <w:rPr>
          <w:rFonts w:ascii="Bookman Old Style" w:hAnsi="Bookman Old Style"/>
          <w:sz w:val="22"/>
          <w:szCs w:val="22"/>
        </w:rPr>
        <w:t>- na zadania II, III, IV i VI wykonawcy nr 1, który uzyskał maksymalną liczbę punktów w poszczególnych zadaniach;</w:t>
      </w:r>
    </w:p>
    <w:p w:rsidR="005A0530" w:rsidRDefault="005A0530" w:rsidP="005A0530">
      <w:pPr>
        <w:jc w:val="both"/>
        <w:rPr>
          <w:rFonts w:ascii="Bookman Old Style" w:hAnsi="Bookman Old Style"/>
          <w:sz w:val="22"/>
          <w:szCs w:val="22"/>
        </w:rPr>
      </w:pPr>
    </w:p>
    <w:sectPr w:rsidR="005A0530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876"/>
    <w:multiLevelType w:val="hybridMultilevel"/>
    <w:tmpl w:val="CF384A3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845E7"/>
    <w:multiLevelType w:val="hybridMultilevel"/>
    <w:tmpl w:val="DFDECB78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34E86"/>
    <w:multiLevelType w:val="hybridMultilevel"/>
    <w:tmpl w:val="A51A7A28"/>
    <w:lvl w:ilvl="0" w:tplc="9424A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5641A"/>
    <w:multiLevelType w:val="hybridMultilevel"/>
    <w:tmpl w:val="DFE606FE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30ED1"/>
    <w:multiLevelType w:val="hybridMultilevel"/>
    <w:tmpl w:val="83F4A35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B6893"/>
    <w:multiLevelType w:val="hybridMultilevel"/>
    <w:tmpl w:val="525E39DA"/>
    <w:lvl w:ilvl="0" w:tplc="951A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11FBA"/>
    <w:multiLevelType w:val="hybridMultilevel"/>
    <w:tmpl w:val="BF20C49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031CD8"/>
    <w:multiLevelType w:val="hybridMultilevel"/>
    <w:tmpl w:val="0664A8DC"/>
    <w:lvl w:ilvl="0" w:tplc="74881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A25"/>
    <w:multiLevelType w:val="hybridMultilevel"/>
    <w:tmpl w:val="24403132"/>
    <w:lvl w:ilvl="0" w:tplc="B9F8E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D868EA"/>
    <w:multiLevelType w:val="hybridMultilevel"/>
    <w:tmpl w:val="010EF72E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E2414"/>
    <w:multiLevelType w:val="hybridMultilevel"/>
    <w:tmpl w:val="7E7CDF58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2E0439"/>
    <w:multiLevelType w:val="hybridMultilevel"/>
    <w:tmpl w:val="881E51F0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664FE"/>
    <w:multiLevelType w:val="hybridMultilevel"/>
    <w:tmpl w:val="50E24764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1B3145"/>
    <w:multiLevelType w:val="hybridMultilevel"/>
    <w:tmpl w:val="64C8A2A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9857CA"/>
    <w:multiLevelType w:val="hybridMultilevel"/>
    <w:tmpl w:val="EE9C705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F7CB4"/>
    <w:multiLevelType w:val="hybridMultilevel"/>
    <w:tmpl w:val="64C8A2A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3F4318"/>
    <w:multiLevelType w:val="hybridMultilevel"/>
    <w:tmpl w:val="47B6A35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350E3"/>
    <w:multiLevelType w:val="hybridMultilevel"/>
    <w:tmpl w:val="F3C6B2E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7"/>
  </w:num>
  <w:num w:numId="9">
    <w:abstractNumId w:val="1"/>
  </w:num>
  <w:num w:numId="10">
    <w:abstractNumId w:val="19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5"/>
  </w:num>
  <w:num w:numId="16">
    <w:abstractNumId w:val="11"/>
  </w:num>
  <w:num w:numId="17">
    <w:abstractNumId w:val="13"/>
  </w:num>
  <w:num w:numId="18">
    <w:abstractNumId w:val="2"/>
  </w:num>
  <w:num w:numId="19">
    <w:abstractNumId w:val="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B574E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1359E"/>
    <w:rsid w:val="0032094D"/>
    <w:rsid w:val="0035637B"/>
    <w:rsid w:val="00362CE8"/>
    <w:rsid w:val="0036328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64E5"/>
    <w:rsid w:val="00525FD6"/>
    <w:rsid w:val="00531A78"/>
    <w:rsid w:val="005551E2"/>
    <w:rsid w:val="00581FB8"/>
    <w:rsid w:val="005A0530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E4A31"/>
    <w:rsid w:val="00BF372B"/>
    <w:rsid w:val="00C20D70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2776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23AC-7BB2-40EB-8ACB-AAB43C80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89</cp:revision>
  <cp:lastPrinted>2018-04-23T13:01:00Z</cp:lastPrinted>
  <dcterms:created xsi:type="dcterms:W3CDTF">2016-05-04T07:23:00Z</dcterms:created>
  <dcterms:modified xsi:type="dcterms:W3CDTF">2020-01-29T10:52:00Z</dcterms:modified>
</cp:coreProperties>
</file>