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46" w:rsidRDefault="00105746" w:rsidP="00105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Imienny wykaz głosowań radnych z X sesji Rady Miasta Krosna odbytej w dniu 27 czerwca 2019 r.</w:t>
      </w:r>
    </w:p>
    <w:p w:rsidR="00105746" w:rsidRDefault="00105746" w:rsidP="0010574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5746" w:rsidRDefault="00105746" w:rsidP="0010574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5746" w:rsidRDefault="00105746" w:rsidP="00105746">
      <w:pPr>
        <w:ind w:left="0" w:firstLine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Zgodnie z art.14 ust.3 i 4 ustawy z dnia 8 marca 1990 r. o samorządzie gminnym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(Dz.U. z 2019 poz.506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Cs/>
          <w:sz w:val="28"/>
          <w:szCs w:val="28"/>
        </w:rPr>
        <w:t xml:space="preserve">sporządza się imienne wykazy głosowań radnych oraz podaje się je niezwłocznie do publicznej wiadomości w Biuletynie Informacji Publicznej i na stronie internetowej gminy oraz w inny sposób zwyczajowo przyjęty na obszarze gminy. </w:t>
      </w:r>
    </w:p>
    <w:p w:rsidR="00105746" w:rsidRDefault="00105746" w:rsidP="0010574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5746" w:rsidRDefault="00105746" w:rsidP="0010574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1. </w:t>
      </w:r>
    </w:p>
    <w:p w:rsidR="00E326F5" w:rsidRDefault="00105746" w:rsidP="0010574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X/253/19 w sprawie udzielenia wotum dla Prezydenta Miasta Krosna.</w:t>
      </w:r>
    </w:p>
    <w:p w:rsidR="00105746" w:rsidRPr="00E326F5" w:rsidRDefault="00105746" w:rsidP="001057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 w:rsidTr="00E326F5">
        <w:trPr>
          <w:jc w:val="center"/>
        </w:trPr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 w:rsidTr="00E326F5">
        <w:trPr>
          <w:jc w:val="center"/>
        </w:trPr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60,00%</w:t>
            </w:r>
          </w:p>
        </w:tc>
      </w:tr>
      <w:tr w:rsidR="00A76EFA" w:rsidRPr="00292412" w:rsidTr="00E326F5">
        <w:trPr>
          <w:jc w:val="center"/>
        </w:trPr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 w:rsidTr="00E326F5">
        <w:trPr>
          <w:jc w:val="center"/>
        </w:trPr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40,00%</w:t>
            </w:r>
          </w:p>
        </w:tc>
      </w:tr>
    </w:tbl>
    <w:p w:rsidR="00A76EFA" w:rsidRPr="00292412" w:rsidRDefault="00A76EFA" w:rsidP="00F063B1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05746" w:rsidRDefault="00D3201A" w:rsidP="0010574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92412">
        <w:rPr>
          <w:rFonts w:ascii="Times New Roman" w:hAnsi="Times New Roman" w:cs="Times New Roman"/>
          <w:sz w:val="26"/>
          <w:szCs w:val="26"/>
        </w:rPr>
        <w:br/>
      </w:r>
      <w:r w:rsidR="00105746">
        <w:rPr>
          <w:rFonts w:ascii="Times New Roman" w:hAnsi="Times New Roman" w:cs="Times New Roman"/>
          <w:b/>
          <w:sz w:val="26"/>
          <w:szCs w:val="26"/>
        </w:rPr>
        <w:t xml:space="preserve">Głosowanie 2. </w:t>
      </w:r>
    </w:p>
    <w:p w:rsidR="00E326F5" w:rsidRDefault="00105746" w:rsidP="0010574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Podjęcie uchwały Nr X/254/19 w sprawie </w:t>
      </w:r>
      <w:r w:rsidR="00432604" w:rsidRPr="00B40E1C">
        <w:rPr>
          <w:rFonts w:ascii="Times New Roman" w:hAnsi="Times New Roman" w:cs="Times New Roman"/>
          <w:b/>
          <w:sz w:val="26"/>
          <w:szCs w:val="26"/>
          <w:u w:val="single"/>
        </w:rPr>
        <w:t>r</w:t>
      </w:r>
      <w:r w:rsidR="00D3201A" w:rsidRPr="00B40E1C">
        <w:rPr>
          <w:rFonts w:ascii="Times New Roman" w:hAnsi="Times New Roman" w:cs="Times New Roman"/>
          <w:b/>
          <w:sz w:val="26"/>
          <w:szCs w:val="26"/>
          <w:u w:val="single"/>
        </w:rPr>
        <w:t>ozpatrzenie i</w:t>
      </w:r>
      <w:r w:rsidR="00B40E1C" w:rsidRPr="00B40E1C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D3201A" w:rsidRPr="00B40E1C">
        <w:rPr>
          <w:rFonts w:ascii="Times New Roman" w:hAnsi="Times New Roman" w:cs="Times New Roman"/>
          <w:b/>
          <w:sz w:val="26"/>
          <w:szCs w:val="26"/>
          <w:u w:val="single"/>
        </w:rPr>
        <w:t>zatwierdzenie sprawozdania finansowego za 2018 rok wraz ze sprawozdaniem z</w:t>
      </w:r>
      <w:r w:rsidR="00B40E1C" w:rsidRPr="00B40E1C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D3201A" w:rsidRPr="00B40E1C">
        <w:rPr>
          <w:rFonts w:ascii="Times New Roman" w:hAnsi="Times New Roman" w:cs="Times New Roman"/>
          <w:b/>
          <w:sz w:val="26"/>
          <w:szCs w:val="26"/>
          <w:u w:val="single"/>
        </w:rPr>
        <w:t>wykonania budżetu Miasta Krosna za 2018 rok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05746" w:rsidRPr="00292412" w:rsidRDefault="00105746" w:rsidP="00ED74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78,95%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21,05%</w:t>
            </w:r>
          </w:p>
        </w:tc>
      </w:tr>
    </w:tbl>
    <w:p w:rsidR="00A76EFA" w:rsidRPr="00292412" w:rsidRDefault="00A76EFA" w:rsidP="00F063B1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17255" w:rsidRPr="00217255" w:rsidRDefault="00217255" w:rsidP="00F063B1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5746" w:rsidRDefault="00105746" w:rsidP="0010574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3. </w:t>
      </w:r>
    </w:p>
    <w:p w:rsidR="00A76EFA" w:rsidRPr="004F5DAC" w:rsidRDefault="00105746" w:rsidP="00105746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X/255/19 w sprawie </w:t>
      </w:r>
      <w:r w:rsidR="005A1AB3" w:rsidRPr="004F5DAC">
        <w:rPr>
          <w:rFonts w:ascii="Times New Roman" w:hAnsi="Times New Roman" w:cs="Times New Roman"/>
          <w:b/>
          <w:sz w:val="26"/>
          <w:szCs w:val="26"/>
          <w:u w:val="single"/>
        </w:rPr>
        <w:t>u</w:t>
      </w:r>
      <w:r w:rsidR="00D3201A" w:rsidRPr="004F5DAC">
        <w:rPr>
          <w:rFonts w:ascii="Times New Roman" w:hAnsi="Times New Roman" w:cs="Times New Roman"/>
          <w:b/>
          <w:sz w:val="26"/>
          <w:szCs w:val="26"/>
          <w:u w:val="single"/>
        </w:rPr>
        <w:t>dzielenie absolutorium Prezydentowi Miasta za 2018 rok</w:t>
      </w:r>
      <w:r w:rsidR="005A1AB3" w:rsidRPr="004F5DA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326F5" w:rsidRPr="005A1AB3" w:rsidRDefault="00E326F5" w:rsidP="00F063B1">
      <w:pPr>
        <w:pStyle w:val="Akapitzlist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5A1AB3">
        <w:trPr>
          <w:jc w:val="center"/>
        </w:trPr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5A1AB3">
        <w:trPr>
          <w:jc w:val="center"/>
        </w:trPr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65,00%</w:t>
            </w:r>
          </w:p>
        </w:tc>
      </w:tr>
      <w:tr w:rsidR="00A76EFA" w:rsidRPr="005A1AB3">
        <w:trPr>
          <w:jc w:val="center"/>
        </w:trPr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5A1AB3">
        <w:trPr>
          <w:jc w:val="center"/>
        </w:trPr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35,00%</w:t>
            </w:r>
          </w:p>
        </w:tc>
      </w:tr>
    </w:tbl>
    <w:p w:rsidR="00A76EFA" w:rsidRPr="005A1AB3" w:rsidRDefault="00A76EFA" w:rsidP="00F063B1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49"/>
        <w:gridCol w:w="2310"/>
      </w:tblGrid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Witold Skiba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5A1AB3" w:rsidTr="00E326F5">
        <w:trPr>
          <w:jc w:val="center"/>
        </w:trPr>
        <w:tc>
          <w:tcPr>
            <w:tcW w:w="3449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5A1AB3" w:rsidRDefault="00D3201A" w:rsidP="00F063B1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</w:tbl>
    <w:p w:rsidR="00BA1B77" w:rsidRDefault="00BA1B77" w:rsidP="00BA1B7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05746" w:rsidRDefault="00105746" w:rsidP="0010574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4. </w:t>
      </w:r>
    </w:p>
    <w:p w:rsidR="00E326F5" w:rsidRPr="007C6906" w:rsidRDefault="00105746" w:rsidP="00105746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X/256/19 w sprawie </w:t>
      </w:r>
      <w:r w:rsidR="00E326F5" w:rsidRPr="007C6906">
        <w:rPr>
          <w:rFonts w:ascii="Times New Roman" w:hAnsi="Times New Roman" w:cs="Times New Roman"/>
          <w:b/>
          <w:sz w:val="26"/>
          <w:szCs w:val="26"/>
          <w:u w:val="single"/>
        </w:rPr>
        <w:t>wprowadzenia na terenie Gminy Miasto Krosno pilotażowego projektu „Bon Zdrowotny dla Seniora”</w:t>
      </w:r>
      <w:r w:rsidR="007C6906" w:rsidRPr="007C690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326F5" w:rsidRPr="00105746" w:rsidRDefault="00E326F5" w:rsidP="0010574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326F5" w:rsidRPr="005A1AB3" w:rsidTr="00E326F5">
        <w:trPr>
          <w:jc w:val="center"/>
        </w:trPr>
        <w:tc>
          <w:tcPr>
            <w:tcW w:w="2310" w:type="dxa"/>
          </w:tcPr>
          <w:p w:rsidR="00E326F5" w:rsidRPr="005A1AB3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326F5" w:rsidRPr="005A1AB3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326F5" w:rsidRPr="005A1AB3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326F5" w:rsidRPr="005A1AB3" w:rsidTr="00E326F5">
        <w:trPr>
          <w:jc w:val="center"/>
        </w:trPr>
        <w:tc>
          <w:tcPr>
            <w:tcW w:w="2310" w:type="dxa"/>
          </w:tcPr>
          <w:p w:rsidR="00E326F5" w:rsidRPr="005A1AB3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326F5" w:rsidRPr="005A1AB3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326F5" w:rsidRPr="005A1AB3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1AB3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326F5" w:rsidRPr="00292412" w:rsidRDefault="00E326F5" w:rsidP="00E326F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7C6906" w:rsidRDefault="007C6906" w:rsidP="00DC2DE0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5746" w:rsidRDefault="00105746" w:rsidP="0010574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5. </w:t>
      </w:r>
    </w:p>
    <w:p w:rsidR="00E326F5" w:rsidRPr="007C6906" w:rsidRDefault="00105746" w:rsidP="00105746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X/257/19 zmieniającej</w:t>
      </w:r>
      <w:r w:rsidR="00E326F5" w:rsidRPr="007C6906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E326F5" w:rsidRPr="007C6906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zadań z zakresu rehabilitacji zawodowej i</w:t>
      </w:r>
      <w:r w:rsidR="007C6906" w:rsidRPr="007C6906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E326F5" w:rsidRPr="007C6906">
        <w:rPr>
          <w:rFonts w:ascii="Times New Roman" w:hAnsi="Times New Roman" w:cs="Times New Roman"/>
          <w:b/>
          <w:sz w:val="26"/>
          <w:szCs w:val="26"/>
          <w:u w:val="single"/>
        </w:rPr>
        <w:t>społecznej osób niepełnosprawnych realizowanych w 2019 roku i wysokości środków Państwowego Funduszu Rehabilitacji Osób Niepełnosprawnych przeznaczonych na te zadania</w:t>
      </w:r>
      <w:r w:rsidR="007C6906" w:rsidRPr="007C690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326F5" w:rsidRPr="00DC2DE0" w:rsidRDefault="00E326F5" w:rsidP="007C69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326F5" w:rsidRPr="00292412" w:rsidRDefault="00E326F5" w:rsidP="00E326F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91"/>
        <w:gridCol w:w="2310"/>
      </w:tblGrid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7C6906" w:rsidRDefault="007C6906" w:rsidP="00DC2DE0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5746" w:rsidRDefault="00105746" w:rsidP="0010574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 w:rsidR="00485A65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326F5" w:rsidRPr="00E14735" w:rsidRDefault="00105746" w:rsidP="00105746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 w:rsidR="00485A65">
        <w:rPr>
          <w:rFonts w:ascii="Times New Roman" w:hAnsi="Times New Roman" w:cs="Times New Roman"/>
          <w:b/>
          <w:sz w:val="26"/>
          <w:szCs w:val="26"/>
          <w:u w:val="single"/>
        </w:rPr>
        <w:t>258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7C6906" w:rsidRPr="00E1473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326F5" w:rsidRPr="00E14735">
        <w:rPr>
          <w:rFonts w:ascii="Times New Roman" w:hAnsi="Times New Roman" w:cs="Times New Roman"/>
          <w:b/>
          <w:sz w:val="26"/>
          <w:szCs w:val="26"/>
          <w:u w:val="single"/>
        </w:rPr>
        <w:t>przyjęcia sprawozdania z działalności rehabilitacyjnej i wykorzystania środków finansowych Warsztatu Terapii Zajęciowej prowadzonego przez Polskie Stowarzyszenie na Rzecz Osób z Niepełnosprawnością Intelektualną Koło w</w:t>
      </w:r>
      <w:r w:rsidR="004F5DAC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E326F5" w:rsidRPr="00E14735">
        <w:rPr>
          <w:rFonts w:ascii="Times New Roman" w:hAnsi="Times New Roman" w:cs="Times New Roman"/>
          <w:b/>
          <w:sz w:val="26"/>
          <w:szCs w:val="26"/>
          <w:u w:val="single"/>
        </w:rPr>
        <w:t xml:space="preserve">Krośnie za 2018 r. </w:t>
      </w:r>
    </w:p>
    <w:p w:rsidR="00E326F5" w:rsidRPr="00DC2DE0" w:rsidRDefault="00E326F5" w:rsidP="007C69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326F5" w:rsidRPr="00292412" w:rsidRDefault="00E326F5" w:rsidP="00E326F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14735" w:rsidRDefault="00E14735" w:rsidP="00E147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326F5" w:rsidRPr="00E14735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259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E326F5" w:rsidRPr="00E14735">
        <w:rPr>
          <w:rFonts w:ascii="Times New Roman" w:hAnsi="Times New Roman" w:cs="Times New Roman"/>
          <w:b/>
          <w:sz w:val="26"/>
          <w:szCs w:val="26"/>
          <w:u w:val="single"/>
        </w:rPr>
        <w:t>przyjęcia Miejskiego Programu Wyrównywania Szans Edukacyjnych dla młodzieży uczącej się w szkołach ponadpodstawowych, dla których organem prowadzącym jest Gmina Miasto Krosno.</w:t>
      </w:r>
    </w:p>
    <w:p w:rsidR="00E326F5" w:rsidRPr="00E326F5" w:rsidRDefault="00E326F5" w:rsidP="00E14735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326F5" w:rsidRPr="00292412" w:rsidRDefault="00E326F5" w:rsidP="00E326F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91"/>
        <w:gridCol w:w="2310"/>
      </w:tblGrid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591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14735" w:rsidRDefault="00E14735" w:rsidP="00DC2DE0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326F5" w:rsidRPr="00371C32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260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E14735" w:rsidRPr="00371C3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326F5" w:rsidRPr="00371C32">
        <w:rPr>
          <w:rFonts w:ascii="Times New Roman" w:hAnsi="Times New Roman" w:cs="Times New Roman"/>
          <w:b/>
          <w:sz w:val="26"/>
          <w:szCs w:val="26"/>
          <w:u w:val="single"/>
        </w:rPr>
        <w:t>ustalenia regulaminu Miejskiego Programu Wyrównywania Szans Edukacyjnych dla młodzieży uczącej się w szkołach ponadpodstawowych, dla których organem prowadzącym jest Gmina Miasto Krosno</w:t>
      </w:r>
      <w:r w:rsidR="00E14735" w:rsidRPr="00371C3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326F5" w:rsidRPr="00E326F5" w:rsidRDefault="00E326F5" w:rsidP="00E14735">
      <w:p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326F5" w:rsidRPr="00292412" w:rsidRDefault="00E326F5" w:rsidP="00E326F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49"/>
        <w:gridCol w:w="2310"/>
      </w:tblGrid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3449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326F5" w:rsidRPr="00384540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261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E326F5" w:rsidRPr="00384540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E326F5" w:rsidRPr="00384540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dworca i przystanków komunikacyjnych, których właścicielem lub zarządzającym jest Gmina Miasto Krosno, udostępnionych dla operatorów i przewoźników oraz warunków i zasad korzystania z tych obiektów</w:t>
      </w:r>
      <w:r w:rsidR="00371C32" w:rsidRPr="0038454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326F5" w:rsidRPr="00292412" w:rsidRDefault="00E326F5" w:rsidP="00371C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326F5" w:rsidRPr="00292412" w:rsidTr="00E326F5">
        <w:trPr>
          <w:jc w:val="center"/>
        </w:trPr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326F5" w:rsidRPr="00292412" w:rsidRDefault="00E326F5" w:rsidP="00E326F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326F5" w:rsidRPr="00292412" w:rsidTr="00E326F5">
        <w:trPr>
          <w:jc w:val="center"/>
        </w:trPr>
        <w:tc>
          <w:tcPr>
            <w:tcW w:w="2882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326F5" w:rsidRPr="00292412" w:rsidRDefault="00E326F5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384540" w:rsidRDefault="00384540" w:rsidP="00384540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8E2C24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262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8E2C24">
        <w:rPr>
          <w:rFonts w:ascii="Times New Roman" w:hAnsi="Times New Roman" w:cs="Times New Roman"/>
          <w:b/>
          <w:sz w:val="26"/>
          <w:szCs w:val="26"/>
          <w:u w:val="single"/>
        </w:rPr>
        <w:t>sprzedaży nieruchomośc</w:t>
      </w:r>
      <w:r w:rsidR="008E2C24" w:rsidRPr="008E2C24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D3201A" w:rsidRPr="008E2C2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326F5" w:rsidRPr="00DC2DE0" w:rsidRDefault="00E326F5" w:rsidP="008E2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221"/>
      </w:tblGrid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Paulina Guzik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221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E2C24" w:rsidRDefault="008E2C24" w:rsidP="00DC2DE0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8E2C24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263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8E2C24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8E2C24" w:rsidRPr="008E2C2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326F5" w:rsidRPr="00DC2DE0" w:rsidRDefault="00E326F5" w:rsidP="008E2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E326F5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326F5" w:rsidRPr="008E2C24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264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8E2C24" w:rsidRPr="008E2C2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3201A" w:rsidRPr="008E2C24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8E2C24" w:rsidRPr="008E2C2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326F5" w:rsidRPr="00DC2DE0" w:rsidRDefault="00E326F5" w:rsidP="008E2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 w:rsidTr="008E2C24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E326F5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E2C24" w:rsidRDefault="008E2C24" w:rsidP="001869EC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8E2C24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265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8E2C24" w:rsidRPr="008E2C2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3201A" w:rsidRPr="008E2C24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8E2C24" w:rsidRPr="008E2C2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869EC" w:rsidRPr="00292412" w:rsidRDefault="001869EC" w:rsidP="008E2C24">
      <w:pPr>
        <w:spacing w:after="0" w:line="240" w:lineRule="auto"/>
        <w:ind w:left="720" w:firstLine="72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E2C24" w:rsidRDefault="008E2C24" w:rsidP="008E2C24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8E2C24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266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8E2C24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8E2C24" w:rsidRPr="008E2C2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869EC" w:rsidRPr="00292412" w:rsidRDefault="001869EC" w:rsidP="008E2C24">
      <w:pPr>
        <w:spacing w:after="0" w:line="240" w:lineRule="auto"/>
        <w:ind w:left="720" w:firstLine="72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E2C24" w:rsidRDefault="008E2C24" w:rsidP="001869EC">
      <w:pPr>
        <w:spacing w:after="0" w:line="240" w:lineRule="auto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8E2C24" w:rsidRDefault="00485A65" w:rsidP="00485A65">
      <w:pPr>
        <w:spacing w:after="0" w:line="240" w:lineRule="auto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267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8E2C24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8E2C24" w:rsidRPr="008E2C2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869EC" w:rsidRPr="00292412" w:rsidRDefault="001869EC" w:rsidP="008E2C24">
      <w:pPr>
        <w:spacing w:after="0" w:line="240" w:lineRule="auto"/>
        <w:ind w:firstLine="36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33"/>
        <w:gridCol w:w="2310"/>
      </w:tblGrid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733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869EC" w:rsidRDefault="001869EC" w:rsidP="001869EC">
      <w:pPr>
        <w:spacing w:after="0" w:line="240" w:lineRule="auto"/>
        <w:ind w:left="72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8E2C24" w:rsidRDefault="00485A65" w:rsidP="00485A65">
      <w:pPr>
        <w:spacing w:after="0" w:line="240" w:lineRule="auto"/>
        <w:ind w:left="720" w:hanging="72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268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8E2C24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8E2C24" w:rsidRPr="008E2C2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869EC" w:rsidRPr="00292412" w:rsidRDefault="001869EC" w:rsidP="008E2C24">
      <w:pPr>
        <w:spacing w:after="0" w:line="240" w:lineRule="auto"/>
        <w:ind w:left="1440" w:firstLine="72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741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869EC" w:rsidRDefault="001869EC" w:rsidP="001869EC">
      <w:pPr>
        <w:spacing w:after="0" w:line="240" w:lineRule="auto"/>
        <w:ind w:left="72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Default="00485A65" w:rsidP="00485A65">
      <w:pPr>
        <w:spacing w:after="0" w:line="240" w:lineRule="auto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269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</w:t>
      </w:r>
      <w:r w:rsidRPr="00485A65">
        <w:rPr>
          <w:rFonts w:ascii="Times New Roman" w:hAnsi="Times New Roman" w:cs="Times New Roman"/>
          <w:b/>
          <w:sz w:val="26"/>
          <w:szCs w:val="26"/>
          <w:u w:val="single"/>
        </w:rPr>
        <w:t>sprawie</w:t>
      </w:r>
      <w:r w:rsidR="00D3201A" w:rsidRPr="00485A65">
        <w:rPr>
          <w:rFonts w:ascii="Times New Roman" w:hAnsi="Times New Roman" w:cs="Times New Roman"/>
          <w:b/>
          <w:sz w:val="26"/>
          <w:szCs w:val="26"/>
          <w:u w:val="single"/>
        </w:rPr>
        <w:t xml:space="preserve"> nabycia nieruchomości</w:t>
      </w:r>
      <w:r w:rsidR="00177BEE" w:rsidRPr="00485A6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869EC" w:rsidRPr="00292412" w:rsidRDefault="001869EC" w:rsidP="00177BEE">
      <w:pPr>
        <w:spacing w:after="0" w:line="240" w:lineRule="auto"/>
        <w:ind w:left="1440" w:firstLine="72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77BEE" w:rsidRDefault="00177BEE" w:rsidP="001869EC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177BEE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270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177BEE">
        <w:rPr>
          <w:rFonts w:ascii="Times New Roman" w:hAnsi="Times New Roman" w:cs="Times New Roman"/>
          <w:b/>
          <w:sz w:val="26"/>
          <w:szCs w:val="26"/>
          <w:u w:val="single"/>
        </w:rPr>
        <w:t>obciążenia nieruchomości</w:t>
      </w:r>
      <w:r w:rsidR="00177BEE" w:rsidRPr="00177BE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869EC" w:rsidRPr="00292412" w:rsidRDefault="001869EC" w:rsidP="00177BEE">
      <w:pPr>
        <w:spacing w:after="0" w:line="240" w:lineRule="auto"/>
        <w:ind w:left="0" w:firstLine="72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869EC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869EC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77BEE" w:rsidRDefault="00177BEE" w:rsidP="001869EC">
      <w:pPr>
        <w:spacing w:after="0" w:line="240" w:lineRule="auto"/>
        <w:ind w:left="72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177BEE" w:rsidRDefault="00485A65" w:rsidP="00485A65">
      <w:pPr>
        <w:spacing w:after="0" w:line="240" w:lineRule="auto"/>
        <w:ind w:left="720" w:hanging="72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271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177BEE">
        <w:rPr>
          <w:rFonts w:ascii="Times New Roman" w:hAnsi="Times New Roman" w:cs="Times New Roman"/>
          <w:b/>
          <w:sz w:val="26"/>
          <w:szCs w:val="26"/>
          <w:u w:val="single"/>
        </w:rPr>
        <w:t>obciążenia nieruchomości</w:t>
      </w:r>
      <w:r w:rsidR="00177BEE" w:rsidRPr="00177BE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A44A2" w:rsidRPr="00292412" w:rsidRDefault="001A44A2" w:rsidP="00177BEE">
      <w:pPr>
        <w:spacing w:after="0" w:line="240" w:lineRule="auto"/>
        <w:ind w:left="1440" w:firstLine="72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B91B30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272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D3201A" w:rsidRPr="00B91B30">
        <w:rPr>
          <w:rFonts w:ascii="Times New Roman" w:hAnsi="Times New Roman" w:cs="Times New Roman"/>
          <w:b/>
          <w:sz w:val="26"/>
          <w:szCs w:val="26"/>
          <w:u w:val="single"/>
        </w:rPr>
        <w:t xml:space="preserve"> wniesienia wkładu niepieniężnego (aportu) nieruchomości</w:t>
      </w:r>
      <w:r w:rsidR="00627892" w:rsidRPr="00B91B3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A44A2" w:rsidRPr="00292412" w:rsidRDefault="001A44A2" w:rsidP="001A44A2">
      <w:pPr>
        <w:spacing w:after="0" w:line="240" w:lineRule="auto"/>
        <w:ind w:left="72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95,00%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5,00%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85A65" w:rsidRDefault="00485A65" w:rsidP="00485A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</w:p>
    <w:p w:rsidR="00A76EFA" w:rsidRPr="0094430B" w:rsidRDefault="00485A65" w:rsidP="00485A6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273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94430B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 na czas nieoznaczony oraz odstąpienia od przetargowego trybu zawarcia umowy dzierżawy nieruchomości gruntowej stanowiącej własność Gminy Krosno</w:t>
      </w:r>
      <w:r w:rsidR="00B91B30" w:rsidRPr="0094430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A44A2" w:rsidRPr="00292412" w:rsidRDefault="001A44A2" w:rsidP="00B91B30">
      <w:pPr>
        <w:spacing w:after="0" w:line="240" w:lineRule="auto"/>
        <w:ind w:left="720" w:firstLine="72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166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B91B30" w:rsidRDefault="00B91B30" w:rsidP="001A44A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94430B" w:rsidRPr="0094430B" w:rsidRDefault="00485A65" w:rsidP="00485A6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274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94430B" w:rsidRPr="0094430B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zimowe utrzymanie dróg i</w:t>
      </w:r>
      <w:r w:rsidR="004F5DAC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94430B" w:rsidRPr="0094430B">
        <w:rPr>
          <w:rFonts w:ascii="Times New Roman" w:hAnsi="Times New Roman" w:cs="Times New Roman"/>
          <w:b/>
          <w:sz w:val="26"/>
          <w:szCs w:val="26"/>
          <w:u w:val="single"/>
        </w:rPr>
        <w:t>chodników na terenie Miasta Krosna.</w:t>
      </w:r>
    </w:p>
    <w:p w:rsidR="001A44A2" w:rsidRPr="00292412" w:rsidRDefault="001A44A2" w:rsidP="0094430B">
      <w:pPr>
        <w:spacing w:after="0" w:line="240" w:lineRule="auto"/>
        <w:ind w:left="0" w:firstLine="72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94,44%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5,56%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94430B" w:rsidRDefault="0094430B" w:rsidP="001A44A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94430B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275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94430B" w:rsidRPr="0094430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3201A" w:rsidRPr="0094430B">
        <w:rPr>
          <w:rFonts w:ascii="Times New Roman" w:hAnsi="Times New Roman" w:cs="Times New Roman"/>
          <w:b/>
          <w:sz w:val="26"/>
          <w:szCs w:val="26"/>
          <w:u w:val="single"/>
        </w:rPr>
        <w:t>zmiany uchwały budżetowej na 2019 r.</w:t>
      </w:r>
    </w:p>
    <w:p w:rsidR="001A44A2" w:rsidRPr="00292412" w:rsidRDefault="001A44A2" w:rsidP="001A44A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59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94430B" w:rsidRDefault="0094430B" w:rsidP="001A44A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A65" w:rsidRDefault="00485A65" w:rsidP="00485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D25C36" w:rsidRDefault="00485A65" w:rsidP="00485A65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276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94430B" w:rsidRPr="00D25C3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3201A" w:rsidRPr="00D25C36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najem lokalu użytkowego przy ul. Kisielewskiego 4 w Krośnie</w:t>
      </w:r>
      <w:r w:rsidR="0094430B" w:rsidRPr="00D25C3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A44A2" w:rsidRPr="00292412" w:rsidRDefault="001A44A2" w:rsidP="0094430B">
      <w:pPr>
        <w:spacing w:after="0" w:line="240" w:lineRule="auto"/>
        <w:ind w:left="0" w:firstLine="72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2310"/>
      </w:tblGrid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308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94430B" w:rsidRDefault="0094430B" w:rsidP="0094430B">
      <w:pPr>
        <w:spacing w:after="0" w:line="240" w:lineRule="auto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91E" w:rsidRDefault="00AF191E" w:rsidP="00AF19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D25C36" w:rsidRDefault="00AF191E" w:rsidP="00AF191E">
      <w:pPr>
        <w:spacing w:after="0" w:line="240" w:lineRule="auto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277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D25C36" w:rsidRPr="00D25C3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3201A" w:rsidRPr="00D25C36">
        <w:rPr>
          <w:rFonts w:ascii="Times New Roman" w:hAnsi="Times New Roman" w:cs="Times New Roman"/>
          <w:b/>
          <w:sz w:val="26"/>
          <w:szCs w:val="26"/>
          <w:u w:val="single"/>
        </w:rPr>
        <w:t>zaciągnięcia kredytu długoterminowego</w:t>
      </w:r>
      <w:r w:rsidR="00D25C36" w:rsidRPr="00D25C3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A44A2" w:rsidRPr="00292412" w:rsidRDefault="001A44A2" w:rsidP="001A44A2">
      <w:pPr>
        <w:spacing w:after="0" w:line="240" w:lineRule="auto"/>
        <w:ind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84,21%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15,79%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1A44A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A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D25C36" w:rsidRDefault="00D25C36" w:rsidP="001A44A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91E" w:rsidRDefault="00AF191E" w:rsidP="00AF19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D25C36" w:rsidRDefault="00AF191E" w:rsidP="00AF191E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278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D25C36">
        <w:rPr>
          <w:rFonts w:ascii="Times New Roman" w:hAnsi="Times New Roman" w:cs="Times New Roman"/>
          <w:b/>
          <w:sz w:val="26"/>
          <w:szCs w:val="26"/>
          <w:u w:val="single"/>
        </w:rPr>
        <w:t>zmiany Wieloletniej Prognozy Finansowej Miasta Krosna.</w:t>
      </w:r>
    </w:p>
    <w:p w:rsidR="001A44A2" w:rsidRPr="00292412" w:rsidRDefault="001A44A2" w:rsidP="00D25C36">
      <w:pPr>
        <w:spacing w:after="0" w:line="240" w:lineRule="auto"/>
        <w:ind w:left="0" w:firstLine="72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90,00%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5,00%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5,00%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882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D25C36" w:rsidRDefault="00D25C36" w:rsidP="001A44A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91E" w:rsidRDefault="00AF191E" w:rsidP="00AF19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D25C36" w:rsidRDefault="00AF191E" w:rsidP="00AF191E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279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D25C36">
        <w:rPr>
          <w:rFonts w:ascii="Times New Roman" w:hAnsi="Times New Roman" w:cs="Times New Roman"/>
          <w:b/>
          <w:sz w:val="26"/>
          <w:szCs w:val="26"/>
          <w:u w:val="single"/>
        </w:rPr>
        <w:t>pozostawienia bez rozpoznania anonimowej skargi na działalność Dyrektora Krośnieńskiej Biblioteki Publicznej</w:t>
      </w:r>
      <w:r w:rsidR="00D25C36" w:rsidRPr="00D25C3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A44A2" w:rsidRPr="00292412" w:rsidRDefault="001A44A2" w:rsidP="00AF191E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49"/>
        <w:gridCol w:w="2310"/>
      </w:tblGrid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449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D25C36" w:rsidRDefault="00D25C36" w:rsidP="001A44A2">
      <w:pPr>
        <w:spacing w:after="0" w:line="240" w:lineRule="auto"/>
        <w:ind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91E" w:rsidRDefault="00AF191E" w:rsidP="00AF19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D25C36" w:rsidRPr="00CE1F66" w:rsidRDefault="00AF191E" w:rsidP="00AF191E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280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CE1F66">
        <w:rPr>
          <w:rFonts w:ascii="Times New Roman" w:hAnsi="Times New Roman" w:cs="Times New Roman"/>
          <w:b/>
          <w:sz w:val="26"/>
          <w:szCs w:val="26"/>
          <w:u w:val="single"/>
        </w:rPr>
        <w:t>powołania zespołu opiniującego kandydatów na ławników</w:t>
      </w:r>
      <w:r w:rsidR="00D25C36" w:rsidRPr="00CE1F6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D25C36" w:rsidRDefault="00D25C36" w:rsidP="001A44A2">
      <w:pPr>
        <w:spacing w:after="0" w:line="240" w:lineRule="auto"/>
        <w:ind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 w:rsidTr="00AF191E">
        <w:trPr>
          <w:jc w:val="center"/>
        </w:trPr>
        <w:tc>
          <w:tcPr>
            <w:tcW w:w="2310" w:type="dxa"/>
          </w:tcPr>
          <w:p w:rsidR="00A76EFA" w:rsidRPr="00292412" w:rsidRDefault="00D25C36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3201A"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 w:rsidTr="00AF191E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 w:rsidTr="00AF191E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 w:rsidTr="00AF191E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F191E" w:rsidRDefault="00AF191E" w:rsidP="00AF191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91E" w:rsidRDefault="00AF191E" w:rsidP="00AF19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0A3A04" w:rsidRDefault="00AF191E" w:rsidP="00AF191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281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CE1F66" w:rsidRPr="000A3A0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3201A" w:rsidRPr="000A3A04">
        <w:rPr>
          <w:rFonts w:ascii="Times New Roman" w:hAnsi="Times New Roman" w:cs="Times New Roman"/>
          <w:b/>
          <w:sz w:val="26"/>
          <w:szCs w:val="26"/>
          <w:u w:val="single"/>
        </w:rPr>
        <w:t>wyrażenia zgody na przystąpienie Gminy Miasto Krosno w roli partnera do realizacji projektu pod nazwą „Kształcenie wysokich lotów” w ramach Regionalnego Programu Operacyjnego Województwa Podkarpackiego na lata 2014-2020</w:t>
      </w:r>
      <w:r w:rsidR="000A4417" w:rsidRPr="000A3A0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A44A2" w:rsidRPr="00292412" w:rsidRDefault="001A44A2" w:rsidP="000A3A04">
      <w:pPr>
        <w:spacing w:after="0" w:line="240" w:lineRule="auto"/>
        <w:ind w:left="0" w:firstLine="708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0A3A04" w:rsidRDefault="000A3A04" w:rsidP="001A44A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91E" w:rsidRDefault="00AF191E" w:rsidP="00AF19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</w:t>
      </w:r>
      <w:r>
        <w:rPr>
          <w:rFonts w:ascii="Times New Roman" w:hAnsi="Times New Roman" w:cs="Times New Roman"/>
          <w:b/>
          <w:sz w:val="26"/>
          <w:szCs w:val="26"/>
        </w:rPr>
        <w:t xml:space="preserve"> 30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EFA" w:rsidRPr="000A3A04" w:rsidRDefault="00AF191E" w:rsidP="00AF191E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282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D3201A" w:rsidRPr="000A3A04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oraz odstąpienia od przetargowego trybu zawarcia umowy dzierżawy nieruchomości gruntowej stanowiącej własność Gminy Krosno</w:t>
      </w:r>
      <w:r w:rsidR="000A3A04" w:rsidRPr="000A3A0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A44A2" w:rsidRPr="00292412" w:rsidRDefault="001A44A2" w:rsidP="000A3A04">
      <w:pPr>
        <w:spacing w:after="0" w:line="240" w:lineRule="auto"/>
        <w:ind w:left="0" w:firstLine="72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2310"/>
      </w:tblGrid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2457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0A3A04" w:rsidRDefault="000A3A04" w:rsidP="001A44A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91E" w:rsidRDefault="00AF191E" w:rsidP="00AF19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</w:p>
    <w:p w:rsidR="0088574A" w:rsidRPr="0088574A" w:rsidRDefault="00AF191E" w:rsidP="00AF191E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283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88574A" w:rsidRPr="00885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3201A" w:rsidRPr="0088574A">
        <w:rPr>
          <w:rFonts w:ascii="Times New Roman" w:hAnsi="Times New Roman" w:cs="Times New Roman"/>
          <w:b/>
          <w:sz w:val="26"/>
          <w:szCs w:val="26"/>
          <w:u w:val="single"/>
        </w:rPr>
        <w:t xml:space="preserve">wyrażenia zgody na zaciągnięcie zobowiązania na realizację zadania pn. </w:t>
      </w:r>
      <w:r w:rsidR="00DC2DE0" w:rsidRPr="0088574A">
        <w:rPr>
          <w:rFonts w:ascii="Times New Roman" w:hAnsi="Times New Roman" w:cs="Times New Roman"/>
          <w:b/>
          <w:sz w:val="26"/>
          <w:szCs w:val="26"/>
          <w:u w:val="single"/>
        </w:rPr>
        <w:t>„</w:t>
      </w:r>
      <w:r w:rsidR="00D3201A" w:rsidRPr="0088574A">
        <w:rPr>
          <w:rFonts w:ascii="Times New Roman" w:hAnsi="Times New Roman" w:cs="Times New Roman"/>
          <w:b/>
          <w:sz w:val="26"/>
          <w:szCs w:val="26"/>
          <w:u w:val="single"/>
        </w:rPr>
        <w:t>Modernizacja dworca autobusowego przy ul. Kolejowej i Naftowej w Krośnie</w:t>
      </w:r>
      <w:r w:rsidR="00DC2DE0" w:rsidRPr="0088574A">
        <w:rPr>
          <w:rFonts w:ascii="Times New Roman" w:hAnsi="Times New Roman" w:cs="Times New Roman"/>
          <w:b/>
          <w:sz w:val="26"/>
          <w:szCs w:val="26"/>
          <w:u w:val="single"/>
        </w:rPr>
        <w:t>”</w:t>
      </w:r>
      <w:r w:rsidR="0088574A" w:rsidRPr="0088574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A44A2" w:rsidRPr="00292412" w:rsidRDefault="001A44A2" w:rsidP="00AF191E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95,00%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76EFA" w:rsidRPr="00292412">
        <w:trPr>
          <w:jc w:val="center"/>
        </w:trPr>
        <w:tc>
          <w:tcPr>
            <w:tcW w:w="2310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Wstrzymuję się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5,00%</w:t>
            </w:r>
          </w:p>
        </w:tc>
      </w:tr>
    </w:tbl>
    <w:p w:rsidR="00A76EFA" w:rsidRPr="00292412" w:rsidRDefault="00A76EFA" w:rsidP="00292412">
      <w:p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76EFA" w:rsidRPr="00292412" w:rsidTr="001A44A2">
        <w:trPr>
          <w:jc w:val="center"/>
        </w:trPr>
        <w:tc>
          <w:tcPr>
            <w:tcW w:w="3024" w:type="dxa"/>
          </w:tcPr>
          <w:p w:rsidR="00A76EFA" w:rsidRPr="00292412" w:rsidRDefault="00D3201A" w:rsidP="00292412">
            <w:pPr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76EFA" w:rsidRPr="00292412" w:rsidRDefault="00D3201A" w:rsidP="001A44A2">
            <w:p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412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8574A" w:rsidRDefault="0088574A" w:rsidP="00AF1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857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32B" w:rsidRDefault="00A6732B">
      <w:pPr>
        <w:spacing w:after="0" w:line="240" w:lineRule="auto"/>
      </w:pPr>
      <w:r>
        <w:separator/>
      </w:r>
    </w:p>
  </w:endnote>
  <w:endnote w:type="continuationSeparator" w:id="0">
    <w:p w:rsidR="00A6732B" w:rsidRDefault="00A6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71950"/>
      <w:docPartObj>
        <w:docPartGallery w:val="Page Numbers (Top of Page)"/>
        <w:docPartUnique/>
      </w:docPartObj>
    </w:sdtPr>
    <w:sdtContent>
      <w:p w:rsidR="00105746" w:rsidRDefault="00105746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5746" w:rsidRDefault="001057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32B" w:rsidRDefault="00A6732B">
      <w:pPr>
        <w:spacing w:after="0" w:line="240" w:lineRule="auto"/>
      </w:pPr>
      <w:r>
        <w:separator/>
      </w:r>
    </w:p>
  </w:footnote>
  <w:footnote w:type="continuationSeparator" w:id="0">
    <w:p w:rsidR="00A6732B" w:rsidRDefault="00A6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FCB"/>
    <w:multiLevelType w:val="hybridMultilevel"/>
    <w:tmpl w:val="B8B6C042"/>
    <w:lvl w:ilvl="0" w:tplc="A1B4E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EAB"/>
    <w:multiLevelType w:val="hybridMultilevel"/>
    <w:tmpl w:val="5B44A280"/>
    <w:lvl w:ilvl="0" w:tplc="F8905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18020F"/>
    <w:multiLevelType w:val="hybridMultilevel"/>
    <w:tmpl w:val="48B22510"/>
    <w:lvl w:ilvl="0" w:tplc="91BA3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E4B15"/>
    <w:multiLevelType w:val="hybridMultilevel"/>
    <w:tmpl w:val="B23E8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647E"/>
    <w:multiLevelType w:val="hybridMultilevel"/>
    <w:tmpl w:val="72628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7B80"/>
    <w:multiLevelType w:val="hybridMultilevel"/>
    <w:tmpl w:val="C1F6A2B2"/>
    <w:lvl w:ilvl="0" w:tplc="12A00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2E4D"/>
    <w:multiLevelType w:val="hybridMultilevel"/>
    <w:tmpl w:val="F948D8BC"/>
    <w:lvl w:ilvl="0" w:tplc="EA8CAAEC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57D62B5"/>
    <w:multiLevelType w:val="hybridMultilevel"/>
    <w:tmpl w:val="EDE04148"/>
    <w:lvl w:ilvl="0" w:tplc="FD207CB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475857"/>
    <w:multiLevelType w:val="hybridMultilevel"/>
    <w:tmpl w:val="66B8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38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C41747"/>
    <w:multiLevelType w:val="hybridMultilevel"/>
    <w:tmpl w:val="229897F2"/>
    <w:lvl w:ilvl="0" w:tplc="9B22D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482B"/>
    <w:multiLevelType w:val="hybridMultilevel"/>
    <w:tmpl w:val="B0F8C2AA"/>
    <w:lvl w:ilvl="0" w:tplc="A1B4E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03BFA"/>
    <w:multiLevelType w:val="multilevel"/>
    <w:tmpl w:val="B0448F5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Bookman Old Style" w:hAnsi="Bookman Old Style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4B1A84"/>
    <w:multiLevelType w:val="hybridMultilevel"/>
    <w:tmpl w:val="B6EAD07E"/>
    <w:lvl w:ilvl="0" w:tplc="2730C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3F0E13"/>
    <w:multiLevelType w:val="hybridMultilevel"/>
    <w:tmpl w:val="B23E8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40722"/>
    <w:multiLevelType w:val="hybridMultilevel"/>
    <w:tmpl w:val="91A2718E"/>
    <w:lvl w:ilvl="0" w:tplc="7C8229A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5EA4"/>
    <w:multiLevelType w:val="hybridMultilevel"/>
    <w:tmpl w:val="EAEC1412"/>
    <w:lvl w:ilvl="0" w:tplc="432C7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5C50B0"/>
    <w:multiLevelType w:val="hybridMultilevel"/>
    <w:tmpl w:val="9B2C8516"/>
    <w:lvl w:ilvl="0" w:tplc="06B48B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FF23B3"/>
    <w:multiLevelType w:val="hybridMultilevel"/>
    <w:tmpl w:val="611AB01C"/>
    <w:lvl w:ilvl="0" w:tplc="12A00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B62CD"/>
    <w:multiLevelType w:val="hybridMultilevel"/>
    <w:tmpl w:val="A1D60D84"/>
    <w:lvl w:ilvl="0" w:tplc="8D8A5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04F72"/>
    <w:multiLevelType w:val="hybridMultilevel"/>
    <w:tmpl w:val="2A8EF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F51EC"/>
    <w:multiLevelType w:val="hybridMultilevel"/>
    <w:tmpl w:val="BD6EB4AA"/>
    <w:lvl w:ilvl="0" w:tplc="A1B4E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5BAD"/>
    <w:multiLevelType w:val="hybridMultilevel"/>
    <w:tmpl w:val="8AEE71DE"/>
    <w:lvl w:ilvl="0" w:tplc="C0122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92509A"/>
    <w:multiLevelType w:val="hybridMultilevel"/>
    <w:tmpl w:val="D8B89AC8"/>
    <w:lvl w:ilvl="0" w:tplc="39807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320E4"/>
    <w:multiLevelType w:val="hybridMultilevel"/>
    <w:tmpl w:val="D25466F6"/>
    <w:lvl w:ilvl="0" w:tplc="86B6863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4"/>
  </w:num>
  <w:num w:numId="8">
    <w:abstractNumId w:val="12"/>
  </w:num>
  <w:num w:numId="9">
    <w:abstractNumId w:val="3"/>
  </w:num>
  <w:num w:numId="10">
    <w:abstractNumId w:val="4"/>
  </w:num>
  <w:num w:numId="11">
    <w:abstractNumId w:val="16"/>
  </w:num>
  <w:num w:numId="12">
    <w:abstractNumId w:val="19"/>
  </w:num>
  <w:num w:numId="13">
    <w:abstractNumId w:val="14"/>
  </w:num>
  <w:num w:numId="14">
    <w:abstractNumId w:val="2"/>
  </w:num>
  <w:num w:numId="15">
    <w:abstractNumId w:val="18"/>
  </w:num>
  <w:num w:numId="16">
    <w:abstractNumId w:val="5"/>
  </w:num>
  <w:num w:numId="17">
    <w:abstractNumId w:val="23"/>
  </w:num>
  <w:num w:numId="18">
    <w:abstractNumId w:val="11"/>
  </w:num>
  <w:num w:numId="19">
    <w:abstractNumId w:val="0"/>
  </w:num>
  <w:num w:numId="20">
    <w:abstractNumId w:val="10"/>
  </w:num>
  <w:num w:numId="21">
    <w:abstractNumId w:val="21"/>
  </w:num>
  <w:num w:numId="22">
    <w:abstractNumId w:val="13"/>
  </w:num>
  <w:num w:numId="23">
    <w:abstractNumId w:val="22"/>
  </w:num>
  <w:num w:numId="24">
    <w:abstractNumId w:val="8"/>
  </w:num>
  <w:num w:numId="25">
    <w:abstractNumId w:val="17"/>
  </w:num>
  <w:num w:numId="26">
    <w:abstractNumId w:val="7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765A5"/>
    <w:rsid w:val="000856CD"/>
    <w:rsid w:val="000A3A04"/>
    <w:rsid w:val="000A4417"/>
    <w:rsid w:val="00105746"/>
    <w:rsid w:val="00177BEE"/>
    <w:rsid w:val="001869EC"/>
    <w:rsid w:val="001915A3"/>
    <w:rsid w:val="00197521"/>
    <w:rsid w:val="001A44A2"/>
    <w:rsid w:val="00217255"/>
    <w:rsid w:val="00217F62"/>
    <w:rsid w:val="002405B0"/>
    <w:rsid w:val="00292412"/>
    <w:rsid w:val="002C6EF2"/>
    <w:rsid w:val="002D0487"/>
    <w:rsid w:val="002F542B"/>
    <w:rsid w:val="00322054"/>
    <w:rsid w:val="00371C32"/>
    <w:rsid w:val="00384540"/>
    <w:rsid w:val="00432604"/>
    <w:rsid w:val="00475DDC"/>
    <w:rsid w:val="00485A65"/>
    <w:rsid w:val="004F5DAC"/>
    <w:rsid w:val="00546875"/>
    <w:rsid w:val="00570673"/>
    <w:rsid w:val="005A1AB3"/>
    <w:rsid w:val="00613E67"/>
    <w:rsid w:val="00627892"/>
    <w:rsid w:val="00710870"/>
    <w:rsid w:val="00711293"/>
    <w:rsid w:val="007307A7"/>
    <w:rsid w:val="007C6906"/>
    <w:rsid w:val="0088574A"/>
    <w:rsid w:val="008E2C24"/>
    <w:rsid w:val="008E483B"/>
    <w:rsid w:val="0094430B"/>
    <w:rsid w:val="009B2F5C"/>
    <w:rsid w:val="00A046EE"/>
    <w:rsid w:val="00A34A4D"/>
    <w:rsid w:val="00A6732B"/>
    <w:rsid w:val="00A76EFA"/>
    <w:rsid w:val="00A8318A"/>
    <w:rsid w:val="00A906D8"/>
    <w:rsid w:val="00AB5A74"/>
    <w:rsid w:val="00AE32CE"/>
    <w:rsid w:val="00AF191E"/>
    <w:rsid w:val="00B40E1C"/>
    <w:rsid w:val="00B91B30"/>
    <w:rsid w:val="00BA1B77"/>
    <w:rsid w:val="00C25BE7"/>
    <w:rsid w:val="00C81AD4"/>
    <w:rsid w:val="00CE1F66"/>
    <w:rsid w:val="00D25C36"/>
    <w:rsid w:val="00D3201A"/>
    <w:rsid w:val="00D92DA2"/>
    <w:rsid w:val="00DC2DE0"/>
    <w:rsid w:val="00DE7EDD"/>
    <w:rsid w:val="00E04590"/>
    <w:rsid w:val="00E06929"/>
    <w:rsid w:val="00E14735"/>
    <w:rsid w:val="00E326F5"/>
    <w:rsid w:val="00E55D44"/>
    <w:rsid w:val="00EB6495"/>
    <w:rsid w:val="00ED5A4E"/>
    <w:rsid w:val="00ED746E"/>
    <w:rsid w:val="00F031CF"/>
    <w:rsid w:val="00F063B1"/>
    <w:rsid w:val="00F071AE"/>
    <w:rsid w:val="00FA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5FC1"/>
  <w15:docId w15:val="{7199FFDB-55C5-4164-8E24-B1F92D4C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4BA"/>
    <w:pPr>
      <w:spacing w:after="160" w:line="259" w:lineRule="auto"/>
      <w:ind w:left="360" w:hanging="360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23E"/>
    <w:pPr>
      <w:ind w:left="720"/>
    </w:pPr>
  </w:style>
  <w:style w:type="paragraph" w:styleId="Bezodstpw">
    <w:name w:val="No Spacing"/>
    <w:uiPriority w:val="1"/>
    <w:qFormat/>
    <w:rsid w:val="0066423E"/>
    <w:pPr>
      <w:spacing w:after="0" w:line="240" w:lineRule="auto"/>
    </w:pPr>
  </w:style>
  <w:style w:type="table" w:styleId="Tabela-Siatka">
    <w:name w:val="Table Grid"/>
    <w:uiPriority w:val="59"/>
    <w:rsid w:val="00B3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text">
    <w:name w:val="wrap-text"/>
    <w:basedOn w:val="Domylnaczcionkaakapitu"/>
    <w:rsid w:val="002D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22</Pages>
  <Words>3646</Words>
  <Characters>21878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Anna Bonczar</cp:lastModifiedBy>
  <cp:revision>23</cp:revision>
  <dcterms:created xsi:type="dcterms:W3CDTF">2019-06-27T12:34:00Z</dcterms:created>
  <dcterms:modified xsi:type="dcterms:W3CDTF">2019-12-16T15:23:00Z</dcterms:modified>
</cp:coreProperties>
</file>