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603"/>
        <w:gridCol w:w="4576"/>
        <w:gridCol w:w="2193"/>
        <w:gridCol w:w="1842"/>
      </w:tblGrid>
      <w:tr w:rsidR="0018041E" w:rsidRPr="004B7FCF" w:rsidTr="00AE039A">
        <w:tc>
          <w:tcPr>
            <w:tcW w:w="603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576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  <w:r w:rsidR="00C52D48"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– część I</w:t>
            </w:r>
          </w:p>
        </w:tc>
        <w:tc>
          <w:tcPr>
            <w:tcW w:w="2193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Powierzchnia terenu objętego utrzymaniem (ar)</w:t>
            </w:r>
          </w:p>
        </w:tc>
        <w:tc>
          <w:tcPr>
            <w:tcW w:w="1842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Cena netto / miesiąc</w:t>
            </w:r>
            <w:r w:rsidR="00AE039A"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kalendarzowy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wykonywanych prac</w:t>
            </w:r>
          </w:p>
        </w:tc>
      </w:tr>
      <w:tr w:rsidR="0018041E" w:rsidRPr="004B7FCF" w:rsidTr="00AE039A">
        <w:tc>
          <w:tcPr>
            <w:tcW w:w="603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B35F9C" w:rsidRPr="004B7FCF" w:rsidRDefault="00B35F9C" w:rsidP="001E5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Skwer przy ul. Żwirki i Wigury</w:t>
            </w:r>
          </w:p>
          <w:p w:rsidR="00B35F9C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B35F9C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trawy,</w:t>
            </w:r>
          </w:p>
          <w:p w:rsidR="00B35F9C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B35F9C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B35F9C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0D34BA" w:rsidRPr="004B7FCF" w:rsidRDefault="00B35F9C" w:rsidP="001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</w:t>
            </w:r>
          </w:p>
        </w:tc>
        <w:tc>
          <w:tcPr>
            <w:tcW w:w="2193" w:type="dxa"/>
          </w:tcPr>
          <w:p w:rsidR="0018041E" w:rsidRPr="004B7FCF" w:rsidRDefault="00B3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74,80</w:t>
            </w:r>
          </w:p>
        </w:tc>
        <w:tc>
          <w:tcPr>
            <w:tcW w:w="1842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1E" w:rsidRPr="004B7FCF" w:rsidTr="00AE039A">
        <w:tc>
          <w:tcPr>
            <w:tcW w:w="60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Park przy ul. Piastowskiej</w:t>
            </w:r>
          </w:p>
          <w:p w:rsidR="00E15667" w:rsidRPr="004B7FCF" w:rsidRDefault="00E15667" w:rsidP="00E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E15667" w:rsidRPr="004B7FCF" w:rsidRDefault="00E15667" w:rsidP="00E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</w:t>
            </w:r>
          </w:p>
          <w:p w:rsidR="00E15667" w:rsidRPr="004B7FCF" w:rsidRDefault="00E15667" w:rsidP="00E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E15667" w:rsidRPr="004B7FCF" w:rsidRDefault="00E15667" w:rsidP="00E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E15667" w:rsidRPr="004B7FCF" w:rsidRDefault="00E15667" w:rsidP="00E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odśnieżanie alejek i przejść w </w:t>
            </w:r>
            <w:r w:rsidR="00AE47F0"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okresie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zimowym, zwalczanie gołoledzi</w:t>
            </w:r>
          </w:p>
        </w:tc>
        <w:tc>
          <w:tcPr>
            <w:tcW w:w="219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842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1E" w:rsidRPr="004B7FCF" w:rsidTr="00AE039A">
        <w:tc>
          <w:tcPr>
            <w:tcW w:w="60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Park przy ul. Grodzkiej</w:t>
            </w:r>
          </w:p>
          <w:p w:rsidR="00AE039A" w:rsidRPr="004B7FCF" w:rsidRDefault="00AE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4AE4"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i porządku na terenie całego obiektu, w tym na zieleńcach, boiskach, alejkach i przejściach, </w:t>
            </w:r>
          </w:p>
          <w:p w:rsidR="009F4AE4" w:rsidRPr="004B7FCF" w:rsidRDefault="009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nawierzchni boisk, placu do gier planszowych i siłowni wodą i środkiem myjącym w przypadku ich zabrudzenia,</w:t>
            </w:r>
          </w:p>
          <w:p w:rsidR="009F4AE4" w:rsidRPr="004B7FCF" w:rsidRDefault="009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</w:t>
            </w:r>
          </w:p>
          <w:p w:rsidR="009F4AE4" w:rsidRPr="004B7FCF" w:rsidRDefault="009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9F4AE4" w:rsidRPr="004B7FCF" w:rsidRDefault="009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9F4AE4" w:rsidRPr="004B7FCF" w:rsidRDefault="009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4BA" w:rsidRPr="004B7FCF">
              <w:rPr>
                <w:rFonts w:ascii="Times New Roman" w:hAnsi="Times New Roman" w:cs="Times New Roman"/>
                <w:sz w:val="24"/>
                <w:szCs w:val="24"/>
              </w:rPr>
              <w:t>odśnieżanie alejek i przejść w okresie zimowym, zwalczanie gołoledzi,</w:t>
            </w:r>
          </w:p>
          <w:p w:rsidR="000D34BA" w:rsidRPr="004B7FCF" w:rsidRDefault="000D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oczyszczanie z kurzu, brudu oraz zanieczyszczeń ławek parkowych i koszy na śmieci</w:t>
            </w:r>
          </w:p>
        </w:tc>
        <w:tc>
          <w:tcPr>
            <w:tcW w:w="219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180,00</w:t>
            </w:r>
          </w:p>
        </w:tc>
        <w:tc>
          <w:tcPr>
            <w:tcW w:w="1842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1E" w:rsidRPr="004B7FCF" w:rsidTr="00AE039A">
        <w:tc>
          <w:tcPr>
            <w:tcW w:w="60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Park przy ul. Karłowicza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koszenie trawników i zieleńców wraz </w:t>
            </w:r>
            <w:r w:rsidR="00465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z grabieniem i wywozem trawy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</w:t>
            </w:r>
          </w:p>
          <w:p w:rsidR="00AE47F0" w:rsidRPr="004B7FCF" w:rsidRDefault="00AE47F0" w:rsidP="00AE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utrzymanie czystości i porządku na terenach przyległych do parku od strony ul. Białobrzeskiej i ul. Okrzei (zieleńce pomiędzy c</w:t>
            </w:r>
            <w:r w:rsidR="001B3B5B"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hodnikiem a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ogrodzeni</w:t>
            </w:r>
            <w:r w:rsidR="001B3B5B" w:rsidRPr="004B7FC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parku)</w:t>
            </w:r>
          </w:p>
        </w:tc>
        <w:tc>
          <w:tcPr>
            <w:tcW w:w="2193" w:type="dxa"/>
          </w:tcPr>
          <w:p w:rsidR="0018041E" w:rsidRPr="004B7FCF" w:rsidRDefault="00AE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297,85</w:t>
            </w:r>
          </w:p>
        </w:tc>
        <w:tc>
          <w:tcPr>
            <w:tcW w:w="1842" w:type="dxa"/>
          </w:tcPr>
          <w:p w:rsidR="0018041E" w:rsidRPr="004B7FCF" w:rsidRDefault="0018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AE039A">
        <w:tc>
          <w:tcPr>
            <w:tcW w:w="603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Park przy 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Decowskiego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utrzymanie czystości i porządku na terenie całego obiektu, w tym na zieleńcach,</w:t>
            </w:r>
            <w:r w:rsidR="00CE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alejkach i przejściach, 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</w:t>
            </w:r>
          </w:p>
        </w:tc>
        <w:tc>
          <w:tcPr>
            <w:tcW w:w="2193" w:type="dxa"/>
          </w:tcPr>
          <w:p w:rsidR="00DB4D3F" w:rsidRPr="004B7FCF" w:rsidRDefault="003D4D4C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AE039A">
        <w:tc>
          <w:tcPr>
            <w:tcW w:w="603" w:type="dxa"/>
          </w:tcPr>
          <w:p w:rsidR="00DB4D3F" w:rsidRPr="004B7FCF" w:rsidRDefault="003F067C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Skwer u zbiegu ulic Grodzka - Tkacka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odśnieżanie alejek i przejść w okresie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zimowym, zwalczanie gołoledzi,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</w:t>
            </w:r>
          </w:p>
        </w:tc>
        <w:tc>
          <w:tcPr>
            <w:tcW w:w="2193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3,85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AE039A">
        <w:tc>
          <w:tcPr>
            <w:tcW w:w="603" w:type="dxa"/>
          </w:tcPr>
          <w:p w:rsidR="00DB4D3F" w:rsidRPr="004B7FCF" w:rsidRDefault="003F067C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4D3F"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Utrzymanie trawników u podstaw drzew na placu Konstytucji 3 Maja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ręczne przycinanie trawy 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utrzymanie czystości – zbieranie odpadów</w:t>
            </w:r>
          </w:p>
        </w:tc>
        <w:tc>
          <w:tcPr>
            <w:tcW w:w="2193" w:type="dxa"/>
          </w:tcPr>
          <w:p w:rsidR="00DB4D3F" w:rsidRPr="00882017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AE039A">
        <w:tc>
          <w:tcPr>
            <w:tcW w:w="603" w:type="dxa"/>
          </w:tcPr>
          <w:p w:rsidR="00DB4D3F" w:rsidRPr="004B7FCF" w:rsidRDefault="003F067C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4D3F"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Skwer przy ul. Batorego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koszenie trawników i zieleńców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z grabieniem i wywozem trawy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</w:t>
            </w:r>
          </w:p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9E5E90">
        <w:tc>
          <w:tcPr>
            <w:tcW w:w="7372" w:type="dxa"/>
            <w:gridSpan w:val="3"/>
          </w:tcPr>
          <w:p w:rsidR="00DB4D3F" w:rsidRPr="004B7FCF" w:rsidRDefault="00DB4D3F" w:rsidP="00DB4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Wartość ogółem netto 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F84835">
        <w:tc>
          <w:tcPr>
            <w:tcW w:w="7372" w:type="dxa"/>
            <w:gridSpan w:val="3"/>
          </w:tcPr>
          <w:p w:rsidR="00DB4D3F" w:rsidRPr="004B7FCF" w:rsidRDefault="00DB4D3F" w:rsidP="00DB4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Podatek VAT 8 %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3F" w:rsidRPr="004B7FCF" w:rsidTr="00FA4C2A">
        <w:tc>
          <w:tcPr>
            <w:tcW w:w="7372" w:type="dxa"/>
            <w:gridSpan w:val="3"/>
          </w:tcPr>
          <w:p w:rsidR="00DB4D3F" w:rsidRPr="004B7FCF" w:rsidRDefault="00DB4D3F" w:rsidP="00DB4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Wartość ogółem brutto</w:t>
            </w:r>
          </w:p>
        </w:tc>
        <w:tc>
          <w:tcPr>
            <w:tcW w:w="1842" w:type="dxa"/>
          </w:tcPr>
          <w:p w:rsidR="00DB4D3F" w:rsidRPr="004B7FCF" w:rsidRDefault="00DB4D3F" w:rsidP="00DB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B42" w:rsidRDefault="00964B42">
      <w:pPr>
        <w:rPr>
          <w:sz w:val="24"/>
          <w:szCs w:val="24"/>
        </w:rPr>
      </w:pPr>
    </w:p>
    <w:p w:rsidR="00617EC0" w:rsidRDefault="00617EC0">
      <w:pPr>
        <w:rPr>
          <w:sz w:val="24"/>
          <w:szCs w:val="24"/>
        </w:rPr>
      </w:pPr>
    </w:p>
    <w:p w:rsidR="00617EC0" w:rsidRDefault="00617EC0">
      <w:pPr>
        <w:rPr>
          <w:sz w:val="24"/>
          <w:szCs w:val="24"/>
        </w:rPr>
      </w:pPr>
    </w:p>
    <w:p w:rsidR="00617EC0" w:rsidRDefault="00617EC0">
      <w:pPr>
        <w:rPr>
          <w:sz w:val="24"/>
          <w:szCs w:val="24"/>
        </w:rPr>
      </w:pPr>
    </w:p>
    <w:p w:rsidR="00617EC0" w:rsidRDefault="00617EC0">
      <w:pPr>
        <w:rPr>
          <w:sz w:val="24"/>
          <w:szCs w:val="24"/>
        </w:rPr>
      </w:pPr>
    </w:p>
    <w:p w:rsidR="00617EC0" w:rsidRDefault="00617EC0">
      <w:pPr>
        <w:rPr>
          <w:sz w:val="24"/>
          <w:szCs w:val="24"/>
        </w:rPr>
      </w:pPr>
    </w:p>
    <w:p w:rsidR="00617EC0" w:rsidRDefault="00617EC0">
      <w:pPr>
        <w:rPr>
          <w:sz w:val="24"/>
          <w:szCs w:val="24"/>
        </w:rPr>
      </w:pPr>
    </w:p>
    <w:p w:rsidR="00617EC0" w:rsidRDefault="00617EC0">
      <w:pPr>
        <w:rPr>
          <w:sz w:val="24"/>
          <w:szCs w:val="24"/>
        </w:rPr>
      </w:pPr>
    </w:p>
    <w:p w:rsidR="00617EC0" w:rsidRDefault="00617EC0">
      <w:pPr>
        <w:rPr>
          <w:sz w:val="24"/>
          <w:szCs w:val="24"/>
        </w:rPr>
      </w:pPr>
    </w:p>
    <w:p w:rsidR="00617EC0" w:rsidRDefault="00617EC0">
      <w:pPr>
        <w:rPr>
          <w:sz w:val="24"/>
          <w:szCs w:val="24"/>
        </w:rPr>
      </w:pPr>
    </w:p>
    <w:p w:rsidR="00617EC0" w:rsidRDefault="00617EC0">
      <w:pPr>
        <w:rPr>
          <w:sz w:val="24"/>
          <w:szCs w:val="24"/>
        </w:rPr>
      </w:pPr>
    </w:p>
    <w:p w:rsidR="00617EC0" w:rsidRPr="004B7FCF" w:rsidRDefault="00617EC0">
      <w:pPr>
        <w:rPr>
          <w:sz w:val="24"/>
          <w:szCs w:val="24"/>
        </w:rPr>
      </w:pPr>
    </w:p>
    <w:p w:rsidR="00964B42" w:rsidRPr="004B7FCF" w:rsidRDefault="00964B42">
      <w:pPr>
        <w:rPr>
          <w:sz w:val="24"/>
          <w:szCs w:val="24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603"/>
        <w:gridCol w:w="4576"/>
        <w:gridCol w:w="2193"/>
        <w:gridCol w:w="1842"/>
      </w:tblGrid>
      <w:tr w:rsidR="00C52D48" w:rsidRPr="004B7FCF" w:rsidTr="00697C30">
        <w:tc>
          <w:tcPr>
            <w:tcW w:w="60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576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Opis robót – część II</w:t>
            </w:r>
          </w:p>
        </w:tc>
        <w:tc>
          <w:tcPr>
            <w:tcW w:w="219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Powierzchnia terenu objętego utrzymaniem (ar)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Cena netto / miesiąc kalendarzowy  wykonywanych prac</w:t>
            </w:r>
          </w:p>
        </w:tc>
      </w:tr>
      <w:tr w:rsidR="00C52D48" w:rsidRPr="004B7FCF" w:rsidTr="00697C30">
        <w:tc>
          <w:tcPr>
            <w:tcW w:w="60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Stary Cmentarz przy ul. Krakowskiej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koszenie trawników i zieleńców wraz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z grabieniem i wywozem trawy,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</w:t>
            </w:r>
          </w:p>
        </w:tc>
        <w:tc>
          <w:tcPr>
            <w:tcW w:w="219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216,38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60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Skwery u zbiegu ulic Powstańców Warszawskich – Wojska Polskiego – Lwowska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</w:t>
            </w:r>
          </w:p>
        </w:tc>
        <w:tc>
          <w:tcPr>
            <w:tcW w:w="219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60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Ciąg spacerowy wzdłuż brzegów potoku Lubatówka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utrzymanie czystości i porządku na alejkach oraz zieleń</w:t>
            </w:r>
            <w:bookmarkStart w:id="0" w:name="_GoBack"/>
            <w:bookmarkEnd w:id="0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cach,  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opróżnianie koszy na śmieci,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oczyszczanie z kurzu, brudu oraz zanieczyszczeń ławek parkowych i koszy na śmieci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297,85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60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576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 otaczający Pomnik Papieski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utrzymanie czystości i porządku na terenie całego obiektu, w tym na zieleńcach, alejkach i przejściach, 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koszenie trawników i zieleńców wraz z grabieniem i wywozem trawy,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wygrabywanie</w:t>
            </w:r>
            <w:proofErr w:type="spellEnd"/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 liści wraz z wywozem – częstotliwość według potrzeb, </w:t>
            </w:r>
            <w:r w:rsidRPr="004B7FCF">
              <w:rPr>
                <w:rFonts w:ascii="Times New Roman" w:hAnsi="Times New Roman" w:cs="Times New Roman"/>
                <w:sz w:val="24"/>
                <w:szCs w:val="24"/>
              </w:rPr>
              <w:br/>
              <w:t>w uzgodnieniu z Zamawiającym,</w:t>
            </w:r>
          </w:p>
          <w:p w:rsidR="00C52D48" w:rsidRPr="004B7FCF" w:rsidRDefault="00C52D48" w:rsidP="00697C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- odśnieżanie alejek i przejść w okresie zimowym, zwalczanie gołoledzi</w:t>
            </w:r>
          </w:p>
        </w:tc>
        <w:tc>
          <w:tcPr>
            <w:tcW w:w="2193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b/>
                <w:sz w:val="24"/>
                <w:szCs w:val="24"/>
              </w:rPr>
              <w:t>258,9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7372" w:type="dxa"/>
            <w:gridSpan w:val="3"/>
          </w:tcPr>
          <w:p w:rsidR="00C52D48" w:rsidRPr="004B7FCF" w:rsidRDefault="00C52D48" w:rsidP="0069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 xml:space="preserve">Wartość ogółem netto 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7372" w:type="dxa"/>
            <w:gridSpan w:val="3"/>
          </w:tcPr>
          <w:p w:rsidR="00C52D48" w:rsidRPr="004B7FCF" w:rsidRDefault="00C52D48" w:rsidP="0069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Podatek VAT 8 %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48" w:rsidRPr="004B7FCF" w:rsidTr="00697C30">
        <w:tc>
          <w:tcPr>
            <w:tcW w:w="7372" w:type="dxa"/>
            <w:gridSpan w:val="3"/>
          </w:tcPr>
          <w:p w:rsidR="00C52D48" w:rsidRPr="004B7FCF" w:rsidRDefault="00C52D48" w:rsidP="0069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F">
              <w:rPr>
                <w:rFonts w:ascii="Times New Roman" w:hAnsi="Times New Roman" w:cs="Times New Roman"/>
                <w:sz w:val="24"/>
                <w:szCs w:val="24"/>
              </w:rPr>
              <w:t>Wartość ogółem brutto</w:t>
            </w:r>
          </w:p>
        </w:tc>
        <w:tc>
          <w:tcPr>
            <w:tcW w:w="1842" w:type="dxa"/>
          </w:tcPr>
          <w:p w:rsidR="00C52D48" w:rsidRPr="004B7FCF" w:rsidRDefault="00C52D48" w:rsidP="0069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B42" w:rsidRPr="004B7FCF" w:rsidRDefault="00964B42">
      <w:pPr>
        <w:rPr>
          <w:sz w:val="24"/>
          <w:szCs w:val="24"/>
        </w:rPr>
      </w:pPr>
    </w:p>
    <w:p w:rsidR="00964B42" w:rsidRPr="004B7FCF" w:rsidRDefault="00964B42">
      <w:pPr>
        <w:rPr>
          <w:sz w:val="24"/>
          <w:szCs w:val="24"/>
        </w:rPr>
      </w:pPr>
    </w:p>
    <w:sectPr w:rsidR="00964B42" w:rsidRPr="004B7FCF" w:rsidSect="00275DD4">
      <w:headerReference w:type="default" r:id="rId6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B47" w:rsidRDefault="00D61B47" w:rsidP="00AE039A">
      <w:pPr>
        <w:spacing w:after="0" w:line="240" w:lineRule="auto"/>
      </w:pPr>
      <w:r>
        <w:separator/>
      </w:r>
    </w:p>
  </w:endnote>
  <w:endnote w:type="continuationSeparator" w:id="0">
    <w:p w:rsidR="00D61B47" w:rsidRDefault="00D61B47" w:rsidP="00A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B47" w:rsidRDefault="00D61B47" w:rsidP="00AE039A">
      <w:pPr>
        <w:spacing w:after="0" w:line="240" w:lineRule="auto"/>
      </w:pPr>
      <w:r>
        <w:separator/>
      </w:r>
    </w:p>
  </w:footnote>
  <w:footnote w:type="continuationSeparator" w:id="0">
    <w:p w:rsidR="00D61B47" w:rsidRDefault="00D61B47" w:rsidP="00A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72" w:rsidRPr="00062FA1" w:rsidRDefault="00EF0072" w:rsidP="00EF007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62FA1">
      <w:rPr>
        <w:rFonts w:ascii="Times New Roman" w:hAnsi="Times New Roman" w:cs="Times New Roman"/>
        <w:sz w:val="24"/>
        <w:szCs w:val="24"/>
      </w:rPr>
      <w:t xml:space="preserve"> </w:t>
    </w:r>
  </w:p>
  <w:p w:rsidR="002240B4" w:rsidRPr="002240B4" w:rsidRDefault="00062FA1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KOSZTORYS OFERTOWY</w:t>
    </w:r>
    <w:r w:rsidR="002240B4" w:rsidRPr="002240B4"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1E"/>
    <w:rsid w:val="00062FA1"/>
    <w:rsid w:val="00077D6F"/>
    <w:rsid w:val="000D2254"/>
    <w:rsid w:val="000D34BA"/>
    <w:rsid w:val="0016391F"/>
    <w:rsid w:val="0018041E"/>
    <w:rsid w:val="001B3B5B"/>
    <w:rsid w:val="001E582D"/>
    <w:rsid w:val="002240B4"/>
    <w:rsid w:val="002271E3"/>
    <w:rsid w:val="00251410"/>
    <w:rsid w:val="00254551"/>
    <w:rsid w:val="00275DD4"/>
    <w:rsid w:val="002A7712"/>
    <w:rsid w:val="002E508A"/>
    <w:rsid w:val="003D4D4C"/>
    <w:rsid w:val="003F067C"/>
    <w:rsid w:val="00465F3E"/>
    <w:rsid w:val="004B6E7D"/>
    <w:rsid w:val="004B7FCF"/>
    <w:rsid w:val="00617EC0"/>
    <w:rsid w:val="00641FA0"/>
    <w:rsid w:val="007E1648"/>
    <w:rsid w:val="00882017"/>
    <w:rsid w:val="00964B42"/>
    <w:rsid w:val="009F4AE4"/>
    <w:rsid w:val="00AE039A"/>
    <w:rsid w:val="00AE47F0"/>
    <w:rsid w:val="00B26D0B"/>
    <w:rsid w:val="00B35F9C"/>
    <w:rsid w:val="00B566CE"/>
    <w:rsid w:val="00BF0CE1"/>
    <w:rsid w:val="00C01100"/>
    <w:rsid w:val="00C52D48"/>
    <w:rsid w:val="00CD423F"/>
    <w:rsid w:val="00CE59FE"/>
    <w:rsid w:val="00D061F1"/>
    <w:rsid w:val="00D4140D"/>
    <w:rsid w:val="00D61B47"/>
    <w:rsid w:val="00DB4D3F"/>
    <w:rsid w:val="00DE4289"/>
    <w:rsid w:val="00E15667"/>
    <w:rsid w:val="00E25086"/>
    <w:rsid w:val="00E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B45AE"/>
  <w15:docId w15:val="{BA85CE48-2FB0-4A1F-9DE5-D678CE6E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9A"/>
  </w:style>
  <w:style w:type="paragraph" w:styleId="Stopka">
    <w:name w:val="footer"/>
    <w:basedOn w:val="Normalny"/>
    <w:link w:val="StopkaZnak"/>
    <w:uiPriority w:val="99"/>
    <w:unhideWhenUsed/>
    <w:rsid w:val="00A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Galicka</dc:creator>
  <cp:keywords/>
  <dc:description/>
  <cp:lastModifiedBy>Magdalena Galicka</cp:lastModifiedBy>
  <cp:revision>29</cp:revision>
  <dcterms:created xsi:type="dcterms:W3CDTF">2018-11-20T10:23:00Z</dcterms:created>
  <dcterms:modified xsi:type="dcterms:W3CDTF">2019-12-05T07:47:00Z</dcterms:modified>
</cp:coreProperties>
</file>