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603"/>
        <w:gridCol w:w="4576"/>
        <w:gridCol w:w="2193"/>
        <w:gridCol w:w="1842"/>
      </w:tblGrid>
      <w:tr w:rsidR="0018041E" w:rsidRPr="004B7FCF" w:rsidTr="00AE039A">
        <w:tc>
          <w:tcPr>
            <w:tcW w:w="603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576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Opis robót</w:t>
            </w:r>
            <w:r w:rsidR="00C52D48"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– część I</w:t>
            </w:r>
          </w:p>
        </w:tc>
        <w:tc>
          <w:tcPr>
            <w:tcW w:w="2193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Powierzchnia terenu objętego utrzymaniem (ar)</w:t>
            </w:r>
          </w:p>
        </w:tc>
        <w:tc>
          <w:tcPr>
            <w:tcW w:w="1842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Cena netto / miesiąc</w:t>
            </w:r>
            <w:r w:rsidR="00AE039A"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kalendarzowy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wykonywanych prac</w:t>
            </w:r>
          </w:p>
        </w:tc>
      </w:tr>
      <w:tr w:rsidR="0018041E" w:rsidRPr="004B7FCF" w:rsidTr="00AE039A">
        <w:tc>
          <w:tcPr>
            <w:tcW w:w="603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B35F9C" w:rsidRPr="004B7FCF" w:rsidRDefault="00B35F9C" w:rsidP="001E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Skwer przy ul. Żwirki i Wigury</w:t>
            </w:r>
          </w:p>
          <w:p w:rsidR="00B35F9C" w:rsidRPr="004B7FCF" w:rsidRDefault="00B35F9C" w:rsidP="001E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terenie całego obiektu, w tym na zieleńcach, alejkach i przejściach, </w:t>
            </w:r>
          </w:p>
          <w:p w:rsidR="00B35F9C" w:rsidRPr="004B7FCF" w:rsidRDefault="00B35F9C" w:rsidP="001E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koszenie trawników i zieleńców wraz z grabieniem i wywozem trawy,</w:t>
            </w:r>
          </w:p>
          <w:p w:rsidR="00B35F9C" w:rsidRPr="004B7FCF" w:rsidRDefault="00B35F9C" w:rsidP="001E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B35F9C" w:rsidRPr="004B7FCF" w:rsidRDefault="00B35F9C" w:rsidP="001E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gołoledzi,</w:t>
            </w:r>
          </w:p>
          <w:p w:rsidR="00B35F9C" w:rsidRPr="004B7FCF" w:rsidRDefault="00B35F9C" w:rsidP="001E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śmieci,</w:t>
            </w:r>
          </w:p>
          <w:p w:rsidR="000D34BA" w:rsidRPr="004B7FCF" w:rsidRDefault="00B35F9C" w:rsidP="001E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z kurzu, brudu oraz zanieczyszczeń ławek parkowych i koszy na śmieci</w:t>
            </w:r>
          </w:p>
        </w:tc>
        <w:tc>
          <w:tcPr>
            <w:tcW w:w="2193" w:type="dxa"/>
          </w:tcPr>
          <w:p w:rsidR="0018041E" w:rsidRPr="004B7FCF" w:rsidRDefault="00B35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74,80</w:t>
            </w:r>
          </w:p>
        </w:tc>
        <w:tc>
          <w:tcPr>
            <w:tcW w:w="1842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1E" w:rsidRPr="004B7FCF" w:rsidTr="00AE039A">
        <w:tc>
          <w:tcPr>
            <w:tcW w:w="603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Park przy ul. Piastowskiej</w:t>
            </w:r>
          </w:p>
          <w:p w:rsidR="00E15667" w:rsidRPr="004B7FCF" w:rsidRDefault="00E15667" w:rsidP="00E1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terenie całego obiektu, w tym na zieleńcach, alejkach i przejściach, </w:t>
            </w:r>
          </w:p>
          <w:p w:rsidR="00E15667" w:rsidRPr="004B7FCF" w:rsidRDefault="00E15667" w:rsidP="00E1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koszenie trawników i zieleńców wraz z grabieniem i wywozem trawy</w:t>
            </w:r>
          </w:p>
          <w:p w:rsidR="00E15667" w:rsidRPr="004B7FCF" w:rsidRDefault="00E15667" w:rsidP="00E1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E15667" w:rsidRPr="004B7FCF" w:rsidRDefault="00E15667" w:rsidP="00E1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śmieci,</w:t>
            </w:r>
          </w:p>
          <w:p w:rsidR="00E15667" w:rsidRPr="004B7FCF" w:rsidRDefault="00E15667" w:rsidP="00E1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odśnieżanie alejek i przejść w </w:t>
            </w:r>
            <w:r w:rsidR="00AE47F0"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okresie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zimowym, zwalczanie gołoledzi</w:t>
            </w:r>
          </w:p>
        </w:tc>
        <w:tc>
          <w:tcPr>
            <w:tcW w:w="2193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842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1E" w:rsidRPr="004B7FCF" w:rsidTr="00AE039A">
        <w:tc>
          <w:tcPr>
            <w:tcW w:w="603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Park przy ul. Grodzkiej</w:t>
            </w:r>
          </w:p>
          <w:p w:rsidR="00AE039A" w:rsidRPr="004B7FCF" w:rsidRDefault="00AE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4AE4"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utrzymanie czystości i porządku na terenie całego obiektu, w tym na zieleńcach, boiskach, alejkach i przejściach, </w:t>
            </w:r>
          </w:p>
          <w:p w:rsidR="009F4AE4" w:rsidRPr="004B7FCF" w:rsidRDefault="009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nawierzchni boisk, placu do gier planszowych i siłowni wodą i środkiem myjącym w przypadku ich zabrudzenia,</w:t>
            </w:r>
          </w:p>
          <w:p w:rsidR="009F4AE4" w:rsidRPr="004B7FCF" w:rsidRDefault="009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koszenie trawników i zieleńców wraz z grabieniem i wywozem trawy</w:t>
            </w:r>
          </w:p>
          <w:p w:rsidR="009F4AE4" w:rsidRPr="004B7FCF" w:rsidRDefault="009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9F4AE4" w:rsidRPr="004B7FCF" w:rsidRDefault="009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śmieci,</w:t>
            </w:r>
          </w:p>
          <w:p w:rsidR="009F4AE4" w:rsidRPr="004B7FCF" w:rsidRDefault="009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34BA" w:rsidRPr="004B7FCF">
              <w:rPr>
                <w:rFonts w:ascii="Times New Roman" w:hAnsi="Times New Roman" w:cs="Times New Roman"/>
                <w:sz w:val="24"/>
                <w:szCs w:val="24"/>
              </w:rPr>
              <w:t>odśnieżanie alejek i przejść w okresie zimowym, zwalczanie gołoledzi,</w:t>
            </w:r>
          </w:p>
          <w:p w:rsidR="000D34BA" w:rsidRPr="004B7FCF" w:rsidRDefault="000D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oczyszczanie z kurzu, brudu oraz zanieczyszczeń ławek parkowych i koszy na śmieci</w:t>
            </w:r>
          </w:p>
        </w:tc>
        <w:tc>
          <w:tcPr>
            <w:tcW w:w="2193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180,00</w:t>
            </w:r>
          </w:p>
        </w:tc>
        <w:tc>
          <w:tcPr>
            <w:tcW w:w="1842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1E" w:rsidRPr="004B7FCF" w:rsidTr="00AE039A">
        <w:tc>
          <w:tcPr>
            <w:tcW w:w="603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576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Park przy ul. Karłowicza</w:t>
            </w:r>
          </w:p>
          <w:p w:rsidR="00AE47F0" w:rsidRPr="004B7FCF" w:rsidRDefault="00AE47F0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terenie całego obiektu, w tym na zieleńcach, alejkach i przejściach, </w:t>
            </w:r>
          </w:p>
          <w:p w:rsidR="00AE47F0" w:rsidRPr="004B7FCF" w:rsidRDefault="00AE47F0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koszenie trawników i zieleńców wraz </w:t>
            </w:r>
            <w:r w:rsidR="00465F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z grabieniem i wywozem trawy</w:t>
            </w:r>
          </w:p>
          <w:p w:rsidR="00AE47F0" w:rsidRPr="004B7FCF" w:rsidRDefault="00AE47F0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AE47F0" w:rsidRPr="004B7FCF" w:rsidRDefault="00AE47F0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śmieci,</w:t>
            </w:r>
          </w:p>
          <w:p w:rsidR="00AE47F0" w:rsidRPr="004B7FCF" w:rsidRDefault="00AE47F0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gołoledzi,</w:t>
            </w:r>
          </w:p>
          <w:p w:rsidR="00AE47F0" w:rsidRPr="004B7FCF" w:rsidRDefault="00AE47F0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z kurzu, brudu oraz zanieczyszczeń ławek parkowych i koszy na śmieci</w:t>
            </w:r>
          </w:p>
          <w:p w:rsidR="00AE47F0" w:rsidRPr="004B7FCF" w:rsidRDefault="00AE47F0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utrzymanie czystości i porządku na terenach przyległych do parku od strony ul. Białobrzeskiej i ul. Okrzei (zieleńce pomiędzy c</w:t>
            </w:r>
            <w:r w:rsidR="001B3B5B"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hodnikiem a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ogrodzeni</w:t>
            </w:r>
            <w:r w:rsidR="001B3B5B" w:rsidRPr="004B7FC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parku)</w:t>
            </w:r>
          </w:p>
        </w:tc>
        <w:tc>
          <w:tcPr>
            <w:tcW w:w="2193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297,85</w:t>
            </w:r>
          </w:p>
        </w:tc>
        <w:tc>
          <w:tcPr>
            <w:tcW w:w="1842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4B7FCF" w:rsidTr="00AE039A">
        <w:tc>
          <w:tcPr>
            <w:tcW w:w="603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Park przy ul.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Decowskiego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utrzymanie czystości i porządku na terenie całego obiektu, w tym na zieleńcach,</w:t>
            </w:r>
            <w:r w:rsidR="00CE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alejkach i przejściach, 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koszenie trawników i zieleńców wraz z grabieniem i wywozem trawy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śmieci,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gołoledzi,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z kurzu, brudu oraz zanieczyszczeń ławek parkowych i koszy na śmieci</w:t>
            </w:r>
          </w:p>
        </w:tc>
        <w:tc>
          <w:tcPr>
            <w:tcW w:w="2193" w:type="dxa"/>
          </w:tcPr>
          <w:p w:rsidR="00DB4D3F" w:rsidRPr="004B7FCF" w:rsidRDefault="003D4D4C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1842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4B7FCF" w:rsidTr="00AE039A">
        <w:tc>
          <w:tcPr>
            <w:tcW w:w="603" w:type="dxa"/>
          </w:tcPr>
          <w:p w:rsidR="00DB4D3F" w:rsidRPr="004B7FCF" w:rsidRDefault="003F067C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76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Skwer u zbiegu ulic Grodzka - Tkacka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terenie całego obiektu, w tym na zieleńcach, alejkach i przejściach, 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koszenie trawników i zieleńców wraz z grabieniem i wywozem trawy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odśnieżanie alejek i przejść w okresie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zimowym, zwalczanie gołoledzi,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z kurzu, brudu oraz zanieczyszczeń ławek parkowych i koszy na śmieci,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</w:t>
            </w:r>
          </w:p>
        </w:tc>
        <w:tc>
          <w:tcPr>
            <w:tcW w:w="2193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3,85</w:t>
            </w:r>
          </w:p>
        </w:tc>
        <w:tc>
          <w:tcPr>
            <w:tcW w:w="1842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4B7FCF" w:rsidTr="00AE039A">
        <w:tc>
          <w:tcPr>
            <w:tcW w:w="603" w:type="dxa"/>
          </w:tcPr>
          <w:p w:rsidR="00DB4D3F" w:rsidRPr="004B7FCF" w:rsidRDefault="003F067C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DB4D3F"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Utrzymanie trawników u podstaw drzew na placu Konstytucji 3 Maja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ręczne przycinanie trawy 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utrzymanie czystości – zbieranie odpadów</w:t>
            </w:r>
          </w:p>
        </w:tc>
        <w:tc>
          <w:tcPr>
            <w:tcW w:w="2193" w:type="dxa"/>
          </w:tcPr>
          <w:p w:rsidR="00DB4D3F" w:rsidRPr="00882017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4B7FCF" w:rsidTr="00AE039A">
        <w:tc>
          <w:tcPr>
            <w:tcW w:w="603" w:type="dxa"/>
          </w:tcPr>
          <w:p w:rsidR="00DB4D3F" w:rsidRPr="004B7FCF" w:rsidRDefault="003F067C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4D3F"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Skwer przy ul. Batorego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terenie całego obiektu, w tym na zieleńcach, alejkach i przejściach, 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koszenie trawników i zieleńców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z grabieniem i wywozem trawy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gołoledzi,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z kurzu, brudu oraz zanieczyszczeń ławek parkowych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42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4B7FCF" w:rsidTr="009E5E90">
        <w:tc>
          <w:tcPr>
            <w:tcW w:w="7372" w:type="dxa"/>
            <w:gridSpan w:val="3"/>
          </w:tcPr>
          <w:p w:rsidR="00DB4D3F" w:rsidRPr="004B7FCF" w:rsidRDefault="00DB4D3F" w:rsidP="00DB4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Wartość ogółem netto </w:t>
            </w:r>
          </w:p>
        </w:tc>
        <w:tc>
          <w:tcPr>
            <w:tcW w:w="1842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4B7FCF" w:rsidTr="00F84835">
        <w:tc>
          <w:tcPr>
            <w:tcW w:w="7372" w:type="dxa"/>
            <w:gridSpan w:val="3"/>
          </w:tcPr>
          <w:p w:rsidR="00DB4D3F" w:rsidRPr="004B7FCF" w:rsidRDefault="00DB4D3F" w:rsidP="00DB4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Podatek VAT 8 %</w:t>
            </w:r>
          </w:p>
        </w:tc>
        <w:tc>
          <w:tcPr>
            <w:tcW w:w="1842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4B7FCF" w:rsidTr="00FA4C2A">
        <w:tc>
          <w:tcPr>
            <w:tcW w:w="7372" w:type="dxa"/>
            <w:gridSpan w:val="3"/>
          </w:tcPr>
          <w:p w:rsidR="00DB4D3F" w:rsidRPr="004B7FCF" w:rsidRDefault="00DB4D3F" w:rsidP="00DB4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Wartość ogółem brutto</w:t>
            </w:r>
          </w:p>
        </w:tc>
        <w:tc>
          <w:tcPr>
            <w:tcW w:w="1842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B42" w:rsidRPr="004B7FCF" w:rsidRDefault="00964B42">
      <w:pPr>
        <w:rPr>
          <w:sz w:val="24"/>
          <w:szCs w:val="24"/>
        </w:rPr>
      </w:pPr>
    </w:p>
    <w:p w:rsidR="00964B42" w:rsidRPr="004B7FCF" w:rsidRDefault="00964B42">
      <w:pPr>
        <w:rPr>
          <w:sz w:val="24"/>
          <w:szCs w:val="24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603"/>
        <w:gridCol w:w="4576"/>
        <w:gridCol w:w="2193"/>
        <w:gridCol w:w="1842"/>
      </w:tblGrid>
      <w:tr w:rsidR="00C52D48" w:rsidRPr="004B7FCF" w:rsidTr="00697C30">
        <w:tc>
          <w:tcPr>
            <w:tcW w:w="60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576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Opis robót – część II</w:t>
            </w:r>
          </w:p>
        </w:tc>
        <w:tc>
          <w:tcPr>
            <w:tcW w:w="219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Powierzchnia terenu objętego utrzymaniem (ar)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Cena netto / miesiąc kalendarzowy  wykonywanych prac</w:t>
            </w:r>
          </w:p>
        </w:tc>
      </w:tr>
      <w:tr w:rsidR="00C52D48" w:rsidRPr="004B7FCF" w:rsidTr="00697C30">
        <w:tc>
          <w:tcPr>
            <w:tcW w:w="60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Stary Cmentarz przy ul. Krakowskiej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terenie całego obiektu, w tym na zieleńcach, alejkach i przejściach, 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koszenie trawników i zieleńców wraz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z grabieniem i wywozem trawy,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</w:t>
            </w:r>
          </w:p>
        </w:tc>
        <w:tc>
          <w:tcPr>
            <w:tcW w:w="219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216,38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48" w:rsidRPr="004B7FCF" w:rsidTr="00697C30">
        <w:tc>
          <w:tcPr>
            <w:tcW w:w="60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Skwery u zbiegu ulic Powstańców Warszawskich – Wojska Polskiego – Lwowska 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utrzymanie czystości i porządku na terenie całego obiektu, w tym na zieleńcach, alejkach i przejściach, 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koszenie trawników i zieleńców wraz z grabieniem i wywozem trawy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z kurzu, brudu oraz zanieczyszczeń ławek parkowych i koszy na śmieci</w:t>
            </w:r>
          </w:p>
        </w:tc>
        <w:tc>
          <w:tcPr>
            <w:tcW w:w="219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19,00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48" w:rsidRPr="004B7FCF" w:rsidTr="00697C30">
        <w:tc>
          <w:tcPr>
            <w:tcW w:w="60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576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Ciąg spacerowy wzdłuż brzegów potoku Lubatówka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alejkach oraz zieleńcach,   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z kurzu, brudu oraz zanieczyszczeń ławek parkowych i koszy na śmieci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297,85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48" w:rsidRPr="004B7FCF" w:rsidTr="00697C30">
        <w:tc>
          <w:tcPr>
            <w:tcW w:w="60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 otaczający Pomnik Papieski 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terenie całego obiektu, w tym na zieleńcach, alejkach i przejściach, 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koszenie trawników i zieleńców wraz z grabieniem i wywozem trawy,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</w:t>
            </w:r>
          </w:p>
        </w:tc>
        <w:tc>
          <w:tcPr>
            <w:tcW w:w="219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258,9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48" w:rsidRPr="004B7FCF" w:rsidTr="00697C30">
        <w:tc>
          <w:tcPr>
            <w:tcW w:w="7372" w:type="dxa"/>
            <w:gridSpan w:val="3"/>
          </w:tcPr>
          <w:p w:rsidR="00C52D48" w:rsidRPr="004B7FCF" w:rsidRDefault="00C52D48" w:rsidP="0069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Wartość ogółem netto 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48" w:rsidRPr="004B7FCF" w:rsidTr="00697C30">
        <w:tc>
          <w:tcPr>
            <w:tcW w:w="7372" w:type="dxa"/>
            <w:gridSpan w:val="3"/>
          </w:tcPr>
          <w:p w:rsidR="00C52D48" w:rsidRPr="004B7FCF" w:rsidRDefault="00C52D48" w:rsidP="0069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Podatek VAT 8 %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48" w:rsidRPr="004B7FCF" w:rsidTr="00697C30">
        <w:tc>
          <w:tcPr>
            <w:tcW w:w="7372" w:type="dxa"/>
            <w:gridSpan w:val="3"/>
          </w:tcPr>
          <w:p w:rsidR="00C52D48" w:rsidRPr="004B7FCF" w:rsidRDefault="00C52D48" w:rsidP="0069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Wartość ogółem brutto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B42" w:rsidRPr="004B7FCF" w:rsidRDefault="00964B42">
      <w:pPr>
        <w:rPr>
          <w:sz w:val="24"/>
          <w:szCs w:val="24"/>
        </w:rPr>
      </w:pPr>
    </w:p>
    <w:p w:rsidR="00964B42" w:rsidRPr="004B7FCF" w:rsidRDefault="00964B42">
      <w:pPr>
        <w:rPr>
          <w:sz w:val="24"/>
          <w:szCs w:val="24"/>
        </w:rPr>
      </w:pPr>
      <w:bookmarkStart w:id="0" w:name="_GoBack"/>
      <w:bookmarkEnd w:id="0"/>
    </w:p>
    <w:sectPr w:rsidR="00964B42" w:rsidRPr="004B7FCF" w:rsidSect="00275DD4">
      <w:headerReference w:type="default" r:id="rId7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47" w:rsidRDefault="00D61B47" w:rsidP="00AE039A">
      <w:pPr>
        <w:spacing w:after="0" w:line="240" w:lineRule="auto"/>
      </w:pPr>
      <w:r>
        <w:separator/>
      </w:r>
    </w:p>
  </w:endnote>
  <w:endnote w:type="continuationSeparator" w:id="0">
    <w:p w:rsidR="00D61B47" w:rsidRDefault="00D61B47" w:rsidP="00AE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47" w:rsidRDefault="00D61B47" w:rsidP="00AE039A">
      <w:pPr>
        <w:spacing w:after="0" w:line="240" w:lineRule="auto"/>
      </w:pPr>
      <w:r>
        <w:separator/>
      </w:r>
    </w:p>
  </w:footnote>
  <w:footnote w:type="continuationSeparator" w:id="0">
    <w:p w:rsidR="00D61B47" w:rsidRDefault="00D61B47" w:rsidP="00AE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72" w:rsidRPr="00062FA1" w:rsidRDefault="00EF0072" w:rsidP="00EF007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62FA1">
      <w:rPr>
        <w:rFonts w:ascii="Times New Roman" w:hAnsi="Times New Roman" w:cs="Times New Roman"/>
        <w:sz w:val="24"/>
        <w:szCs w:val="24"/>
      </w:rPr>
      <w:t xml:space="preserve"> </w:t>
    </w:r>
  </w:p>
  <w:p w:rsidR="002240B4" w:rsidRPr="002240B4" w:rsidRDefault="00062FA1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KOSZTORYS OFERTOWY</w:t>
    </w:r>
    <w:r w:rsidR="002240B4" w:rsidRPr="002240B4"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1E"/>
    <w:rsid w:val="00062FA1"/>
    <w:rsid w:val="00077D6F"/>
    <w:rsid w:val="000D2254"/>
    <w:rsid w:val="000D34BA"/>
    <w:rsid w:val="0016391F"/>
    <w:rsid w:val="0018041E"/>
    <w:rsid w:val="001B3B5B"/>
    <w:rsid w:val="001E582D"/>
    <w:rsid w:val="002240B4"/>
    <w:rsid w:val="002271E3"/>
    <w:rsid w:val="00251410"/>
    <w:rsid w:val="00254551"/>
    <w:rsid w:val="00275DD4"/>
    <w:rsid w:val="002A7712"/>
    <w:rsid w:val="002E508A"/>
    <w:rsid w:val="003D4D4C"/>
    <w:rsid w:val="003F067C"/>
    <w:rsid w:val="00465F3E"/>
    <w:rsid w:val="004B6E7D"/>
    <w:rsid w:val="004B7FCF"/>
    <w:rsid w:val="00641FA0"/>
    <w:rsid w:val="007E1648"/>
    <w:rsid w:val="00882017"/>
    <w:rsid w:val="00964B42"/>
    <w:rsid w:val="009F4AE4"/>
    <w:rsid w:val="00AE039A"/>
    <w:rsid w:val="00AE47F0"/>
    <w:rsid w:val="00B26D0B"/>
    <w:rsid w:val="00B35F9C"/>
    <w:rsid w:val="00B566CE"/>
    <w:rsid w:val="00BF0CE1"/>
    <w:rsid w:val="00C01100"/>
    <w:rsid w:val="00C52D48"/>
    <w:rsid w:val="00CD423F"/>
    <w:rsid w:val="00CE59FE"/>
    <w:rsid w:val="00D061F1"/>
    <w:rsid w:val="00D4140D"/>
    <w:rsid w:val="00D61B47"/>
    <w:rsid w:val="00DB4D3F"/>
    <w:rsid w:val="00DE4289"/>
    <w:rsid w:val="00E15667"/>
    <w:rsid w:val="00E25086"/>
    <w:rsid w:val="00E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39A"/>
  </w:style>
  <w:style w:type="paragraph" w:styleId="Stopka">
    <w:name w:val="footer"/>
    <w:basedOn w:val="Normalny"/>
    <w:link w:val="StopkaZnak"/>
    <w:uiPriority w:val="99"/>
    <w:unhideWhenUsed/>
    <w:rsid w:val="00A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39A"/>
  </w:style>
  <w:style w:type="paragraph" w:styleId="Stopka">
    <w:name w:val="footer"/>
    <w:basedOn w:val="Normalny"/>
    <w:link w:val="StopkaZnak"/>
    <w:uiPriority w:val="99"/>
    <w:unhideWhenUsed/>
    <w:rsid w:val="00A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Galicka</dc:creator>
  <cp:keywords/>
  <dc:description/>
  <cp:lastModifiedBy>Adriana</cp:lastModifiedBy>
  <cp:revision>28</cp:revision>
  <dcterms:created xsi:type="dcterms:W3CDTF">2018-11-20T10:23:00Z</dcterms:created>
  <dcterms:modified xsi:type="dcterms:W3CDTF">2019-11-20T13:29:00Z</dcterms:modified>
</cp:coreProperties>
</file>