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296" w:rsidRPr="002B7E27" w:rsidRDefault="00490296" w:rsidP="00490296">
      <w:pPr>
        <w:tabs>
          <w:tab w:val="left" w:pos="56"/>
        </w:tabs>
        <w:autoSpaceDE w:val="0"/>
        <w:autoSpaceDN w:val="0"/>
        <w:adjustRightInd w:val="0"/>
        <w:spacing w:line="360" w:lineRule="auto"/>
        <w:rPr>
          <w:rFonts w:ascii="Bookman Old Style" w:hAnsi="Bookman Old Style"/>
          <w:bCs/>
          <w:sz w:val="22"/>
          <w:szCs w:val="22"/>
        </w:rPr>
      </w:pPr>
      <w:r w:rsidRPr="002B7E27">
        <w:rPr>
          <w:rFonts w:ascii="Bookman Old Style" w:hAnsi="Bookman Old Style"/>
          <w:bCs/>
          <w:sz w:val="22"/>
          <w:szCs w:val="22"/>
        </w:rPr>
        <w:t>ZP.271.56.2018</w:t>
      </w:r>
      <w:r w:rsidRPr="002B7E27">
        <w:rPr>
          <w:rFonts w:ascii="Bookman Old Style" w:hAnsi="Bookman Old Style"/>
          <w:bCs/>
          <w:sz w:val="22"/>
          <w:szCs w:val="22"/>
        </w:rPr>
        <w:tab/>
      </w:r>
      <w:r w:rsidRPr="002B7E27">
        <w:rPr>
          <w:rFonts w:ascii="Bookman Old Style" w:hAnsi="Bookman Old Style"/>
          <w:bCs/>
          <w:sz w:val="22"/>
          <w:szCs w:val="22"/>
        </w:rPr>
        <w:tab/>
      </w:r>
      <w:r w:rsidRPr="002B7E27">
        <w:rPr>
          <w:rFonts w:ascii="Bookman Old Style" w:hAnsi="Bookman Old Style"/>
          <w:bCs/>
          <w:sz w:val="22"/>
          <w:szCs w:val="22"/>
        </w:rPr>
        <w:tab/>
      </w:r>
      <w:r w:rsidRPr="002B7E27">
        <w:rPr>
          <w:rFonts w:ascii="Bookman Old Style" w:hAnsi="Bookman Old Style"/>
          <w:bCs/>
          <w:sz w:val="22"/>
          <w:szCs w:val="22"/>
        </w:rPr>
        <w:tab/>
      </w:r>
      <w:r w:rsidRPr="002B7E27">
        <w:rPr>
          <w:rFonts w:ascii="Bookman Old Style" w:hAnsi="Bookman Old Style"/>
          <w:bCs/>
          <w:sz w:val="22"/>
          <w:szCs w:val="22"/>
        </w:rPr>
        <w:tab/>
        <w:t xml:space="preserve">               Krosno, dnia 0</w:t>
      </w:r>
      <w:r w:rsidR="0070697A" w:rsidRPr="002B7E27">
        <w:rPr>
          <w:rFonts w:ascii="Bookman Old Style" w:hAnsi="Bookman Old Style"/>
          <w:bCs/>
          <w:sz w:val="22"/>
          <w:szCs w:val="22"/>
        </w:rPr>
        <w:t>6</w:t>
      </w:r>
      <w:r w:rsidRPr="002B7E27">
        <w:rPr>
          <w:rFonts w:ascii="Bookman Old Style" w:hAnsi="Bookman Old Style"/>
          <w:bCs/>
          <w:sz w:val="22"/>
          <w:szCs w:val="22"/>
        </w:rPr>
        <w:t>.04.2018r.</w:t>
      </w:r>
    </w:p>
    <w:p w:rsidR="00490296" w:rsidRPr="002B7E27" w:rsidRDefault="00490296" w:rsidP="00490296">
      <w:pPr>
        <w:tabs>
          <w:tab w:val="left" w:pos="56"/>
        </w:tabs>
        <w:autoSpaceDE w:val="0"/>
        <w:autoSpaceDN w:val="0"/>
        <w:adjustRightInd w:val="0"/>
        <w:spacing w:line="360" w:lineRule="auto"/>
        <w:rPr>
          <w:rFonts w:ascii="Bookman Old Style" w:hAnsi="Bookman Old Style"/>
          <w:bCs/>
          <w:sz w:val="22"/>
          <w:szCs w:val="22"/>
        </w:rPr>
      </w:pPr>
    </w:p>
    <w:p w:rsidR="00490296" w:rsidRPr="002B7E27" w:rsidRDefault="00490296" w:rsidP="00490296">
      <w:pPr>
        <w:tabs>
          <w:tab w:val="left" w:pos="56"/>
        </w:tabs>
        <w:autoSpaceDE w:val="0"/>
        <w:autoSpaceDN w:val="0"/>
        <w:adjustRightInd w:val="0"/>
        <w:spacing w:line="360" w:lineRule="auto"/>
        <w:rPr>
          <w:rFonts w:ascii="Bookman Old Style" w:hAnsi="Bookman Old Style" w:cs="Tahoma"/>
          <w:b/>
          <w:sz w:val="22"/>
          <w:szCs w:val="22"/>
        </w:rPr>
      </w:pPr>
    </w:p>
    <w:p w:rsidR="00490296" w:rsidRPr="002B7E27" w:rsidRDefault="00490296" w:rsidP="00490296">
      <w:pPr>
        <w:spacing w:line="360" w:lineRule="auto"/>
        <w:jc w:val="center"/>
        <w:rPr>
          <w:rFonts w:ascii="Bookman Old Style" w:hAnsi="Bookman Old Style"/>
          <w:sz w:val="22"/>
          <w:szCs w:val="22"/>
        </w:rPr>
      </w:pPr>
      <w:r w:rsidRPr="002B7E27">
        <w:rPr>
          <w:rFonts w:ascii="Bookman Old Style" w:hAnsi="Bookman Old Style"/>
          <w:sz w:val="22"/>
          <w:szCs w:val="22"/>
        </w:rPr>
        <w:t>Specyfikacja Istotnych Warunków Zamówienia (dalej SIWZ)</w:t>
      </w:r>
    </w:p>
    <w:p w:rsidR="00490296" w:rsidRPr="002B7E27" w:rsidRDefault="00490296" w:rsidP="00490296">
      <w:pPr>
        <w:spacing w:line="360" w:lineRule="auto"/>
        <w:jc w:val="center"/>
        <w:rPr>
          <w:rFonts w:ascii="Bookman Old Style" w:hAnsi="Bookman Old Style" w:cs="Tahoma"/>
          <w:b/>
          <w:sz w:val="22"/>
          <w:szCs w:val="22"/>
        </w:rPr>
      </w:pPr>
      <w:r w:rsidRPr="002B7E27">
        <w:rPr>
          <w:rFonts w:ascii="Bookman Old Style" w:hAnsi="Bookman Old Style" w:cs="Tahoma"/>
          <w:sz w:val="22"/>
          <w:szCs w:val="22"/>
          <w:u w:val="single"/>
        </w:rPr>
        <w:t>dla postępowania o udzielenie zamówienia publicznego pn</w:t>
      </w:r>
      <w:r w:rsidRPr="002B7E27">
        <w:rPr>
          <w:rFonts w:ascii="Bookman Old Style" w:hAnsi="Bookman Old Style" w:cs="Tahoma"/>
          <w:sz w:val="22"/>
          <w:szCs w:val="22"/>
        </w:rPr>
        <w:t xml:space="preserve">.: </w:t>
      </w:r>
    </w:p>
    <w:p w:rsidR="00490296" w:rsidRPr="002B7E27" w:rsidRDefault="00490296" w:rsidP="00490296">
      <w:pPr>
        <w:spacing w:line="360" w:lineRule="auto"/>
        <w:outlineLvl w:val="0"/>
        <w:rPr>
          <w:rFonts w:ascii="Bookman Old Style" w:hAnsi="Bookman Old Style"/>
          <w:b/>
          <w:sz w:val="22"/>
          <w:szCs w:val="22"/>
        </w:rPr>
      </w:pPr>
    </w:p>
    <w:p w:rsidR="00490296" w:rsidRPr="002B7E27" w:rsidRDefault="00490296" w:rsidP="00490296">
      <w:pPr>
        <w:spacing w:line="360" w:lineRule="auto"/>
        <w:jc w:val="center"/>
        <w:rPr>
          <w:rFonts w:ascii="Bookman Old Style" w:eastAsia="Calibri" w:hAnsi="Bookman Old Style"/>
          <w:b/>
          <w:sz w:val="22"/>
          <w:szCs w:val="22"/>
          <w:lang w:eastAsia="en-US"/>
        </w:rPr>
      </w:pPr>
      <w:r w:rsidRPr="002B7E27">
        <w:rPr>
          <w:rFonts w:ascii="Bookman Old Style" w:eastAsia="Calibri" w:hAnsi="Bookman Old Style"/>
          <w:b/>
          <w:sz w:val="22"/>
          <w:szCs w:val="22"/>
          <w:lang w:eastAsia="en-US"/>
        </w:rPr>
        <w:t xml:space="preserve">„Zagospodarowanie terenów w obrębie Centrum Rekreacyjno – Sportowym przy ul. Bursaki w Krośnie - budowa parkingów </w:t>
      </w:r>
      <w:r w:rsidRPr="002B7E27">
        <w:rPr>
          <w:rFonts w:ascii="Bookman Old Style" w:eastAsia="Calibri" w:hAnsi="Bookman Old Style"/>
          <w:b/>
          <w:sz w:val="22"/>
          <w:szCs w:val="22"/>
          <w:lang w:eastAsia="en-US"/>
        </w:rPr>
        <w:br/>
        <w:t>wraz z infrastrukturą towarzyszącą”</w:t>
      </w:r>
    </w:p>
    <w:p w:rsidR="00490296" w:rsidRPr="002B7E27" w:rsidRDefault="00490296" w:rsidP="00490296">
      <w:pPr>
        <w:spacing w:line="360" w:lineRule="auto"/>
        <w:jc w:val="center"/>
        <w:rPr>
          <w:rFonts w:ascii="Bookman Old Style" w:hAnsi="Bookman Old Style"/>
        </w:rPr>
      </w:pPr>
    </w:p>
    <w:p w:rsidR="00490296" w:rsidRPr="002B7E27" w:rsidRDefault="00490296" w:rsidP="00490296">
      <w:pPr>
        <w:spacing w:line="360" w:lineRule="auto"/>
        <w:jc w:val="center"/>
        <w:rPr>
          <w:rFonts w:ascii="Bookman Old Style" w:hAnsi="Bookman Old Style" w:cs="Tahoma"/>
          <w:bCs/>
        </w:rPr>
      </w:pPr>
      <w:r w:rsidRPr="002B7E27">
        <w:rPr>
          <w:rFonts w:ascii="Bookman Old Style" w:hAnsi="Bookman Old Style" w:cs="Tahoma"/>
          <w:bCs/>
        </w:rPr>
        <w:t xml:space="preserve">Postępowanie prowadzone jest w trybie przetargu nieograniczonego na podstawie </w:t>
      </w:r>
    </w:p>
    <w:p w:rsidR="00490296" w:rsidRPr="002B7E27" w:rsidRDefault="00490296" w:rsidP="00490296">
      <w:pPr>
        <w:spacing w:line="360" w:lineRule="auto"/>
        <w:jc w:val="center"/>
        <w:rPr>
          <w:rFonts w:ascii="Bookman Old Style" w:hAnsi="Bookman Old Style" w:cs="Tahoma"/>
          <w:bCs/>
        </w:rPr>
      </w:pPr>
      <w:r w:rsidRPr="002B7E27">
        <w:rPr>
          <w:rFonts w:ascii="Bookman Old Style" w:hAnsi="Bookman Old Style" w:cs="Tahoma"/>
          <w:bCs/>
        </w:rPr>
        <w:t>art. 39 ustawy z dnia 29 stycznia 2004 r. – Prawo zamówień publicznych</w:t>
      </w:r>
    </w:p>
    <w:p w:rsidR="00490296" w:rsidRPr="002B7E27" w:rsidRDefault="00490296" w:rsidP="00490296">
      <w:pPr>
        <w:spacing w:line="360" w:lineRule="auto"/>
        <w:jc w:val="center"/>
        <w:rPr>
          <w:rFonts w:ascii="Bookman Old Style" w:hAnsi="Bookman Old Style" w:cs="Tahoma"/>
        </w:rPr>
      </w:pPr>
      <w:r w:rsidRPr="002B7E27">
        <w:rPr>
          <w:rFonts w:ascii="Bookman Old Style" w:hAnsi="Bookman Old Style" w:cs="Tahoma"/>
        </w:rPr>
        <w:t xml:space="preserve">o wartości szacunkowej nie przekraczającej wyrażoną w złotych </w:t>
      </w:r>
    </w:p>
    <w:p w:rsidR="00490296" w:rsidRPr="002B7E27" w:rsidRDefault="00490296" w:rsidP="00490296">
      <w:pPr>
        <w:pStyle w:val="Tytu"/>
        <w:spacing w:line="360" w:lineRule="auto"/>
        <w:rPr>
          <w:rFonts w:ascii="Bookman Old Style" w:hAnsi="Bookman Old Style" w:cs="Tahoma"/>
          <w:b w:val="0"/>
          <w:bCs w:val="0"/>
          <w:sz w:val="20"/>
          <w:szCs w:val="20"/>
        </w:rPr>
      </w:pPr>
      <w:r w:rsidRPr="002B7E27">
        <w:rPr>
          <w:rFonts w:ascii="Bookman Old Style" w:hAnsi="Bookman Old Style" w:cs="Tahoma"/>
          <w:b w:val="0"/>
          <w:bCs w:val="0"/>
          <w:sz w:val="20"/>
          <w:szCs w:val="20"/>
        </w:rPr>
        <w:t xml:space="preserve">równowartość kwoty </w:t>
      </w:r>
      <w:r w:rsidRPr="002B7E27">
        <w:rPr>
          <w:rFonts w:ascii="Bookman Old Style" w:hAnsi="Bookman Old Style" w:cs="Bookman Old Style"/>
          <w:b w:val="0"/>
          <w:sz w:val="20"/>
          <w:szCs w:val="20"/>
        </w:rPr>
        <w:t xml:space="preserve">5 548 000 </w:t>
      </w:r>
      <w:r w:rsidRPr="002B7E27">
        <w:rPr>
          <w:rFonts w:ascii="Bookman Old Style" w:hAnsi="Bookman Old Style" w:cs="Tahoma"/>
          <w:b w:val="0"/>
          <w:bCs w:val="0"/>
          <w:sz w:val="20"/>
          <w:szCs w:val="20"/>
        </w:rPr>
        <w:t>euro</w:t>
      </w:r>
    </w:p>
    <w:p w:rsidR="00490296" w:rsidRDefault="00490296" w:rsidP="00490296">
      <w:pPr>
        <w:tabs>
          <w:tab w:val="left" w:pos="360"/>
        </w:tabs>
        <w:suppressAutoHyphens/>
        <w:spacing w:line="360" w:lineRule="auto"/>
        <w:rPr>
          <w:rFonts w:ascii="Bookman Old Style" w:hAnsi="Bookman Old Style" w:cs="Tahoma"/>
          <w:b/>
          <w:bCs/>
          <w:sz w:val="22"/>
          <w:szCs w:val="22"/>
        </w:rPr>
      </w:pPr>
    </w:p>
    <w:p w:rsidR="002875AA" w:rsidRPr="002B7E27" w:rsidRDefault="002875AA" w:rsidP="00490296">
      <w:pPr>
        <w:tabs>
          <w:tab w:val="left" w:pos="360"/>
        </w:tabs>
        <w:suppressAutoHyphens/>
        <w:spacing w:line="360" w:lineRule="auto"/>
        <w:rPr>
          <w:rFonts w:ascii="Bookman Old Style" w:hAnsi="Bookman Old Style" w:cs="Tahoma"/>
          <w:b/>
          <w:bCs/>
          <w:sz w:val="22"/>
          <w:szCs w:val="22"/>
        </w:rPr>
      </w:pPr>
    </w:p>
    <w:p w:rsidR="00490296" w:rsidRPr="002B7E27" w:rsidRDefault="00490296" w:rsidP="00490296">
      <w:pPr>
        <w:tabs>
          <w:tab w:val="left" w:pos="360"/>
        </w:tabs>
        <w:suppressAutoHyphens/>
        <w:spacing w:line="360" w:lineRule="auto"/>
        <w:rPr>
          <w:rFonts w:ascii="Bookman Old Style" w:hAnsi="Bookman Old Style" w:cs="Tahoma"/>
          <w:b/>
          <w:bCs/>
          <w:sz w:val="22"/>
          <w:szCs w:val="22"/>
          <w:u w:val="double"/>
        </w:rPr>
      </w:pPr>
      <w:r w:rsidRPr="002B7E27">
        <w:rPr>
          <w:rFonts w:ascii="Bookman Old Style" w:hAnsi="Bookman Old Style" w:cs="Tahoma"/>
          <w:b/>
          <w:bCs/>
          <w:sz w:val="22"/>
          <w:szCs w:val="22"/>
          <w:u w:val="double"/>
        </w:rPr>
        <w:t>1. Nazwa i adres Zamawiającego</w:t>
      </w:r>
    </w:p>
    <w:p w:rsidR="00490296" w:rsidRPr="002B7E27" w:rsidRDefault="00490296" w:rsidP="00490296">
      <w:pPr>
        <w:tabs>
          <w:tab w:val="left" w:pos="360"/>
        </w:tabs>
        <w:spacing w:line="360" w:lineRule="auto"/>
        <w:rPr>
          <w:rFonts w:ascii="Bookman Old Style" w:hAnsi="Bookman Old Style"/>
          <w:sz w:val="22"/>
          <w:szCs w:val="22"/>
        </w:rPr>
      </w:pPr>
      <w:r w:rsidRPr="002B7E27">
        <w:rPr>
          <w:rFonts w:ascii="Bookman Old Style" w:hAnsi="Bookman Old Style"/>
          <w:sz w:val="22"/>
          <w:szCs w:val="22"/>
        </w:rPr>
        <w:t>GMINA MIASTO KROSNO</w:t>
      </w:r>
    </w:p>
    <w:p w:rsidR="00490296" w:rsidRPr="002B7E27" w:rsidRDefault="00490296" w:rsidP="00490296">
      <w:pPr>
        <w:tabs>
          <w:tab w:val="left" w:pos="360"/>
        </w:tabs>
        <w:spacing w:line="360" w:lineRule="auto"/>
        <w:rPr>
          <w:rFonts w:ascii="Bookman Old Style" w:hAnsi="Bookman Old Style"/>
          <w:sz w:val="22"/>
          <w:szCs w:val="22"/>
        </w:rPr>
      </w:pPr>
      <w:r w:rsidRPr="002B7E27">
        <w:rPr>
          <w:rFonts w:ascii="Bookman Old Style" w:hAnsi="Bookman Old Style"/>
          <w:sz w:val="22"/>
          <w:szCs w:val="22"/>
        </w:rPr>
        <w:t>ul. Lwowska 28 a</w:t>
      </w:r>
    </w:p>
    <w:p w:rsidR="00490296" w:rsidRPr="002B7E27" w:rsidRDefault="00490296" w:rsidP="00490296">
      <w:pPr>
        <w:tabs>
          <w:tab w:val="left" w:pos="360"/>
        </w:tabs>
        <w:spacing w:line="360" w:lineRule="auto"/>
        <w:rPr>
          <w:rFonts w:ascii="Bookman Old Style" w:hAnsi="Bookman Old Style"/>
          <w:sz w:val="22"/>
          <w:szCs w:val="22"/>
          <w:lang w:val="de-DE"/>
        </w:rPr>
      </w:pPr>
      <w:r w:rsidRPr="002B7E27">
        <w:rPr>
          <w:rFonts w:ascii="Bookman Old Style" w:hAnsi="Bookman Old Style"/>
          <w:sz w:val="22"/>
          <w:szCs w:val="22"/>
          <w:lang w:val="de-DE"/>
        </w:rPr>
        <w:t>38-400 Krosno</w:t>
      </w:r>
    </w:p>
    <w:p w:rsidR="00490296" w:rsidRPr="002B7E27" w:rsidRDefault="00490296" w:rsidP="00490296">
      <w:pPr>
        <w:tabs>
          <w:tab w:val="left" w:pos="360"/>
        </w:tabs>
        <w:spacing w:line="360" w:lineRule="auto"/>
        <w:rPr>
          <w:rFonts w:ascii="Bookman Old Style" w:hAnsi="Bookman Old Style"/>
          <w:sz w:val="22"/>
          <w:szCs w:val="22"/>
          <w:lang w:val="de-DE"/>
        </w:rPr>
      </w:pPr>
      <w:r w:rsidRPr="002B7E27">
        <w:rPr>
          <w:rFonts w:ascii="Bookman Old Style" w:hAnsi="Bookman Old Style"/>
          <w:sz w:val="22"/>
          <w:szCs w:val="22"/>
          <w:lang w:val="de-DE"/>
        </w:rPr>
        <w:t>fax 13 47 43 218</w:t>
      </w:r>
    </w:p>
    <w:p w:rsidR="00490296" w:rsidRPr="002B7E27" w:rsidRDefault="00490296" w:rsidP="00490296">
      <w:pPr>
        <w:tabs>
          <w:tab w:val="left" w:pos="360"/>
        </w:tabs>
        <w:spacing w:line="360" w:lineRule="auto"/>
        <w:rPr>
          <w:rFonts w:ascii="Bookman Old Style" w:hAnsi="Bookman Old Style"/>
          <w:sz w:val="22"/>
          <w:szCs w:val="22"/>
          <w:lang w:val="de-DE"/>
        </w:rPr>
      </w:pPr>
      <w:r w:rsidRPr="002B7E27">
        <w:rPr>
          <w:rFonts w:ascii="Bookman Old Style" w:hAnsi="Bookman Old Style"/>
          <w:sz w:val="22"/>
          <w:szCs w:val="22"/>
          <w:lang w:val="de-DE"/>
        </w:rPr>
        <w:t xml:space="preserve">e-mail: </w:t>
      </w:r>
      <w:hyperlink r:id="rId7" w:history="1">
        <w:r w:rsidRPr="002B7E27">
          <w:rPr>
            <w:rStyle w:val="Hipercze"/>
            <w:rFonts w:ascii="Bookman Old Style" w:eastAsia="Lucida Sans Unicode" w:hAnsi="Bookman Old Style"/>
            <w:sz w:val="22"/>
            <w:szCs w:val="22"/>
            <w:lang w:val="de-DE"/>
          </w:rPr>
          <w:t>zp@um.krosno.pl</w:t>
        </w:r>
      </w:hyperlink>
    </w:p>
    <w:p w:rsidR="00490296" w:rsidRPr="002B7E27" w:rsidRDefault="00490296" w:rsidP="00490296">
      <w:pPr>
        <w:tabs>
          <w:tab w:val="left" w:pos="360"/>
        </w:tabs>
        <w:spacing w:line="360" w:lineRule="auto"/>
        <w:rPr>
          <w:rFonts w:ascii="Bookman Old Style" w:hAnsi="Bookman Old Style"/>
          <w:sz w:val="22"/>
          <w:szCs w:val="22"/>
        </w:rPr>
      </w:pPr>
      <w:r w:rsidRPr="002B7E27">
        <w:rPr>
          <w:rFonts w:ascii="Bookman Old Style" w:hAnsi="Bookman Old Style"/>
          <w:sz w:val="22"/>
          <w:szCs w:val="22"/>
        </w:rPr>
        <w:t>strona internetowa Zamawiającego: www.krosno.pl</w:t>
      </w:r>
    </w:p>
    <w:p w:rsidR="00490296" w:rsidRPr="002B7E27" w:rsidRDefault="00490296" w:rsidP="00490296">
      <w:pPr>
        <w:spacing w:line="360" w:lineRule="auto"/>
        <w:rPr>
          <w:rFonts w:ascii="Bookman Old Style" w:hAnsi="Bookman Old Style" w:cs="Tahoma"/>
          <w:bCs/>
          <w:sz w:val="22"/>
          <w:szCs w:val="22"/>
        </w:rPr>
      </w:pPr>
    </w:p>
    <w:p w:rsidR="00490296" w:rsidRPr="002B7E27" w:rsidRDefault="00490296" w:rsidP="00490296">
      <w:pPr>
        <w:tabs>
          <w:tab w:val="left" w:pos="360"/>
        </w:tabs>
        <w:suppressAutoHyphens/>
        <w:spacing w:line="360" w:lineRule="auto"/>
        <w:rPr>
          <w:rFonts w:ascii="Bookman Old Style" w:hAnsi="Bookman Old Style" w:cs="Tahoma"/>
          <w:b/>
          <w:bCs/>
          <w:sz w:val="22"/>
          <w:szCs w:val="22"/>
          <w:u w:val="double"/>
        </w:rPr>
      </w:pPr>
      <w:r w:rsidRPr="002B7E27">
        <w:rPr>
          <w:rFonts w:ascii="Bookman Old Style" w:hAnsi="Bookman Old Style" w:cs="Tahoma"/>
          <w:b/>
          <w:bCs/>
          <w:sz w:val="22"/>
          <w:szCs w:val="22"/>
          <w:u w:val="double"/>
        </w:rPr>
        <w:t>2. Opis przedmiotu zamówienia</w:t>
      </w:r>
    </w:p>
    <w:p w:rsidR="00490296" w:rsidRPr="002B7E27" w:rsidRDefault="00490296" w:rsidP="00490296">
      <w:pPr>
        <w:tabs>
          <w:tab w:val="left" w:pos="56"/>
        </w:tabs>
        <w:spacing w:line="360" w:lineRule="auto"/>
        <w:jc w:val="both"/>
        <w:rPr>
          <w:rFonts w:ascii="Bookman Old Style" w:hAnsi="Bookman Old Style"/>
          <w:sz w:val="22"/>
          <w:szCs w:val="22"/>
          <w:u w:val="single"/>
        </w:rPr>
      </w:pPr>
      <w:r w:rsidRPr="002B7E27">
        <w:rPr>
          <w:rFonts w:ascii="Bookman Old Style" w:hAnsi="Bookman Old Style"/>
          <w:sz w:val="22"/>
          <w:szCs w:val="22"/>
          <w:u w:val="single"/>
        </w:rPr>
        <w:t>2.1. Opis przedmiotu zamówienia wg Wspólnego Słownika Zamówień (CPV):</w:t>
      </w:r>
    </w:p>
    <w:p w:rsidR="00490296" w:rsidRPr="002B7E27" w:rsidRDefault="00490296" w:rsidP="00490296">
      <w:pPr>
        <w:spacing w:line="360" w:lineRule="auto"/>
        <w:ind w:left="1418" w:hanging="1418"/>
        <w:rPr>
          <w:rFonts w:ascii="Bookman Old Style" w:hAnsi="Bookman Old Style"/>
          <w:color w:val="000000"/>
          <w:sz w:val="22"/>
          <w:szCs w:val="22"/>
        </w:rPr>
      </w:pPr>
      <w:r w:rsidRPr="002B7E27">
        <w:rPr>
          <w:rFonts w:ascii="Bookman Old Style" w:hAnsi="Bookman Old Style"/>
          <w:color w:val="000000"/>
          <w:sz w:val="22"/>
          <w:szCs w:val="22"/>
        </w:rPr>
        <w:t xml:space="preserve">45110000-1 Roboty ziemne </w:t>
      </w:r>
    </w:p>
    <w:p w:rsidR="00490296" w:rsidRPr="002B7E27" w:rsidRDefault="00490296" w:rsidP="00490296">
      <w:pPr>
        <w:tabs>
          <w:tab w:val="left" w:pos="56"/>
        </w:tabs>
        <w:spacing w:line="360" w:lineRule="auto"/>
        <w:jc w:val="both"/>
        <w:rPr>
          <w:rFonts w:ascii="Bookman Old Style" w:hAnsi="Bookman Old Style"/>
          <w:sz w:val="22"/>
          <w:szCs w:val="22"/>
        </w:rPr>
      </w:pPr>
      <w:r w:rsidRPr="002B7E27">
        <w:rPr>
          <w:rFonts w:ascii="Bookman Old Style" w:hAnsi="Bookman Old Style"/>
          <w:sz w:val="22"/>
          <w:szCs w:val="22"/>
        </w:rPr>
        <w:t>45233220-7 Roboty w zakresie nawierzchni dróg</w:t>
      </w:r>
    </w:p>
    <w:p w:rsidR="00490296" w:rsidRPr="002B7E27" w:rsidRDefault="00490296" w:rsidP="00490296">
      <w:pPr>
        <w:spacing w:line="360" w:lineRule="auto"/>
        <w:jc w:val="both"/>
        <w:rPr>
          <w:rFonts w:ascii="Bookman Old Style" w:hAnsi="Bookman Old Style"/>
          <w:sz w:val="22"/>
          <w:szCs w:val="22"/>
        </w:rPr>
      </w:pPr>
      <w:r w:rsidRPr="002B7E27">
        <w:rPr>
          <w:rFonts w:ascii="Bookman Old Style" w:hAnsi="Bookman Old Style"/>
          <w:sz w:val="22"/>
          <w:szCs w:val="22"/>
        </w:rPr>
        <w:t>45233222-1 Roboty budowlane w zakresie układania chodników i asfaltowania</w:t>
      </w:r>
    </w:p>
    <w:p w:rsidR="00490296" w:rsidRPr="002B7E27" w:rsidRDefault="00490296" w:rsidP="00490296">
      <w:pPr>
        <w:spacing w:line="360" w:lineRule="auto"/>
        <w:jc w:val="both"/>
        <w:rPr>
          <w:rFonts w:ascii="Bookman Old Style" w:hAnsi="Bookman Old Style" w:cs="Arial"/>
          <w:sz w:val="22"/>
          <w:szCs w:val="22"/>
        </w:rPr>
      </w:pPr>
      <w:r w:rsidRPr="002B7E27">
        <w:rPr>
          <w:rFonts w:ascii="Bookman Old Style" w:hAnsi="Bookman Old Style" w:cs="Arial"/>
          <w:sz w:val="22"/>
          <w:szCs w:val="22"/>
        </w:rPr>
        <w:t>45233270-2 Malowanie nawierzchni parkingów</w:t>
      </w:r>
    </w:p>
    <w:p w:rsidR="00490296" w:rsidRPr="002B7E27" w:rsidRDefault="00490296" w:rsidP="00490296">
      <w:pPr>
        <w:spacing w:line="360" w:lineRule="auto"/>
        <w:ind w:left="1560" w:hanging="1560"/>
        <w:jc w:val="both"/>
        <w:rPr>
          <w:rFonts w:ascii="Bookman Old Style" w:hAnsi="Bookman Old Style" w:cs="Arial"/>
          <w:sz w:val="22"/>
          <w:szCs w:val="22"/>
        </w:rPr>
      </w:pPr>
      <w:r w:rsidRPr="002B7E27">
        <w:rPr>
          <w:rFonts w:ascii="Bookman Old Style" w:hAnsi="Bookman Old Style" w:cs="Arial"/>
          <w:sz w:val="22"/>
          <w:szCs w:val="22"/>
        </w:rPr>
        <w:t>45231000-5 Roboty budowlane w zakresie budowy rurociągów, ciągów komunikacyjnych i linii energetycznych</w:t>
      </w:r>
    </w:p>
    <w:p w:rsidR="00490296" w:rsidRPr="002B7E27" w:rsidRDefault="00490296" w:rsidP="00490296">
      <w:pPr>
        <w:spacing w:line="360" w:lineRule="auto"/>
        <w:jc w:val="both"/>
        <w:rPr>
          <w:rFonts w:ascii="Bookman Old Style" w:hAnsi="Bookman Old Style" w:cs="Arial"/>
          <w:sz w:val="22"/>
          <w:szCs w:val="22"/>
        </w:rPr>
      </w:pPr>
      <w:r w:rsidRPr="002B7E27">
        <w:rPr>
          <w:rFonts w:ascii="Bookman Old Style" w:hAnsi="Bookman Old Style" w:cs="Arial"/>
          <w:sz w:val="22"/>
          <w:szCs w:val="22"/>
        </w:rPr>
        <w:t>45232130-2 Roboty w zakresie rurociągów do odprowadzenia wody burzowej</w:t>
      </w:r>
    </w:p>
    <w:p w:rsidR="00490296" w:rsidRPr="002B7E27" w:rsidRDefault="00490296" w:rsidP="00490296">
      <w:pPr>
        <w:autoSpaceDE w:val="0"/>
        <w:autoSpaceDN w:val="0"/>
        <w:adjustRightInd w:val="0"/>
        <w:spacing w:after="33" w:line="360" w:lineRule="auto"/>
        <w:rPr>
          <w:rFonts w:ascii="Bookman Old Style" w:hAnsi="Bookman Old Style"/>
          <w:sz w:val="22"/>
          <w:szCs w:val="22"/>
        </w:rPr>
      </w:pPr>
    </w:p>
    <w:p w:rsidR="00490296" w:rsidRPr="002B7E27" w:rsidRDefault="00490296" w:rsidP="00490296">
      <w:pPr>
        <w:tabs>
          <w:tab w:val="left" w:pos="56"/>
        </w:tabs>
        <w:spacing w:line="360" w:lineRule="auto"/>
        <w:jc w:val="both"/>
        <w:rPr>
          <w:rFonts w:ascii="Bookman Old Style" w:hAnsi="Bookman Old Style"/>
          <w:bCs/>
          <w:sz w:val="22"/>
          <w:szCs w:val="22"/>
          <w:u w:val="single"/>
        </w:rPr>
      </w:pPr>
      <w:r w:rsidRPr="002B7E27">
        <w:rPr>
          <w:rFonts w:ascii="Bookman Old Style" w:hAnsi="Bookman Old Style"/>
          <w:sz w:val="22"/>
          <w:szCs w:val="22"/>
          <w:u w:val="single"/>
        </w:rPr>
        <w:t>2.2.</w:t>
      </w:r>
      <w:r w:rsidRPr="002B7E27">
        <w:rPr>
          <w:rFonts w:ascii="Bookman Old Style" w:hAnsi="Bookman Old Style"/>
          <w:b/>
          <w:sz w:val="22"/>
          <w:szCs w:val="22"/>
          <w:u w:val="single"/>
        </w:rPr>
        <w:t xml:space="preserve"> </w:t>
      </w:r>
      <w:r w:rsidRPr="002B7E27">
        <w:rPr>
          <w:rFonts w:ascii="Bookman Old Style" w:hAnsi="Bookman Old Style"/>
          <w:sz w:val="22"/>
          <w:szCs w:val="22"/>
          <w:u w:val="single"/>
        </w:rPr>
        <w:t>Przedmiot zamówienia:</w:t>
      </w:r>
      <w:r w:rsidRPr="002B7E27">
        <w:rPr>
          <w:rFonts w:ascii="Bookman Old Style" w:hAnsi="Bookman Old Style"/>
          <w:bCs/>
          <w:sz w:val="22"/>
          <w:szCs w:val="22"/>
          <w:u w:val="single"/>
        </w:rPr>
        <w:t xml:space="preserve"> </w:t>
      </w:r>
    </w:p>
    <w:p w:rsidR="00490296" w:rsidRPr="002B7E27" w:rsidRDefault="00490296" w:rsidP="00490296">
      <w:pPr>
        <w:pStyle w:val="Default"/>
        <w:tabs>
          <w:tab w:val="left" w:pos="0"/>
        </w:tabs>
        <w:spacing w:line="360" w:lineRule="auto"/>
        <w:jc w:val="both"/>
        <w:rPr>
          <w:rFonts w:ascii="Bookman Old Style" w:hAnsi="Bookman Old Style" w:cs="Tahoma"/>
          <w:sz w:val="22"/>
          <w:szCs w:val="22"/>
        </w:rPr>
      </w:pPr>
      <w:r w:rsidRPr="002B7E27">
        <w:rPr>
          <w:rFonts w:ascii="Bookman Old Style" w:hAnsi="Bookman Old Style" w:cs="Tahoma"/>
          <w:b/>
          <w:sz w:val="22"/>
          <w:szCs w:val="22"/>
        </w:rPr>
        <w:t>2.2.1.</w:t>
      </w:r>
      <w:r w:rsidRPr="002B7E27">
        <w:rPr>
          <w:rFonts w:ascii="Bookman Old Style" w:hAnsi="Bookman Old Style" w:cs="Tahoma"/>
          <w:sz w:val="22"/>
          <w:szCs w:val="22"/>
        </w:rPr>
        <w:t xml:space="preserve"> Przedmiot zamówienia obejmuje:</w:t>
      </w:r>
    </w:p>
    <w:p w:rsidR="00490296" w:rsidRPr="002B7E27" w:rsidRDefault="00490296" w:rsidP="00490296">
      <w:pPr>
        <w:pStyle w:val="Default"/>
        <w:tabs>
          <w:tab w:val="left" w:pos="0"/>
        </w:tabs>
        <w:spacing w:line="360" w:lineRule="auto"/>
        <w:jc w:val="both"/>
        <w:rPr>
          <w:rFonts w:ascii="Bookman Old Style" w:hAnsi="Bookman Old Style" w:cs="Tahoma"/>
          <w:sz w:val="22"/>
          <w:szCs w:val="22"/>
        </w:rPr>
      </w:pPr>
      <w:r w:rsidRPr="002B7E27">
        <w:rPr>
          <w:rFonts w:ascii="Bookman Old Style" w:hAnsi="Bookman Old Style" w:cs="Tahoma"/>
          <w:sz w:val="22"/>
          <w:szCs w:val="22"/>
        </w:rPr>
        <w:lastRenderedPageBreak/>
        <w:t>a) budowę dla Centrum Rekreacyjno-Sportowego parkingu, zlokalizowanego w Krośnie przy ul. Bursaki, w części przyległej od strony wschodniej do terenu Hali sportowo widowiskowej,</w:t>
      </w:r>
    </w:p>
    <w:p w:rsidR="00490296" w:rsidRPr="002B7E27" w:rsidRDefault="00490296" w:rsidP="00490296">
      <w:pPr>
        <w:pStyle w:val="Default"/>
        <w:spacing w:line="360" w:lineRule="auto"/>
        <w:jc w:val="both"/>
        <w:rPr>
          <w:rFonts w:ascii="Bookman Old Style" w:hAnsi="Bookman Old Style" w:cs="Tahoma"/>
          <w:sz w:val="22"/>
          <w:szCs w:val="22"/>
        </w:rPr>
      </w:pPr>
      <w:r w:rsidRPr="002B7E27">
        <w:rPr>
          <w:rFonts w:ascii="Bookman Old Style" w:hAnsi="Bookman Old Style" w:cs="Tahoma"/>
          <w:sz w:val="22"/>
          <w:szCs w:val="22"/>
        </w:rPr>
        <w:t>b) budowę dojścia pieszego z parkingów w kierunku lodowiska i kąpieliska,</w:t>
      </w:r>
    </w:p>
    <w:p w:rsidR="00490296" w:rsidRPr="002B7E27" w:rsidRDefault="00490296" w:rsidP="00490296">
      <w:pPr>
        <w:pStyle w:val="Default"/>
        <w:spacing w:line="360" w:lineRule="auto"/>
        <w:jc w:val="both"/>
        <w:rPr>
          <w:rFonts w:ascii="Bookman Old Style" w:hAnsi="Bookman Old Style"/>
          <w:sz w:val="22"/>
          <w:szCs w:val="22"/>
        </w:rPr>
      </w:pPr>
      <w:r w:rsidRPr="002B7E27">
        <w:rPr>
          <w:rFonts w:ascii="Bookman Old Style" w:hAnsi="Bookman Old Style" w:cs="Tahoma"/>
          <w:sz w:val="22"/>
          <w:szCs w:val="22"/>
        </w:rPr>
        <w:t xml:space="preserve">c) budowę kanalizacji deszczowej w obrębie parkingów </w:t>
      </w:r>
      <w:r w:rsidRPr="002B7E27">
        <w:rPr>
          <w:rFonts w:ascii="Bookman Old Style" w:hAnsi="Bookman Old Style"/>
          <w:sz w:val="22"/>
          <w:szCs w:val="22"/>
        </w:rPr>
        <w:t>z wpięciem do istniejącej sieci,</w:t>
      </w:r>
    </w:p>
    <w:p w:rsidR="00490296" w:rsidRPr="002B7E27" w:rsidRDefault="00490296" w:rsidP="00490296">
      <w:pPr>
        <w:pStyle w:val="Default"/>
        <w:spacing w:line="360" w:lineRule="auto"/>
        <w:jc w:val="both"/>
        <w:rPr>
          <w:rFonts w:ascii="Bookman Old Style" w:hAnsi="Bookman Old Style"/>
          <w:sz w:val="22"/>
          <w:szCs w:val="22"/>
        </w:rPr>
      </w:pPr>
      <w:r w:rsidRPr="002B7E27">
        <w:rPr>
          <w:rFonts w:ascii="Bookman Old Style" w:hAnsi="Bookman Old Style"/>
          <w:sz w:val="22"/>
          <w:szCs w:val="22"/>
        </w:rPr>
        <w:t>d) przekładkę kabla zasilającego Halę sportowo – widowiskową,</w:t>
      </w:r>
    </w:p>
    <w:p w:rsidR="00490296" w:rsidRPr="002B7E27" w:rsidRDefault="00490296" w:rsidP="00490296">
      <w:pPr>
        <w:pStyle w:val="Default"/>
        <w:spacing w:line="360" w:lineRule="auto"/>
        <w:jc w:val="both"/>
        <w:rPr>
          <w:rFonts w:ascii="Bookman Old Style" w:hAnsi="Bookman Old Style" w:cs="Tahoma"/>
          <w:sz w:val="22"/>
          <w:szCs w:val="22"/>
        </w:rPr>
      </w:pPr>
      <w:r w:rsidRPr="002B7E27">
        <w:rPr>
          <w:rFonts w:ascii="Bookman Old Style" w:hAnsi="Bookman Old Style" w:cs="Tahoma"/>
          <w:sz w:val="22"/>
          <w:szCs w:val="22"/>
        </w:rPr>
        <w:t>e) budowę oświetlenia parkingów w wpięciem instalacji do tablicy przyłączeniowej (TOZ1), wykonanej odrębnym zamówieniem,</w:t>
      </w:r>
    </w:p>
    <w:p w:rsidR="00490296" w:rsidRPr="002B7E27" w:rsidRDefault="00490296" w:rsidP="00490296">
      <w:pPr>
        <w:pStyle w:val="Default"/>
        <w:spacing w:line="360" w:lineRule="auto"/>
        <w:jc w:val="both"/>
        <w:rPr>
          <w:rFonts w:ascii="Bookman Old Style" w:hAnsi="Bookman Old Style" w:cs="Tahoma"/>
          <w:sz w:val="22"/>
          <w:szCs w:val="22"/>
        </w:rPr>
      </w:pPr>
      <w:r w:rsidRPr="002B7E27">
        <w:rPr>
          <w:rFonts w:ascii="Bookman Old Style" w:hAnsi="Bookman Old Style" w:cs="Tahoma"/>
          <w:sz w:val="22"/>
          <w:szCs w:val="22"/>
        </w:rPr>
        <w:t xml:space="preserve">f) budowę kanalizacji sieci niskoprądowej wraz z instalacją CCTV, </w:t>
      </w:r>
    </w:p>
    <w:p w:rsidR="00490296" w:rsidRPr="002B7E27" w:rsidRDefault="00490296" w:rsidP="00490296">
      <w:pPr>
        <w:pStyle w:val="Default"/>
        <w:spacing w:line="360" w:lineRule="auto"/>
        <w:jc w:val="both"/>
        <w:rPr>
          <w:rFonts w:ascii="Bookman Old Style" w:hAnsi="Bookman Old Style" w:cs="Tahoma"/>
          <w:sz w:val="22"/>
          <w:szCs w:val="22"/>
        </w:rPr>
      </w:pPr>
      <w:r w:rsidRPr="002B7E27">
        <w:rPr>
          <w:rFonts w:ascii="Bookman Old Style" w:hAnsi="Bookman Old Style" w:cs="Tahoma"/>
          <w:sz w:val="22"/>
          <w:szCs w:val="22"/>
        </w:rPr>
        <w:t>g) malowanie parkingów - miejsc postojowych oraz 4 miejsc dla niepełnosprawnych.</w:t>
      </w:r>
    </w:p>
    <w:p w:rsidR="00490296" w:rsidRPr="002B7E27" w:rsidRDefault="00490296" w:rsidP="00490296">
      <w:pPr>
        <w:tabs>
          <w:tab w:val="left" w:pos="56"/>
        </w:tabs>
        <w:autoSpaceDE w:val="0"/>
        <w:autoSpaceDN w:val="0"/>
        <w:adjustRightInd w:val="0"/>
        <w:spacing w:line="360" w:lineRule="auto"/>
        <w:jc w:val="both"/>
        <w:rPr>
          <w:rFonts w:ascii="Bookman Old Style" w:hAnsi="Bookman Old Style"/>
          <w:b/>
          <w:iCs/>
          <w:sz w:val="22"/>
          <w:szCs w:val="22"/>
        </w:rPr>
      </w:pPr>
    </w:p>
    <w:p w:rsidR="00490296" w:rsidRPr="002B7E27" w:rsidRDefault="00490296" w:rsidP="00490296">
      <w:pPr>
        <w:tabs>
          <w:tab w:val="left" w:pos="56"/>
        </w:tabs>
        <w:autoSpaceDE w:val="0"/>
        <w:autoSpaceDN w:val="0"/>
        <w:adjustRightInd w:val="0"/>
        <w:spacing w:line="360" w:lineRule="auto"/>
        <w:jc w:val="both"/>
        <w:rPr>
          <w:rFonts w:ascii="Bookman Old Style" w:hAnsi="Bookman Old Style"/>
          <w:iCs/>
          <w:sz w:val="22"/>
          <w:szCs w:val="22"/>
        </w:rPr>
      </w:pPr>
      <w:r w:rsidRPr="002B7E27">
        <w:rPr>
          <w:rFonts w:ascii="Bookman Old Style" w:hAnsi="Bookman Old Style"/>
          <w:b/>
          <w:iCs/>
          <w:sz w:val="22"/>
          <w:szCs w:val="22"/>
        </w:rPr>
        <w:t>2.2.2.</w:t>
      </w:r>
      <w:r w:rsidRPr="002B7E27">
        <w:rPr>
          <w:rFonts w:ascii="Bookman Old Style" w:hAnsi="Bookman Old Style"/>
          <w:iCs/>
          <w:sz w:val="22"/>
          <w:szCs w:val="22"/>
        </w:rPr>
        <w:t xml:space="preserve"> W zakresie realizacji niniejszego zamówienia wykonawca jest zobowiązany również do:</w:t>
      </w:r>
    </w:p>
    <w:p w:rsidR="00490296" w:rsidRPr="002B7E27" w:rsidRDefault="00490296" w:rsidP="00490296">
      <w:pPr>
        <w:tabs>
          <w:tab w:val="left" w:pos="56"/>
        </w:tabs>
        <w:autoSpaceDE w:val="0"/>
        <w:autoSpaceDN w:val="0"/>
        <w:adjustRightInd w:val="0"/>
        <w:spacing w:line="360" w:lineRule="auto"/>
        <w:ind w:left="284" w:hanging="284"/>
        <w:jc w:val="both"/>
        <w:rPr>
          <w:rFonts w:ascii="Bookman Old Style" w:hAnsi="Bookman Old Style"/>
          <w:sz w:val="22"/>
          <w:szCs w:val="22"/>
        </w:rPr>
      </w:pPr>
      <w:r w:rsidRPr="002B7E27">
        <w:rPr>
          <w:rFonts w:ascii="Bookman Old Style" w:hAnsi="Bookman Old Style"/>
          <w:iCs/>
          <w:sz w:val="22"/>
          <w:szCs w:val="22"/>
        </w:rPr>
        <w:t>a</w:t>
      </w:r>
      <w:r w:rsidRPr="002B7E27">
        <w:rPr>
          <w:rFonts w:ascii="Bookman Old Style" w:hAnsi="Bookman Old Style"/>
          <w:sz w:val="22"/>
          <w:szCs w:val="22"/>
        </w:rPr>
        <w:t xml:space="preserve">) zabezpieczenia i oznakowania terenu robót zgodnie z obowiązującymi w tym zakresie instrukcjami przepisami, w tym zabezpieczenia przed powodzią budowy zlokalizowanej na terenie zagrożenia powodziowego,  </w:t>
      </w:r>
    </w:p>
    <w:p w:rsidR="00490296" w:rsidRPr="002B7E27" w:rsidRDefault="00490296" w:rsidP="00490296">
      <w:pPr>
        <w:autoSpaceDE w:val="0"/>
        <w:autoSpaceDN w:val="0"/>
        <w:adjustRightInd w:val="0"/>
        <w:spacing w:line="360" w:lineRule="auto"/>
        <w:ind w:left="284" w:hanging="284"/>
        <w:jc w:val="both"/>
        <w:rPr>
          <w:rFonts w:ascii="Bookman Old Style" w:hAnsi="Bookman Old Style"/>
          <w:sz w:val="22"/>
          <w:szCs w:val="22"/>
        </w:rPr>
      </w:pPr>
      <w:r w:rsidRPr="002B7E27">
        <w:rPr>
          <w:rFonts w:ascii="Bookman Old Style" w:hAnsi="Bookman Old Style"/>
          <w:bCs/>
          <w:iCs/>
          <w:sz w:val="22"/>
          <w:szCs w:val="22"/>
        </w:rPr>
        <w:t>b) wykonania niezbędnych prac rozbiórkowych i odtworzeniowych w przypadku zniszczenia elementów sąsiadującej infrastruktury technicznej,</w:t>
      </w:r>
      <w:r w:rsidRPr="002B7E27">
        <w:rPr>
          <w:rFonts w:ascii="Bookman Old Style" w:hAnsi="Bookman Old Style"/>
          <w:bCs/>
          <w:iCs/>
          <w:color w:val="0000FF"/>
          <w:sz w:val="22"/>
          <w:szCs w:val="22"/>
        </w:rPr>
        <w:t xml:space="preserve"> </w:t>
      </w:r>
    </w:p>
    <w:p w:rsidR="00490296" w:rsidRPr="002B7E27" w:rsidRDefault="00490296" w:rsidP="00490296">
      <w:pPr>
        <w:tabs>
          <w:tab w:val="left" w:pos="56"/>
        </w:tabs>
        <w:autoSpaceDE w:val="0"/>
        <w:autoSpaceDN w:val="0"/>
        <w:adjustRightInd w:val="0"/>
        <w:spacing w:line="360" w:lineRule="auto"/>
        <w:ind w:left="284" w:hanging="284"/>
        <w:jc w:val="both"/>
        <w:rPr>
          <w:rFonts w:ascii="Bookman Old Style" w:hAnsi="Bookman Old Style"/>
          <w:iCs/>
          <w:sz w:val="22"/>
          <w:szCs w:val="22"/>
        </w:rPr>
      </w:pPr>
      <w:r w:rsidRPr="002B7E27">
        <w:rPr>
          <w:rFonts w:ascii="Bookman Old Style" w:hAnsi="Bookman Old Style" w:cs="Tahoma"/>
          <w:sz w:val="22"/>
          <w:szCs w:val="22"/>
        </w:rPr>
        <w:t>c) uporządkowania terenu po zakończeniu robót,</w:t>
      </w:r>
    </w:p>
    <w:p w:rsidR="00490296" w:rsidRPr="002B7E27" w:rsidRDefault="00490296" w:rsidP="00490296">
      <w:pPr>
        <w:tabs>
          <w:tab w:val="left" w:pos="56"/>
        </w:tabs>
        <w:autoSpaceDE w:val="0"/>
        <w:autoSpaceDN w:val="0"/>
        <w:adjustRightInd w:val="0"/>
        <w:spacing w:line="360" w:lineRule="auto"/>
        <w:ind w:left="284" w:hanging="284"/>
        <w:rPr>
          <w:rFonts w:ascii="Bookman Old Style" w:hAnsi="Bookman Old Style"/>
          <w:iCs/>
          <w:sz w:val="22"/>
          <w:szCs w:val="22"/>
        </w:rPr>
      </w:pPr>
      <w:r w:rsidRPr="002B7E27">
        <w:rPr>
          <w:rFonts w:ascii="Bookman Old Style" w:hAnsi="Bookman Old Style"/>
          <w:iCs/>
          <w:sz w:val="22"/>
          <w:szCs w:val="22"/>
        </w:rPr>
        <w:t xml:space="preserve">d) obsługi geodezyjnej i inwentaryzacji geodezyjnej powykonawczej, </w:t>
      </w:r>
    </w:p>
    <w:p w:rsidR="00490296" w:rsidRPr="002B7E27" w:rsidRDefault="00490296" w:rsidP="00490296">
      <w:pPr>
        <w:tabs>
          <w:tab w:val="left" w:pos="56"/>
        </w:tabs>
        <w:autoSpaceDE w:val="0"/>
        <w:autoSpaceDN w:val="0"/>
        <w:adjustRightInd w:val="0"/>
        <w:spacing w:line="360" w:lineRule="auto"/>
        <w:ind w:left="284" w:hanging="284"/>
        <w:rPr>
          <w:rFonts w:ascii="Bookman Old Style" w:hAnsi="Bookman Old Style"/>
          <w:iCs/>
          <w:sz w:val="22"/>
          <w:szCs w:val="22"/>
        </w:rPr>
      </w:pPr>
      <w:r w:rsidRPr="002B7E27">
        <w:rPr>
          <w:rFonts w:ascii="Bookman Old Style" w:hAnsi="Bookman Old Style"/>
          <w:iCs/>
          <w:sz w:val="22"/>
          <w:szCs w:val="22"/>
        </w:rPr>
        <w:t>e) obsługi geotechnicznej w zakresie badań kontrolnych zgęszczenia gruntu i warstw podbudów nawierzchni parkingu,</w:t>
      </w:r>
    </w:p>
    <w:p w:rsidR="00490296" w:rsidRPr="002B7E27" w:rsidRDefault="00490296" w:rsidP="00490296">
      <w:pPr>
        <w:autoSpaceDE w:val="0"/>
        <w:autoSpaceDN w:val="0"/>
        <w:adjustRightInd w:val="0"/>
        <w:spacing w:line="360" w:lineRule="auto"/>
        <w:ind w:left="284" w:hanging="284"/>
        <w:jc w:val="both"/>
        <w:rPr>
          <w:rFonts w:ascii="Bookman Old Style" w:hAnsi="Bookman Old Style"/>
          <w:iCs/>
          <w:sz w:val="22"/>
          <w:szCs w:val="22"/>
        </w:rPr>
      </w:pPr>
      <w:r w:rsidRPr="002B7E27">
        <w:rPr>
          <w:rFonts w:ascii="Bookman Old Style" w:hAnsi="Bookman Old Style"/>
          <w:iCs/>
          <w:sz w:val="22"/>
          <w:szCs w:val="22"/>
        </w:rPr>
        <w:t>f) wykonania pomiarów dla wykonanych instalacji oraz dostarczenia dla</w:t>
      </w:r>
      <w:r w:rsidRPr="002B7E27">
        <w:rPr>
          <w:rFonts w:ascii="Bookman Old Style" w:hAnsi="Bookman Old Style"/>
          <w:iCs/>
          <w:sz w:val="22"/>
          <w:szCs w:val="22"/>
        </w:rPr>
        <w:br/>
        <w:t>Zamawiającego protokołów,</w:t>
      </w:r>
    </w:p>
    <w:p w:rsidR="00490296" w:rsidRPr="002B7E27" w:rsidRDefault="00490296" w:rsidP="00490296">
      <w:pPr>
        <w:tabs>
          <w:tab w:val="left" w:pos="56"/>
        </w:tabs>
        <w:autoSpaceDE w:val="0"/>
        <w:autoSpaceDN w:val="0"/>
        <w:adjustRightInd w:val="0"/>
        <w:spacing w:line="360" w:lineRule="auto"/>
        <w:ind w:left="284" w:hanging="284"/>
        <w:jc w:val="both"/>
        <w:rPr>
          <w:rFonts w:ascii="Bookman Old Style" w:hAnsi="Bookman Old Style"/>
          <w:iCs/>
          <w:sz w:val="22"/>
          <w:szCs w:val="22"/>
        </w:rPr>
      </w:pPr>
      <w:r w:rsidRPr="002B7E27">
        <w:rPr>
          <w:rFonts w:ascii="Bookman Old Style" w:hAnsi="Bookman Old Style"/>
          <w:iCs/>
          <w:sz w:val="22"/>
          <w:szCs w:val="22"/>
        </w:rPr>
        <w:t>g) przeprowadzenia niezbędnych odbiorów wraz z poniesieniem wszelkich opłat z tym związanych,</w:t>
      </w:r>
    </w:p>
    <w:p w:rsidR="00490296" w:rsidRPr="002B7E27" w:rsidRDefault="00490296" w:rsidP="00490296">
      <w:pPr>
        <w:tabs>
          <w:tab w:val="left" w:pos="56"/>
        </w:tabs>
        <w:autoSpaceDE w:val="0"/>
        <w:autoSpaceDN w:val="0"/>
        <w:adjustRightInd w:val="0"/>
        <w:spacing w:line="360" w:lineRule="auto"/>
        <w:ind w:left="284" w:hanging="284"/>
        <w:jc w:val="both"/>
        <w:rPr>
          <w:rFonts w:ascii="Bookman Old Style" w:hAnsi="Bookman Old Style"/>
          <w:iCs/>
          <w:sz w:val="22"/>
          <w:szCs w:val="22"/>
        </w:rPr>
      </w:pPr>
      <w:r w:rsidRPr="002B7E27">
        <w:rPr>
          <w:rFonts w:ascii="Bookman Old Style" w:hAnsi="Bookman Old Style"/>
          <w:iCs/>
          <w:sz w:val="22"/>
          <w:szCs w:val="22"/>
        </w:rPr>
        <w:t xml:space="preserve">h) poniesienia opłat związanych z niezbędnymi dopuszczeniami, wyłączeniami </w:t>
      </w:r>
      <w:r w:rsidRPr="002B7E27">
        <w:rPr>
          <w:rFonts w:ascii="Bookman Old Style" w:hAnsi="Bookman Old Style"/>
          <w:iCs/>
          <w:sz w:val="22"/>
          <w:szCs w:val="22"/>
        </w:rPr>
        <w:br/>
        <w:t>w związku z prowadzonymi pracami,</w:t>
      </w:r>
    </w:p>
    <w:p w:rsidR="00490296" w:rsidRPr="002B7E27" w:rsidRDefault="00490296" w:rsidP="00490296">
      <w:pPr>
        <w:tabs>
          <w:tab w:val="left" w:pos="56"/>
        </w:tabs>
        <w:autoSpaceDE w:val="0"/>
        <w:autoSpaceDN w:val="0"/>
        <w:adjustRightInd w:val="0"/>
        <w:spacing w:line="360" w:lineRule="auto"/>
        <w:ind w:left="284" w:hanging="284"/>
        <w:jc w:val="both"/>
        <w:rPr>
          <w:rFonts w:ascii="Bookman Old Style" w:hAnsi="Bookman Old Style"/>
          <w:iCs/>
          <w:sz w:val="22"/>
          <w:szCs w:val="22"/>
        </w:rPr>
      </w:pPr>
      <w:r w:rsidRPr="002B7E27">
        <w:rPr>
          <w:rFonts w:ascii="Bookman Old Style" w:hAnsi="Bookman Old Style"/>
          <w:iCs/>
          <w:sz w:val="22"/>
          <w:szCs w:val="22"/>
        </w:rPr>
        <w:t>i) poniesienia opłat za zużycie energii i wody.</w:t>
      </w:r>
    </w:p>
    <w:p w:rsidR="00490296" w:rsidRPr="002B7E27" w:rsidRDefault="00490296" w:rsidP="00490296">
      <w:pPr>
        <w:pStyle w:val="NormalnyWeb"/>
        <w:spacing w:before="0" w:beforeAutospacing="0" w:after="0" w:afterAutospacing="0" w:line="360" w:lineRule="auto"/>
        <w:jc w:val="both"/>
        <w:rPr>
          <w:rFonts w:ascii="Bookman Old Style" w:hAnsi="Bookman Old Style" w:cs="Tahoma"/>
          <w:color w:val="000000"/>
          <w:sz w:val="20"/>
          <w:szCs w:val="20"/>
          <w:u w:val="single"/>
        </w:rPr>
      </w:pPr>
      <w:r w:rsidRPr="002B7E27">
        <w:rPr>
          <w:rFonts w:ascii="Bookman Old Style" w:hAnsi="Bookman Old Style" w:cs="Tahoma"/>
          <w:sz w:val="22"/>
          <w:szCs w:val="22"/>
          <w:u w:val="single"/>
        </w:rPr>
        <w:t>Koszt wykonania prac i materiałów wyszczególnionych</w:t>
      </w:r>
      <w:r w:rsidRPr="002B7E27">
        <w:rPr>
          <w:rFonts w:ascii="Bookman Old Style" w:hAnsi="Bookman Old Style" w:cs="Tahoma"/>
          <w:color w:val="000000"/>
          <w:sz w:val="22"/>
          <w:szCs w:val="22"/>
          <w:u w:val="single"/>
        </w:rPr>
        <w:t xml:space="preserve"> w punktach 2.2.1 i 2.2.2 </w:t>
      </w:r>
      <w:r w:rsidRPr="002B7E27">
        <w:rPr>
          <w:rFonts w:ascii="Bookman Old Style" w:hAnsi="Bookman Old Style" w:cs="Tahoma"/>
          <w:color w:val="000000"/>
          <w:sz w:val="22"/>
          <w:szCs w:val="22"/>
          <w:u w:val="single"/>
        </w:rPr>
        <w:br/>
        <w:t>wykonawca jest zobowiązany uwzględnić w cenie wykonania zamówienia</w:t>
      </w:r>
      <w:r w:rsidRPr="002B7E27">
        <w:rPr>
          <w:rFonts w:ascii="Bookman Old Style" w:hAnsi="Bookman Old Style" w:cs="Tahoma"/>
          <w:color w:val="000000"/>
          <w:sz w:val="20"/>
          <w:szCs w:val="20"/>
          <w:u w:val="single"/>
        </w:rPr>
        <w:t>.</w:t>
      </w:r>
    </w:p>
    <w:p w:rsidR="00490296" w:rsidRPr="002B7E27" w:rsidRDefault="00490296" w:rsidP="00490296">
      <w:pPr>
        <w:pStyle w:val="Default"/>
        <w:spacing w:line="360" w:lineRule="auto"/>
        <w:jc w:val="both"/>
        <w:rPr>
          <w:rFonts w:ascii="Bookman Old Style" w:hAnsi="Bookman Old Style" w:cs="Tahoma"/>
          <w:b/>
          <w:sz w:val="22"/>
          <w:szCs w:val="22"/>
        </w:rPr>
      </w:pPr>
    </w:p>
    <w:p w:rsidR="00490296" w:rsidRPr="002B7E27" w:rsidRDefault="00490296" w:rsidP="00490296">
      <w:pPr>
        <w:pStyle w:val="Default"/>
        <w:spacing w:line="360" w:lineRule="auto"/>
        <w:jc w:val="both"/>
        <w:rPr>
          <w:rFonts w:ascii="Bookman Old Style" w:hAnsi="Bookman Old Style" w:cs="Tahoma"/>
          <w:sz w:val="22"/>
          <w:szCs w:val="22"/>
        </w:rPr>
      </w:pPr>
      <w:r w:rsidRPr="002B7E27">
        <w:rPr>
          <w:rFonts w:ascii="Bookman Old Style" w:hAnsi="Bookman Old Style" w:cs="Tahoma"/>
          <w:b/>
          <w:sz w:val="22"/>
          <w:szCs w:val="22"/>
        </w:rPr>
        <w:t>2.2.3.</w:t>
      </w:r>
      <w:r w:rsidRPr="002B7E27">
        <w:rPr>
          <w:rFonts w:ascii="Bookman Old Style" w:hAnsi="Bookman Old Style" w:cs="Tahoma"/>
          <w:sz w:val="22"/>
          <w:szCs w:val="22"/>
        </w:rPr>
        <w:t xml:space="preserve"> Wytyczne realizacyjne</w:t>
      </w:r>
    </w:p>
    <w:p w:rsidR="00490296" w:rsidRPr="002B7E27" w:rsidRDefault="00490296" w:rsidP="00490296">
      <w:pPr>
        <w:pStyle w:val="Default"/>
        <w:spacing w:line="360" w:lineRule="auto"/>
        <w:rPr>
          <w:rFonts w:ascii="Bookman Old Style" w:hAnsi="Bookman Old Style" w:cs="Tahoma"/>
          <w:sz w:val="22"/>
          <w:szCs w:val="22"/>
        </w:rPr>
      </w:pPr>
      <w:r w:rsidRPr="002B7E27">
        <w:rPr>
          <w:rFonts w:ascii="Bookman Old Style" w:hAnsi="Bookman Old Style" w:cs="Tahoma"/>
          <w:sz w:val="22"/>
          <w:szCs w:val="22"/>
        </w:rPr>
        <w:t>1) Zakres realizacji.</w:t>
      </w:r>
    </w:p>
    <w:p w:rsidR="00490296" w:rsidRPr="002B7E27" w:rsidRDefault="00490296" w:rsidP="00490296">
      <w:pPr>
        <w:pStyle w:val="Default"/>
        <w:tabs>
          <w:tab w:val="left" w:pos="993"/>
        </w:tabs>
        <w:spacing w:line="360" w:lineRule="auto"/>
        <w:jc w:val="both"/>
        <w:rPr>
          <w:rFonts w:ascii="Bookman Old Style" w:hAnsi="Bookman Old Style" w:cs="Tahoma"/>
          <w:sz w:val="22"/>
          <w:szCs w:val="22"/>
        </w:rPr>
      </w:pPr>
      <w:r w:rsidRPr="002B7E27">
        <w:rPr>
          <w:rFonts w:ascii="Bookman Old Style" w:hAnsi="Bookman Old Style" w:cs="Tahoma"/>
          <w:sz w:val="22"/>
          <w:szCs w:val="22"/>
        </w:rPr>
        <w:t>Z uwagi na</w:t>
      </w:r>
      <w:r w:rsidRPr="002B7E27">
        <w:rPr>
          <w:rFonts w:ascii="Bookman Old Style" w:hAnsi="Bookman Old Style"/>
          <w:sz w:val="22"/>
          <w:szCs w:val="22"/>
        </w:rPr>
        <w:t xml:space="preserve"> objecie zamówieniem jedynie wydzielonej części zaprojektowanych</w:t>
      </w:r>
      <w:r w:rsidRPr="002B7E27">
        <w:rPr>
          <w:rFonts w:ascii="Bookman Old Style" w:hAnsi="Bookman Old Style" w:cs="Tahoma"/>
          <w:sz w:val="22"/>
          <w:szCs w:val="22"/>
        </w:rPr>
        <w:t xml:space="preserve"> parkingów, zakres objęty przedmiotowym postępowaniem określony został na planie </w:t>
      </w:r>
      <w:r w:rsidRPr="002B7E27">
        <w:rPr>
          <w:rFonts w:ascii="Bookman Old Style" w:hAnsi="Bookman Old Style" w:cs="Tahoma"/>
          <w:sz w:val="22"/>
          <w:szCs w:val="22"/>
        </w:rPr>
        <w:lastRenderedPageBreak/>
        <w:t xml:space="preserve">Zagospodarowania – </w:t>
      </w:r>
      <w:r w:rsidRPr="002B7E27">
        <w:rPr>
          <w:rFonts w:ascii="Bookman Old Style" w:hAnsi="Bookman Old Style" w:cs="Tahoma"/>
          <w:b/>
          <w:sz w:val="22"/>
          <w:szCs w:val="22"/>
        </w:rPr>
        <w:t>plik:</w:t>
      </w:r>
      <w:r w:rsidRPr="002B7E27">
        <w:rPr>
          <w:rFonts w:ascii="Bookman Old Style" w:hAnsi="Bookman Old Style" w:cs="Tahoma"/>
          <w:sz w:val="22"/>
          <w:szCs w:val="22"/>
        </w:rPr>
        <w:t xml:space="preserve"> </w:t>
      </w:r>
      <w:r w:rsidRPr="002B7E27">
        <w:rPr>
          <w:rFonts w:ascii="Bookman Old Style" w:hAnsi="Bookman Old Style" w:cs="Tahoma"/>
          <w:b/>
          <w:i/>
          <w:sz w:val="22"/>
          <w:szCs w:val="22"/>
        </w:rPr>
        <w:t>ZT Zakres przetargowy</w:t>
      </w:r>
      <w:r w:rsidR="00C043E7" w:rsidRPr="002B7E27">
        <w:rPr>
          <w:rFonts w:ascii="Bookman Old Style" w:hAnsi="Bookman Old Style" w:cs="Tahoma"/>
          <w:b/>
          <w:i/>
          <w:sz w:val="22"/>
          <w:szCs w:val="22"/>
        </w:rPr>
        <w:t xml:space="preserve"> </w:t>
      </w:r>
      <w:r w:rsidR="00C043E7" w:rsidRPr="002B7E27">
        <w:rPr>
          <w:rFonts w:ascii="Bookman Old Style" w:hAnsi="Bookman Old Style" w:cs="Tahoma"/>
          <w:sz w:val="22"/>
          <w:szCs w:val="22"/>
        </w:rPr>
        <w:t>(załącznik</w:t>
      </w:r>
      <w:r w:rsidR="00505915" w:rsidRPr="002B7E27">
        <w:rPr>
          <w:rFonts w:ascii="Bookman Old Style" w:hAnsi="Bookman Old Style" w:cs="Tahoma"/>
          <w:sz w:val="22"/>
          <w:szCs w:val="22"/>
        </w:rPr>
        <w:t>:</w:t>
      </w:r>
      <w:r w:rsidR="00C043E7" w:rsidRPr="002B7E27">
        <w:rPr>
          <w:rFonts w:ascii="Bookman Old Style" w:hAnsi="Bookman Old Style" w:cs="Tahoma"/>
          <w:sz w:val="22"/>
          <w:szCs w:val="22"/>
        </w:rPr>
        <w:t xml:space="preserve"> Dokumentacja projektowa).</w:t>
      </w:r>
      <w:r w:rsidRPr="002B7E27">
        <w:rPr>
          <w:rFonts w:ascii="Bookman Old Style" w:hAnsi="Bookman Old Style" w:cs="Tahoma"/>
          <w:sz w:val="22"/>
          <w:szCs w:val="22"/>
        </w:rPr>
        <w:t xml:space="preserve"> </w:t>
      </w:r>
    </w:p>
    <w:p w:rsidR="00490296" w:rsidRPr="002B7E27" w:rsidRDefault="00490296" w:rsidP="00490296">
      <w:pPr>
        <w:pStyle w:val="Default"/>
        <w:tabs>
          <w:tab w:val="left" w:pos="993"/>
        </w:tabs>
        <w:spacing w:line="360" w:lineRule="auto"/>
        <w:jc w:val="both"/>
        <w:rPr>
          <w:rFonts w:ascii="Bookman Old Style" w:hAnsi="Bookman Old Style" w:cs="Tahoma"/>
          <w:sz w:val="22"/>
          <w:szCs w:val="22"/>
        </w:rPr>
      </w:pPr>
      <w:r w:rsidRPr="002B7E27">
        <w:rPr>
          <w:rFonts w:ascii="Bookman Old Style" w:hAnsi="Bookman Old Style" w:cs="Tahoma"/>
          <w:sz w:val="22"/>
          <w:szCs w:val="22"/>
        </w:rPr>
        <w:t xml:space="preserve">Podstawę do szczegółowego określenia zakresu przedmiotu zamówienia i jego wyceny </w:t>
      </w:r>
      <w:r w:rsidRPr="002B7E27">
        <w:rPr>
          <w:rFonts w:ascii="Bookman Old Style" w:eastAsia="Calibri" w:hAnsi="Bookman Old Style"/>
          <w:color w:val="auto"/>
          <w:sz w:val="22"/>
          <w:szCs w:val="22"/>
          <w:lang w:eastAsia="en-US"/>
        </w:rPr>
        <w:t xml:space="preserve">stanowią załączone do SIWZ </w:t>
      </w:r>
      <w:r w:rsidRPr="002B7E27">
        <w:rPr>
          <w:rFonts w:ascii="Bookman Old Style" w:hAnsi="Bookman Old Style"/>
          <w:sz w:val="22"/>
          <w:szCs w:val="22"/>
        </w:rPr>
        <w:t>przedmiary robót</w:t>
      </w:r>
      <w:r w:rsidRPr="002B7E27">
        <w:rPr>
          <w:rFonts w:ascii="Bookman Old Style" w:hAnsi="Bookman Old Style" w:cs="Tahoma"/>
          <w:sz w:val="22"/>
          <w:szCs w:val="22"/>
        </w:rPr>
        <w:t xml:space="preserve">, a przyjętą formą rozliczenia będzie rozliczenie </w:t>
      </w:r>
      <w:r w:rsidRPr="002B7E27">
        <w:rPr>
          <w:rFonts w:ascii="Bookman Old Style" w:hAnsi="Bookman Old Style"/>
          <w:sz w:val="22"/>
          <w:szCs w:val="22"/>
        </w:rPr>
        <w:t>powykonawcze w oparciu o faktyczne ilości wykonanych robót i ich ceny jednostkowe określone w kosztorysach ofertowych wykonawcy.</w:t>
      </w:r>
    </w:p>
    <w:p w:rsidR="00490296" w:rsidRPr="002B7E27" w:rsidRDefault="00490296" w:rsidP="00490296">
      <w:pPr>
        <w:pStyle w:val="Bezodstpw"/>
        <w:spacing w:line="360" w:lineRule="auto"/>
        <w:rPr>
          <w:rFonts w:ascii="Bookman Old Style" w:hAnsi="Bookman Old Style" w:cs="Tahoma"/>
        </w:rPr>
      </w:pPr>
      <w:r w:rsidRPr="002B7E27">
        <w:rPr>
          <w:rFonts w:ascii="Bookman Old Style" w:hAnsi="Bookman Old Style" w:cs="Tahoma"/>
        </w:rPr>
        <w:t xml:space="preserve">2) Warunki dojazdu na teren budowy. </w:t>
      </w:r>
    </w:p>
    <w:p w:rsidR="00490296" w:rsidRPr="002B7E27" w:rsidRDefault="00490296" w:rsidP="00490296">
      <w:pPr>
        <w:pStyle w:val="Bezodstpw"/>
        <w:spacing w:line="360" w:lineRule="auto"/>
        <w:jc w:val="both"/>
        <w:rPr>
          <w:rFonts w:ascii="Bookman Old Style" w:hAnsi="Bookman Old Style" w:cs="Tahoma"/>
        </w:rPr>
      </w:pPr>
      <w:r w:rsidRPr="002B7E27">
        <w:rPr>
          <w:rFonts w:ascii="Bookman Old Style" w:hAnsi="Bookman Old Style" w:cs="Tahoma"/>
        </w:rPr>
        <w:t xml:space="preserve">Dojazd na teren budowy odbywać się będzie od strony południowo wschodniej terenu budowy przez istniejący tymczasowy zjazd bezpośrednio z ulicy Bursaki. Zjazd, utwardzony jest na odcinku ok. 10 m płytami drogowymi. Organizacja i wykonanie pozostałych dróg technologicznych w obrębie budowy w gestii wykonawcy w ramach ogólnych kosztów budowy. </w:t>
      </w:r>
    </w:p>
    <w:p w:rsidR="00490296" w:rsidRPr="002B7E27" w:rsidRDefault="00490296" w:rsidP="00490296">
      <w:pPr>
        <w:pStyle w:val="Bezodstpw"/>
        <w:tabs>
          <w:tab w:val="left" w:pos="993"/>
        </w:tabs>
        <w:spacing w:line="360" w:lineRule="auto"/>
        <w:jc w:val="both"/>
        <w:rPr>
          <w:rFonts w:ascii="Bookman Old Style" w:hAnsi="Bookman Old Style" w:cs="Tahoma"/>
          <w:u w:val="single"/>
        </w:rPr>
      </w:pPr>
      <w:r w:rsidRPr="002B7E27">
        <w:rPr>
          <w:rFonts w:ascii="Bookman Old Style" w:hAnsi="Bookman Old Style" w:cs="Tahoma"/>
          <w:u w:val="single"/>
        </w:rPr>
        <w:t>Zabrania się korzystania z przyległej do placu budowy drogi dojazdowej do Hali sportowo - widowiskowej z wyjątkiem wykonywania niezbędnych prac w</w:t>
      </w:r>
      <w:r w:rsidR="00F23185" w:rsidRPr="002B7E27">
        <w:rPr>
          <w:rFonts w:ascii="Bookman Old Style" w:hAnsi="Bookman Old Style" w:cs="Tahoma"/>
          <w:u w:val="single"/>
        </w:rPr>
        <w:t> </w:t>
      </w:r>
      <w:r w:rsidRPr="002B7E27">
        <w:rPr>
          <w:rFonts w:ascii="Bookman Old Style" w:hAnsi="Bookman Old Style" w:cs="Tahoma"/>
          <w:u w:val="single"/>
        </w:rPr>
        <w:t xml:space="preserve">bezpośrednim sąsiedztwie drogi i tylko przy zastosowaniu sprzętu o nośności nie przekraczającej 5 ton.  </w:t>
      </w:r>
    </w:p>
    <w:p w:rsidR="00490296" w:rsidRPr="002B7E27" w:rsidRDefault="00490296" w:rsidP="00490296">
      <w:pPr>
        <w:pStyle w:val="Bezodstpw"/>
        <w:spacing w:line="360" w:lineRule="auto"/>
        <w:jc w:val="both"/>
        <w:rPr>
          <w:rFonts w:ascii="Bookman Old Style" w:hAnsi="Bookman Old Style"/>
        </w:rPr>
      </w:pPr>
      <w:r w:rsidRPr="002B7E27">
        <w:rPr>
          <w:rFonts w:ascii="Bookman Old Style" w:hAnsi="Bookman Old Style"/>
        </w:rPr>
        <w:t>W przypadku uszkodzenia istniejących dróg dojazdu, chodników zieleni i elementów infrastruktury, wykonawca zobowiązany będzie do ich nieodpłatnej naprawy.</w:t>
      </w:r>
    </w:p>
    <w:p w:rsidR="00490296" w:rsidRPr="002B7E27" w:rsidRDefault="00490296" w:rsidP="00490296">
      <w:pPr>
        <w:tabs>
          <w:tab w:val="left" w:pos="1134"/>
        </w:tabs>
        <w:spacing w:line="360" w:lineRule="auto"/>
        <w:jc w:val="both"/>
        <w:rPr>
          <w:rFonts w:ascii="Bookman Old Style" w:eastAsia="Calibri" w:hAnsi="Bookman Old Style"/>
          <w:sz w:val="22"/>
          <w:szCs w:val="22"/>
          <w:lang w:eastAsia="en-US"/>
        </w:rPr>
      </w:pPr>
      <w:r w:rsidRPr="002B7E27">
        <w:rPr>
          <w:rFonts w:ascii="Bookman Old Style" w:eastAsia="Calibri" w:hAnsi="Bookman Old Style"/>
          <w:sz w:val="22"/>
          <w:szCs w:val="22"/>
          <w:lang w:eastAsia="en-US"/>
        </w:rPr>
        <w:t>3) Zmiany do rozwiązań projektowych.</w:t>
      </w:r>
    </w:p>
    <w:p w:rsidR="00490296" w:rsidRPr="002B7E27" w:rsidRDefault="00490296" w:rsidP="00490296">
      <w:pPr>
        <w:tabs>
          <w:tab w:val="left" w:pos="1134"/>
        </w:tabs>
        <w:spacing w:line="360" w:lineRule="auto"/>
        <w:jc w:val="both"/>
        <w:rPr>
          <w:rFonts w:ascii="Bookman Old Style" w:eastAsia="Calibri" w:hAnsi="Bookman Old Style"/>
          <w:sz w:val="22"/>
          <w:szCs w:val="22"/>
          <w:lang w:eastAsia="en-US"/>
        </w:rPr>
      </w:pPr>
      <w:r w:rsidRPr="002B7E27">
        <w:rPr>
          <w:rFonts w:ascii="Bookman Old Style" w:eastAsia="Calibri" w:hAnsi="Bookman Old Style"/>
          <w:sz w:val="22"/>
          <w:szCs w:val="22"/>
          <w:lang w:eastAsia="en-US"/>
        </w:rPr>
        <w:t>Zamawiający, w uzgodnieniu z Projektantem wprowadza do projektu zmiany:</w:t>
      </w:r>
    </w:p>
    <w:p w:rsidR="00490296" w:rsidRPr="002B7E27" w:rsidRDefault="00490296" w:rsidP="00490296">
      <w:pPr>
        <w:spacing w:line="360" w:lineRule="auto"/>
        <w:jc w:val="both"/>
        <w:rPr>
          <w:rFonts w:ascii="Bookman Old Style" w:eastAsia="Calibri" w:hAnsi="Bookman Old Style"/>
          <w:sz w:val="22"/>
          <w:szCs w:val="22"/>
          <w:lang w:eastAsia="en-US"/>
        </w:rPr>
      </w:pPr>
      <w:r w:rsidRPr="002B7E27">
        <w:rPr>
          <w:rFonts w:ascii="Bookman Old Style" w:eastAsia="Calibri" w:hAnsi="Bookman Old Style"/>
          <w:sz w:val="22"/>
          <w:szCs w:val="22"/>
          <w:lang w:eastAsia="en-US"/>
        </w:rPr>
        <w:t>a) warstw konstrukcyjnych podbudowy odpowiednio na:</w:t>
      </w:r>
    </w:p>
    <w:p w:rsidR="00490296" w:rsidRPr="002B7E27" w:rsidRDefault="00490296" w:rsidP="00490296">
      <w:pPr>
        <w:spacing w:line="360" w:lineRule="auto"/>
        <w:jc w:val="both"/>
        <w:rPr>
          <w:rFonts w:ascii="Bookman Old Style" w:eastAsia="Calibri" w:hAnsi="Bookman Old Style"/>
          <w:sz w:val="22"/>
          <w:szCs w:val="22"/>
          <w:lang w:eastAsia="en-US"/>
        </w:rPr>
      </w:pPr>
      <w:r w:rsidRPr="002B7E27">
        <w:rPr>
          <w:rFonts w:ascii="Bookman Old Style" w:eastAsia="Calibri" w:hAnsi="Bookman Old Style"/>
          <w:sz w:val="22"/>
          <w:szCs w:val="22"/>
          <w:lang w:eastAsia="en-US"/>
        </w:rPr>
        <w:t>- dogęszczenie podłoża z gruntu rodzimego do Is</w:t>
      </w:r>
      <m:oMath>
        <m:r>
          <w:rPr>
            <w:rFonts w:ascii="Cambria Math" w:eastAsia="Calibri" w:hAnsi="Cambria Math"/>
            <w:sz w:val="22"/>
            <w:szCs w:val="22"/>
            <w:lang w:eastAsia="en-US"/>
          </w:rPr>
          <m:t xml:space="preserve"> </m:t>
        </m:r>
        <m:r>
          <m:rPr>
            <m:sty m:val="p"/>
          </m:rPr>
          <w:rPr>
            <w:rFonts w:ascii="Cambria Math" w:eastAsia="Calibri" w:hAnsi="Cambria Math"/>
            <w:sz w:val="22"/>
            <w:szCs w:val="22"/>
            <w:lang w:eastAsia="en-US"/>
          </w:rPr>
          <m:t xml:space="preserve">≥ </m:t>
        </m:r>
      </m:oMath>
      <w:r w:rsidRPr="002B7E27">
        <w:rPr>
          <w:rFonts w:ascii="Bookman Old Style" w:eastAsia="Calibri" w:hAnsi="Bookman Old Style"/>
          <w:sz w:val="22"/>
          <w:szCs w:val="22"/>
          <w:lang w:eastAsia="en-US"/>
        </w:rPr>
        <w:t>0,97, E</w:t>
      </w:r>
      <w:r w:rsidRPr="002B7E27">
        <w:rPr>
          <w:rFonts w:ascii="Bookman Old Style" w:eastAsia="Calibri" w:hAnsi="Bookman Old Style"/>
          <w:sz w:val="22"/>
          <w:szCs w:val="22"/>
          <w:vertAlign w:val="subscript"/>
          <w:lang w:eastAsia="en-US"/>
        </w:rPr>
        <w:t>2</w:t>
      </w:r>
      <w:r w:rsidRPr="002B7E27">
        <w:rPr>
          <w:rFonts w:ascii="Bookman Old Style" w:eastAsia="Calibri" w:hAnsi="Bookman Old Style"/>
          <w:sz w:val="22"/>
          <w:szCs w:val="22"/>
          <w:lang w:eastAsia="en-US"/>
        </w:rPr>
        <w:t xml:space="preserve"> </w:t>
      </w:r>
      <m:oMath>
        <m:r>
          <m:rPr>
            <m:sty m:val="p"/>
          </m:rPr>
          <w:rPr>
            <w:rFonts w:ascii="Cambria Math" w:eastAsia="Calibri" w:hAnsi="Cambria Math"/>
            <w:sz w:val="22"/>
            <w:szCs w:val="22"/>
            <w:lang w:eastAsia="en-US"/>
          </w:rPr>
          <m:t>≥45MPa,</m:t>
        </m:r>
      </m:oMath>
    </w:p>
    <w:p w:rsidR="00490296" w:rsidRPr="002B7E27" w:rsidRDefault="00490296" w:rsidP="00490296">
      <w:pPr>
        <w:spacing w:line="360" w:lineRule="auto"/>
        <w:jc w:val="both"/>
        <w:rPr>
          <w:rFonts w:ascii="Bookman Old Style" w:eastAsia="Calibri" w:hAnsi="Bookman Old Style"/>
          <w:sz w:val="22"/>
          <w:szCs w:val="22"/>
          <w:lang w:eastAsia="en-US"/>
        </w:rPr>
      </w:pPr>
      <w:r w:rsidRPr="002B7E27">
        <w:rPr>
          <w:rFonts w:ascii="Bookman Old Style" w:eastAsia="Calibri" w:hAnsi="Bookman Old Style"/>
          <w:sz w:val="22"/>
          <w:szCs w:val="22"/>
          <w:lang w:eastAsia="en-US"/>
        </w:rPr>
        <w:t>- stabilizację cementem 30 cm dolnej w-wy gruntu rodzimego do Rm=2,5 MPa,</w:t>
      </w:r>
    </w:p>
    <w:p w:rsidR="00490296" w:rsidRPr="002B7E27" w:rsidRDefault="00490296" w:rsidP="00490296">
      <w:pPr>
        <w:spacing w:line="360" w:lineRule="auto"/>
        <w:jc w:val="both"/>
        <w:rPr>
          <w:rFonts w:ascii="Bookman Old Style" w:eastAsia="Calibri" w:hAnsi="Bookman Old Style"/>
          <w:sz w:val="22"/>
          <w:szCs w:val="22"/>
          <w:lang w:eastAsia="en-US"/>
        </w:rPr>
      </w:pPr>
      <w:r w:rsidRPr="002B7E27">
        <w:rPr>
          <w:rFonts w:ascii="Bookman Old Style" w:eastAsia="Calibri" w:hAnsi="Bookman Old Style"/>
          <w:sz w:val="22"/>
          <w:szCs w:val="22"/>
          <w:lang w:eastAsia="en-US"/>
        </w:rPr>
        <w:t>- w-wę dolną podbudowy z kruszywa łamanego 31,5-64</w:t>
      </w:r>
      <w:r w:rsidR="00F23185" w:rsidRPr="002B7E27">
        <w:rPr>
          <w:rFonts w:ascii="Bookman Old Style" w:eastAsia="Calibri" w:hAnsi="Bookman Old Style"/>
          <w:sz w:val="22"/>
          <w:szCs w:val="22"/>
          <w:lang w:eastAsia="en-US"/>
        </w:rPr>
        <w:t xml:space="preserve"> </w:t>
      </w:r>
      <w:r w:rsidRPr="002B7E27">
        <w:rPr>
          <w:rFonts w:ascii="Bookman Old Style" w:eastAsia="Calibri" w:hAnsi="Bookman Old Style"/>
          <w:sz w:val="22"/>
          <w:szCs w:val="22"/>
          <w:lang w:eastAsia="en-US"/>
        </w:rPr>
        <w:t>mm (tłucznia) gr. 30 cm,</w:t>
      </w:r>
    </w:p>
    <w:p w:rsidR="00490296" w:rsidRPr="002B7E27" w:rsidRDefault="00490296" w:rsidP="00490296">
      <w:pPr>
        <w:spacing w:line="360" w:lineRule="auto"/>
        <w:jc w:val="both"/>
        <w:rPr>
          <w:rFonts w:ascii="Bookman Old Style" w:eastAsia="Calibri" w:hAnsi="Bookman Old Style"/>
          <w:sz w:val="22"/>
          <w:szCs w:val="22"/>
          <w:lang w:eastAsia="en-US"/>
        </w:rPr>
      </w:pPr>
      <w:r w:rsidRPr="002B7E27">
        <w:rPr>
          <w:rFonts w:ascii="Bookman Old Style" w:eastAsia="Calibri" w:hAnsi="Bookman Old Style"/>
          <w:sz w:val="22"/>
          <w:szCs w:val="22"/>
          <w:lang w:eastAsia="en-US"/>
        </w:rPr>
        <w:t xml:space="preserve">- w-wę górną podbudowy z kruszywa łamanego </w:t>
      </w:r>
      <w:r w:rsidR="00230C38">
        <w:rPr>
          <w:rFonts w:ascii="Bookman Old Style" w:eastAsia="Calibri" w:hAnsi="Bookman Old Style"/>
          <w:sz w:val="22"/>
          <w:szCs w:val="22"/>
          <w:lang w:eastAsia="en-US"/>
        </w:rPr>
        <w:t>4</w:t>
      </w:r>
      <w:r w:rsidRPr="002B7E27">
        <w:rPr>
          <w:rFonts w:ascii="Bookman Old Style" w:eastAsia="Calibri" w:hAnsi="Bookman Old Style"/>
          <w:sz w:val="22"/>
          <w:szCs w:val="22"/>
          <w:lang w:eastAsia="en-US"/>
        </w:rPr>
        <w:t xml:space="preserve">–31,5 mm (klińca) gr. 15 cm, </w:t>
      </w:r>
    </w:p>
    <w:p w:rsidR="00F23185" w:rsidRPr="002B7E27" w:rsidRDefault="00490296" w:rsidP="00490296">
      <w:pPr>
        <w:spacing w:line="360" w:lineRule="auto"/>
        <w:jc w:val="both"/>
        <w:rPr>
          <w:rFonts w:ascii="Bookman Old Style" w:eastAsia="Calibri" w:hAnsi="Bookman Old Style"/>
          <w:sz w:val="22"/>
          <w:szCs w:val="22"/>
          <w:lang w:eastAsia="en-US"/>
        </w:rPr>
      </w:pPr>
      <w:r w:rsidRPr="002B7E27">
        <w:rPr>
          <w:rFonts w:ascii="Bookman Old Style" w:eastAsia="Calibri" w:hAnsi="Bookman Old Style"/>
          <w:sz w:val="22"/>
          <w:szCs w:val="22"/>
          <w:lang w:eastAsia="en-US"/>
        </w:rPr>
        <w:t xml:space="preserve">b) warstw nawierzchni dróg i miejsc postojowych na: </w:t>
      </w:r>
    </w:p>
    <w:p w:rsidR="00490296" w:rsidRPr="002B7E27" w:rsidRDefault="00490296" w:rsidP="00490296">
      <w:pPr>
        <w:spacing w:line="360" w:lineRule="auto"/>
        <w:jc w:val="both"/>
        <w:rPr>
          <w:rFonts w:ascii="Bookman Old Style" w:eastAsia="Calibri" w:hAnsi="Bookman Old Style"/>
          <w:sz w:val="22"/>
          <w:szCs w:val="22"/>
          <w:lang w:eastAsia="en-US"/>
        </w:rPr>
      </w:pPr>
      <w:r w:rsidRPr="002B7E27">
        <w:rPr>
          <w:rFonts w:ascii="Bookman Old Style" w:eastAsia="Calibri" w:hAnsi="Bookman Old Style"/>
          <w:sz w:val="22"/>
          <w:szCs w:val="22"/>
          <w:lang w:eastAsia="en-US"/>
        </w:rPr>
        <w:t>- w-wę zasadniczą z betonu asfaltowego gr. 4 cm,</w:t>
      </w:r>
    </w:p>
    <w:p w:rsidR="00F23185" w:rsidRPr="002B7E27" w:rsidRDefault="00490296" w:rsidP="00490296">
      <w:pPr>
        <w:spacing w:line="360" w:lineRule="auto"/>
        <w:rPr>
          <w:rFonts w:ascii="Bookman Old Style" w:eastAsia="Calibri" w:hAnsi="Bookman Old Style"/>
          <w:sz w:val="22"/>
          <w:szCs w:val="22"/>
          <w:lang w:eastAsia="en-US"/>
        </w:rPr>
      </w:pPr>
      <w:r w:rsidRPr="002B7E27">
        <w:rPr>
          <w:rFonts w:ascii="Bookman Old Style" w:eastAsia="Calibri" w:hAnsi="Bookman Old Style"/>
          <w:sz w:val="22"/>
          <w:szCs w:val="22"/>
          <w:lang w:eastAsia="en-US"/>
        </w:rPr>
        <w:t>- w-wę ścieralną z betonu asfaltowego gr. 4 cm,</w:t>
      </w:r>
    </w:p>
    <w:p w:rsidR="00490296" w:rsidRPr="002B7E27" w:rsidRDefault="00490296" w:rsidP="00490296">
      <w:pPr>
        <w:spacing w:line="360" w:lineRule="auto"/>
        <w:rPr>
          <w:rFonts w:ascii="Bookman Old Style" w:eastAsia="Calibri" w:hAnsi="Bookman Old Style"/>
          <w:sz w:val="22"/>
          <w:szCs w:val="22"/>
          <w:lang w:eastAsia="en-US"/>
        </w:rPr>
      </w:pPr>
      <w:r w:rsidRPr="002B7E27">
        <w:rPr>
          <w:rFonts w:ascii="Bookman Old Style" w:eastAsia="Calibri" w:hAnsi="Bookman Old Style"/>
          <w:sz w:val="22"/>
          <w:szCs w:val="22"/>
          <w:lang w:eastAsia="en-US"/>
        </w:rPr>
        <w:t xml:space="preserve">c) opraw oświetleniowych parkingu na oprawy LED, </w:t>
      </w:r>
      <w:r w:rsidR="00230C38">
        <w:rPr>
          <w:rFonts w:ascii="Bookman Old Style" w:eastAsia="Calibri" w:hAnsi="Bookman Old Style"/>
          <w:sz w:val="22"/>
          <w:szCs w:val="22"/>
          <w:lang w:eastAsia="en-US"/>
        </w:rPr>
        <w:t>20</w:t>
      </w:r>
      <w:r w:rsidRPr="002B7E27">
        <w:rPr>
          <w:rFonts w:ascii="Bookman Old Style" w:eastAsia="Calibri" w:hAnsi="Bookman Old Style"/>
          <w:sz w:val="22"/>
          <w:szCs w:val="22"/>
          <w:lang w:eastAsia="en-US"/>
        </w:rPr>
        <w:t xml:space="preserve"> 000 </w:t>
      </w:r>
      <w:r w:rsidR="00230C38">
        <w:rPr>
          <w:rFonts w:ascii="Bookman Old Style" w:eastAsia="Calibri" w:hAnsi="Bookman Old Style"/>
          <w:sz w:val="22"/>
          <w:szCs w:val="22"/>
          <w:lang w:eastAsia="en-US"/>
        </w:rPr>
        <w:t>lm i 10 000</w:t>
      </w:r>
      <w:r w:rsidRPr="002B7E27">
        <w:rPr>
          <w:rFonts w:ascii="Bookman Old Style" w:eastAsia="Calibri" w:hAnsi="Bookman Old Style"/>
          <w:sz w:val="22"/>
          <w:szCs w:val="22"/>
          <w:lang w:eastAsia="en-US"/>
        </w:rPr>
        <w:t xml:space="preserve"> lm. </w:t>
      </w:r>
    </w:p>
    <w:p w:rsidR="00490296" w:rsidRPr="002B7E27" w:rsidRDefault="00490296" w:rsidP="00490296">
      <w:pPr>
        <w:spacing w:line="360" w:lineRule="auto"/>
        <w:rPr>
          <w:rFonts w:ascii="Bookman Old Style" w:eastAsia="Calibri" w:hAnsi="Bookman Old Style"/>
          <w:sz w:val="22"/>
          <w:szCs w:val="22"/>
          <w:lang w:eastAsia="en-US"/>
        </w:rPr>
      </w:pPr>
      <w:r w:rsidRPr="002B7E27">
        <w:rPr>
          <w:rFonts w:ascii="Bookman Old Style" w:eastAsia="Calibri" w:hAnsi="Bookman Old Style"/>
          <w:sz w:val="22"/>
          <w:szCs w:val="22"/>
          <w:lang w:eastAsia="en-US"/>
        </w:rPr>
        <w:t>d) kanalizacji sieci niskoprądowej:</w:t>
      </w:r>
    </w:p>
    <w:p w:rsidR="00490296" w:rsidRPr="002B7E27" w:rsidRDefault="00490296" w:rsidP="00F23185">
      <w:pPr>
        <w:spacing w:line="360" w:lineRule="auto"/>
        <w:jc w:val="both"/>
        <w:rPr>
          <w:rFonts w:ascii="Bookman Old Style" w:eastAsia="Calibri" w:hAnsi="Bookman Old Style"/>
          <w:sz w:val="22"/>
          <w:szCs w:val="22"/>
          <w:lang w:eastAsia="en-US"/>
        </w:rPr>
      </w:pPr>
      <w:r w:rsidRPr="002B7E27">
        <w:rPr>
          <w:rFonts w:ascii="Bookman Old Style" w:eastAsia="Calibri" w:hAnsi="Bookman Old Style"/>
          <w:sz w:val="22"/>
          <w:szCs w:val="22"/>
          <w:lang w:eastAsia="en-US"/>
        </w:rPr>
        <w:t xml:space="preserve">- głównej (od lodowiska do terenu Hali sportowo </w:t>
      </w:r>
      <w:r w:rsidR="00F23185" w:rsidRPr="002B7E27">
        <w:rPr>
          <w:rFonts w:ascii="Bookman Old Style" w:eastAsia="Calibri" w:hAnsi="Bookman Old Style"/>
          <w:sz w:val="22"/>
          <w:szCs w:val="22"/>
          <w:lang w:eastAsia="en-US"/>
        </w:rPr>
        <w:t xml:space="preserve">- </w:t>
      </w:r>
      <w:r w:rsidRPr="002B7E27">
        <w:rPr>
          <w:rFonts w:ascii="Bookman Old Style" w:eastAsia="Calibri" w:hAnsi="Bookman Old Style"/>
          <w:sz w:val="22"/>
          <w:szCs w:val="22"/>
          <w:lang w:eastAsia="en-US"/>
        </w:rPr>
        <w:t>widowiskowej) – dwururowej ze studzienkami SK-2,</w:t>
      </w:r>
    </w:p>
    <w:p w:rsidR="00490296" w:rsidRPr="002B7E27" w:rsidRDefault="00490296" w:rsidP="00F23185">
      <w:pPr>
        <w:spacing w:line="360" w:lineRule="auto"/>
        <w:jc w:val="both"/>
        <w:rPr>
          <w:rFonts w:ascii="Bookman Old Style" w:eastAsia="Calibri" w:hAnsi="Bookman Old Style"/>
          <w:sz w:val="22"/>
          <w:szCs w:val="22"/>
          <w:lang w:eastAsia="en-US"/>
        </w:rPr>
      </w:pPr>
      <w:r w:rsidRPr="002B7E27">
        <w:rPr>
          <w:rFonts w:ascii="Bookman Old Style" w:eastAsia="Calibri" w:hAnsi="Bookman Old Style"/>
          <w:sz w:val="22"/>
          <w:szCs w:val="22"/>
          <w:lang w:eastAsia="en-US"/>
        </w:rPr>
        <w:t>- pobocznej (wzdłuż parkingu) – jednorurowej ze studzienkami SK-1,</w:t>
      </w:r>
    </w:p>
    <w:p w:rsidR="00490296" w:rsidRPr="002B7E27" w:rsidRDefault="00490296" w:rsidP="00F23185">
      <w:pPr>
        <w:spacing w:line="360" w:lineRule="auto"/>
        <w:jc w:val="both"/>
        <w:rPr>
          <w:rFonts w:ascii="Bookman Old Style" w:eastAsia="Calibri" w:hAnsi="Bookman Old Style"/>
          <w:sz w:val="22"/>
          <w:szCs w:val="22"/>
          <w:lang w:eastAsia="en-US"/>
        </w:rPr>
      </w:pPr>
      <w:r w:rsidRPr="002B7E27">
        <w:rPr>
          <w:rFonts w:ascii="Bookman Old Style" w:eastAsia="Calibri" w:hAnsi="Bookman Old Style"/>
          <w:sz w:val="22"/>
          <w:szCs w:val="22"/>
          <w:lang w:eastAsia="en-US"/>
        </w:rPr>
        <w:t xml:space="preserve">e) lokalizacji miejsc postojowych dla niepełnosprawnych – w skrajnym sektorze po stronie północnej parkingu. </w:t>
      </w:r>
    </w:p>
    <w:p w:rsidR="00490296" w:rsidRPr="002B7E27" w:rsidRDefault="00490296" w:rsidP="00490296">
      <w:pPr>
        <w:widowControl w:val="0"/>
        <w:tabs>
          <w:tab w:val="left" w:pos="56"/>
        </w:tabs>
        <w:autoSpaceDE w:val="0"/>
        <w:spacing w:line="360" w:lineRule="auto"/>
        <w:jc w:val="both"/>
        <w:rPr>
          <w:rFonts w:ascii="Bookman Old Style" w:hAnsi="Bookman Old Style"/>
          <w:b/>
          <w:iCs/>
          <w:sz w:val="22"/>
          <w:szCs w:val="22"/>
        </w:rPr>
      </w:pPr>
    </w:p>
    <w:p w:rsidR="0070283F" w:rsidRPr="002B7E27" w:rsidRDefault="0070283F" w:rsidP="00490296">
      <w:pPr>
        <w:widowControl w:val="0"/>
        <w:tabs>
          <w:tab w:val="left" w:pos="56"/>
        </w:tabs>
        <w:autoSpaceDE w:val="0"/>
        <w:spacing w:line="360" w:lineRule="auto"/>
        <w:jc w:val="both"/>
        <w:rPr>
          <w:rFonts w:ascii="Bookman Old Style" w:hAnsi="Bookman Old Style"/>
          <w:b/>
          <w:iCs/>
          <w:sz w:val="22"/>
          <w:szCs w:val="22"/>
        </w:rPr>
      </w:pPr>
    </w:p>
    <w:p w:rsidR="00490296" w:rsidRPr="002B7E27" w:rsidRDefault="00490296" w:rsidP="00490296">
      <w:pPr>
        <w:widowControl w:val="0"/>
        <w:tabs>
          <w:tab w:val="left" w:pos="56"/>
        </w:tabs>
        <w:autoSpaceDE w:val="0"/>
        <w:spacing w:line="360" w:lineRule="auto"/>
        <w:jc w:val="both"/>
        <w:rPr>
          <w:rFonts w:ascii="Bookman Old Style" w:hAnsi="Bookman Old Style" w:cs="Tahoma"/>
          <w:b/>
          <w:sz w:val="22"/>
          <w:szCs w:val="22"/>
        </w:rPr>
      </w:pPr>
      <w:r w:rsidRPr="002B7E27">
        <w:rPr>
          <w:rFonts w:ascii="Bookman Old Style" w:hAnsi="Bookman Old Style"/>
          <w:b/>
          <w:iCs/>
          <w:sz w:val="22"/>
          <w:szCs w:val="22"/>
        </w:rPr>
        <w:lastRenderedPageBreak/>
        <w:t>Pozostałe szczegóły zakresu robót opisane są w załączonych do SIWZ projektach budowlanych i wykonawczych, przedmiarach robót, specyfikacjach technicznych wykonania i</w:t>
      </w:r>
      <w:r w:rsidR="00F23185" w:rsidRPr="002B7E27">
        <w:rPr>
          <w:rFonts w:ascii="Bookman Old Style" w:hAnsi="Bookman Old Style"/>
          <w:b/>
          <w:iCs/>
          <w:sz w:val="22"/>
          <w:szCs w:val="22"/>
        </w:rPr>
        <w:t xml:space="preserve"> </w:t>
      </w:r>
      <w:r w:rsidRPr="002B7E27">
        <w:rPr>
          <w:rFonts w:ascii="Bookman Old Style" w:hAnsi="Bookman Old Style"/>
          <w:b/>
          <w:iCs/>
          <w:sz w:val="22"/>
          <w:szCs w:val="22"/>
        </w:rPr>
        <w:t xml:space="preserve">odbioru robót budowlanych oraz w projekcie budowlanym </w:t>
      </w:r>
      <w:r w:rsidRPr="002B7E27">
        <w:rPr>
          <w:rFonts w:ascii="Bookman Old Style" w:hAnsi="Bookman Old Style" w:cs="Tahoma"/>
          <w:b/>
          <w:sz w:val="22"/>
          <w:szCs w:val="22"/>
        </w:rPr>
        <w:t>obejmującym całość inwestycji tj. zakres robót już wykonany, zakres robót będący przedmiotem niniejszego zamówienia oraz pozostały zakres do wykonania w oddzielnym zamówieniu.</w:t>
      </w:r>
    </w:p>
    <w:p w:rsidR="00490296" w:rsidRPr="002B7E27" w:rsidRDefault="00490296" w:rsidP="00490296">
      <w:pPr>
        <w:tabs>
          <w:tab w:val="left" w:pos="56"/>
        </w:tabs>
        <w:spacing w:line="360" w:lineRule="auto"/>
        <w:jc w:val="both"/>
        <w:rPr>
          <w:rFonts w:ascii="Bookman Old Style" w:hAnsi="Bookman Old Style"/>
          <w:b/>
          <w:i/>
          <w:sz w:val="22"/>
          <w:szCs w:val="22"/>
          <w:u w:val="single"/>
        </w:rPr>
      </w:pPr>
    </w:p>
    <w:p w:rsidR="00490296" w:rsidRPr="002B7E27" w:rsidRDefault="00490296" w:rsidP="00490296">
      <w:pPr>
        <w:tabs>
          <w:tab w:val="left" w:pos="56"/>
        </w:tabs>
        <w:spacing w:line="360" w:lineRule="auto"/>
        <w:jc w:val="both"/>
        <w:rPr>
          <w:rFonts w:ascii="Bookman Old Style" w:hAnsi="Bookman Old Style"/>
          <w:b/>
          <w:i/>
          <w:sz w:val="22"/>
          <w:szCs w:val="22"/>
          <w:u w:val="single"/>
        </w:rPr>
      </w:pPr>
      <w:r w:rsidRPr="002B7E27">
        <w:rPr>
          <w:rFonts w:ascii="Bookman Old Style" w:hAnsi="Bookman Old Style"/>
          <w:b/>
          <w:i/>
          <w:sz w:val="22"/>
          <w:szCs w:val="22"/>
          <w:u w:val="single"/>
        </w:rPr>
        <w:t xml:space="preserve">Uwaga ! </w:t>
      </w:r>
    </w:p>
    <w:p w:rsidR="00490296" w:rsidRPr="002B7E27" w:rsidRDefault="00490296" w:rsidP="00490296">
      <w:pPr>
        <w:spacing w:line="360" w:lineRule="auto"/>
        <w:jc w:val="both"/>
        <w:rPr>
          <w:rFonts w:ascii="Bookman Old Style" w:hAnsi="Bookman Old Style"/>
          <w:i/>
          <w:sz w:val="22"/>
          <w:szCs w:val="22"/>
        </w:rPr>
      </w:pPr>
      <w:r w:rsidRPr="002B7E27">
        <w:rPr>
          <w:rFonts w:ascii="Bookman Old Style" w:hAnsi="Bookman Old Style"/>
          <w:b/>
          <w:sz w:val="22"/>
          <w:szCs w:val="22"/>
        </w:rPr>
        <w:t>Przy realizacji zamówienia wykonawca może zastosować materiały lub wyroby dowolnego producenta, pod warunkiem że materiały te i wyroby posiadają parametry nie gorsze od opisanych w dokumentacji przetargowej</w:t>
      </w:r>
      <w:r w:rsidRPr="002B7E27">
        <w:rPr>
          <w:rFonts w:ascii="Bookman Old Style" w:hAnsi="Bookman Old Style"/>
          <w:sz w:val="22"/>
          <w:szCs w:val="22"/>
        </w:rPr>
        <w:t>.</w:t>
      </w:r>
    </w:p>
    <w:p w:rsidR="00C043E7" w:rsidRPr="002B7E27" w:rsidRDefault="00C043E7" w:rsidP="00490296">
      <w:pPr>
        <w:spacing w:line="360" w:lineRule="auto"/>
        <w:ind w:firstLine="426"/>
        <w:jc w:val="both"/>
        <w:rPr>
          <w:rFonts w:ascii="Bookman Old Style" w:hAnsi="Bookman Old Style"/>
          <w:sz w:val="22"/>
          <w:szCs w:val="22"/>
        </w:rPr>
      </w:pPr>
    </w:p>
    <w:p w:rsidR="00490296" w:rsidRPr="002B7E27" w:rsidRDefault="00490296" w:rsidP="00490296">
      <w:pPr>
        <w:spacing w:line="360" w:lineRule="auto"/>
        <w:ind w:firstLine="426"/>
        <w:jc w:val="both"/>
        <w:rPr>
          <w:rFonts w:ascii="Bookman Old Style" w:hAnsi="Bookman Old Style"/>
          <w:sz w:val="22"/>
          <w:szCs w:val="22"/>
        </w:rPr>
      </w:pPr>
      <w:r w:rsidRPr="002B7E27">
        <w:rPr>
          <w:rFonts w:ascii="Bookman Old Style" w:hAnsi="Bookman Old Style"/>
          <w:sz w:val="22"/>
          <w:szCs w:val="22"/>
        </w:rPr>
        <w:t>Zamawiający dopuszcza oferowanie materiałów i urządzeń równoważnych, pod warunkiem, że zagwarantują one uzyskanie parametrów technicznych, jakościowych i eksploatacyjnych nie gorszych od założonych w dokumentacji, z zastrzeżeniem zapisów dotyczących ponownego wykorzystania materiałów.</w:t>
      </w:r>
    </w:p>
    <w:p w:rsidR="00490296" w:rsidRPr="002B7E27" w:rsidRDefault="00490296" w:rsidP="00490296">
      <w:pPr>
        <w:spacing w:line="360" w:lineRule="auto"/>
        <w:jc w:val="both"/>
        <w:rPr>
          <w:rFonts w:ascii="Bookman Old Style" w:hAnsi="Bookman Old Style"/>
          <w:sz w:val="22"/>
          <w:szCs w:val="22"/>
        </w:rPr>
      </w:pPr>
    </w:p>
    <w:p w:rsidR="00490296" w:rsidRPr="002B7E27" w:rsidRDefault="00490296" w:rsidP="00490296">
      <w:pPr>
        <w:spacing w:line="360" w:lineRule="auto"/>
        <w:ind w:firstLine="426"/>
        <w:jc w:val="both"/>
        <w:rPr>
          <w:rFonts w:ascii="Bookman Old Style" w:hAnsi="Bookman Old Style" w:cs="Tahoma"/>
          <w:color w:val="000000"/>
          <w:sz w:val="22"/>
          <w:szCs w:val="22"/>
        </w:rPr>
      </w:pPr>
      <w:r w:rsidRPr="002B7E27">
        <w:rPr>
          <w:rFonts w:ascii="Bookman Old Style" w:hAnsi="Bookman Old Style"/>
          <w:sz w:val="22"/>
          <w:szCs w:val="22"/>
        </w:rPr>
        <w:t>Zamawiający wskazuje, że zgodnie z zapisami art. 29 ust. 5 oraz art. 30 ust. 8 pkt 1) ustawy Prawo zamówień publicznych, wymagania dotyczące dostępności dla osób niepełnosprawnych oraz uwzględniające potrzeby użytkowników zostały zawarte w opisie przedmiotu zamówienia (dokumentacja projektowa).</w:t>
      </w:r>
    </w:p>
    <w:p w:rsidR="00490296" w:rsidRPr="002B7E27" w:rsidRDefault="00490296" w:rsidP="00490296">
      <w:pPr>
        <w:pStyle w:val="Akapitzlist"/>
        <w:widowControl w:val="0"/>
        <w:spacing w:before="39" w:after="0" w:line="360" w:lineRule="auto"/>
        <w:ind w:left="0" w:right="109"/>
        <w:contextualSpacing w:val="0"/>
        <w:jc w:val="both"/>
        <w:rPr>
          <w:rFonts w:ascii="Bookman Old Style" w:hAnsi="Bookman Old Style"/>
        </w:rPr>
      </w:pPr>
    </w:p>
    <w:p w:rsidR="00490296" w:rsidRPr="002B7E27" w:rsidRDefault="00490296" w:rsidP="00490296">
      <w:pPr>
        <w:pStyle w:val="Akapitzlist"/>
        <w:widowControl w:val="0"/>
        <w:spacing w:before="39" w:after="0" w:line="360" w:lineRule="auto"/>
        <w:ind w:left="0" w:right="109"/>
        <w:contextualSpacing w:val="0"/>
        <w:jc w:val="both"/>
        <w:rPr>
          <w:rFonts w:ascii="Bookman Old Style" w:hAnsi="Bookman Old Style"/>
        </w:rPr>
      </w:pPr>
      <w:r w:rsidRPr="002B7E27">
        <w:rPr>
          <w:rFonts w:ascii="Bookman Old Style" w:hAnsi="Bookman Old Style"/>
          <w:b/>
          <w:u w:val="single"/>
        </w:rPr>
        <w:t>2.2.</w:t>
      </w:r>
      <w:r w:rsidRPr="002B7E27">
        <w:rPr>
          <w:rFonts w:ascii="Bookman Old Style" w:hAnsi="Bookman Old Style"/>
          <w:b/>
          <w:u w:val="single"/>
          <w:lang w:val="pl-PL"/>
        </w:rPr>
        <w:t>4</w:t>
      </w:r>
      <w:r w:rsidRPr="002B7E27">
        <w:rPr>
          <w:rFonts w:ascii="Bookman Old Style" w:hAnsi="Bookman Old Style"/>
          <w:b/>
          <w:u w:val="single"/>
        </w:rPr>
        <w:t>.</w:t>
      </w:r>
      <w:r w:rsidRPr="002B7E27">
        <w:rPr>
          <w:rFonts w:ascii="Bookman Old Style" w:hAnsi="Bookman Old Style"/>
          <w:u w:val="single"/>
        </w:rPr>
        <w:t xml:space="preserve"> Zamawiający, zgodnie z art. 29 ust. 3a ustawy Prawo zamówień publicznych oraz art. 22 § 1 ustawy z dnia 26 czerwca 1974 r. – Kodeks pracy, wymaga zatrudnienia przez wykonawcę lub podwykonawcę na podstawie umowy o pracę osób</w:t>
      </w:r>
      <w:r w:rsidRPr="002B7E27">
        <w:rPr>
          <w:rFonts w:ascii="Bookman Old Style" w:hAnsi="Bookman Old Style"/>
          <w:spacing w:val="-5"/>
          <w:u w:val="single"/>
        </w:rPr>
        <w:t xml:space="preserve"> </w:t>
      </w:r>
      <w:r w:rsidRPr="002B7E27">
        <w:rPr>
          <w:rFonts w:ascii="Bookman Old Style" w:hAnsi="Bookman Old Style"/>
          <w:u w:val="single"/>
        </w:rPr>
        <w:t>wykonujących</w:t>
      </w:r>
      <w:r w:rsidRPr="002B7E27">
        <w:rPr>
          <w:rFonts w:ascii="Bookman Old Style" w:hAnsi="Bookman Old Style"/>
          <w:spacing w:val="-5"/>
          <w:u w:val="single"/>
        </w:rPr>
        <w:t xml:space="preserve"> </w:t>
      </w:r>
      <w:r w:rsidRPr="002B7E27">
        <w:rPr>
          <w:rFonts w:ascii="Bookman Old Style" w:hAnsi="Bookman Old Style"/>
          <w:u w:val="single"/>
        </w:rPr>
        <w:t>następujące</w:t>
      </w:r>
      <w:r w:rsidRPr="002B7E27">
        <w:rPr>
          <w:rFonts w:ascii="Bookman Old Style" w:hAnsi="Bookman Old Style"/>
          <w:spacing w:val="-6"/>
          <w:u w:val="single"/>
        </w:rPr>
        <w:t xml:space="preserve"> </w:t>
      </w:r>
      <w:r w:rsidRPr="002B7E27">
        <w:rPr>
          <w:rFonts w:ascii="Bookman Old Style" w:hAnsi="Bookman Old Style"/>
          <w:u w:val="single"/>
        </w:rPr>
        <w:t>czynności</w:t>
      </w:r>
      <w:r w:rsidRPr="002B7E27">
        <w:rPr>
          <w:rFonts w:ascii="Bookman Old Style" w:hAnsi="Bookman Old Style"/>
          <w:spacing w:val="-6"/>
          <w:u w:val="single"/>
        </w:rPr>
        <w:t xml:space="preserve"> </w:t>
      </w:r>
      <w:r w:rsidRPr="002B7E27">
        <w:rPr>
          <w:rFonts w:ascii="Bookman Old Style" w:hAnsi="Bookman Old Style"/>
          <w:u w:val="single"/>
        </w:rPr>
        <w:t>w zakresie</w:t>
      </w:r>
      <w:r w:rsidRPr="002B7E27">
        <w:rPr>
          <w:rFonts w:ascii="Bookman Old Style" w:hAnsi="Bookman Old Style"/>
          <w:spacing w:val="-9"/>
          <w:u w:val="single"/>
        </w:rPr>
        <w:t xml:space="preserve"> </w:t>
      </w:r>
      <w:r w:rsidRPr="002B7E27">
        <w:rPr>
          <w:rFonts w:ascii="Bookman Old Style" w:hAnsi="Bookman Old Style"/>
          <w:u w:val="single"/>
        </w:rPr>
        <w:t>realizacji</w:t>
      </w:r>
      <w:r w:rsidRPr="002B7E27">
        <w:rPr>
          <w:rFonts w:ascii="Bookman Old Style" w:hAnsi="Bookman Old Style"/>
          <w:spacing w:val="-6"/>
          <w:u w:val="single"/>
        </w:rPr>
        <w:t xml:space="preserve"> </w:t>
      </w:r>
      <w:r w:rsidRPr="002B7E27">
        <w:rPr>
          <w:rFonts w:ascii="Bookman Old Style" w:hAnsi="Bookman Old Style"/>
          <w:u w:val="single"/>
        </w:rPr>
        <w:t>zamówienia</w:t>
      </w:r>
      <w:r w:rsidRPr="002B7E27">
        <w:rPr>
          <w:rFonts w:ascii="Bookman Old Style" w:hAnsi="Bookman Old Style"/>
        </w:rPr>
        <w:t xml:space="preserve">: wykonywanie prac fizycznych związanych z robotami budowlanymi, a w szczególności: </w:t>
      </w:r>
      <w:r w:rsidRPr="002B7E27">
        <w:rPr>
          <w:rFonts w:ascii="Bookman Old Style" w:hAnsi="Bookman Old Style"/>
          <w:lang w:val="pl-PL"/>
        </w:rPr>
        <w:t>wykonywania rob</w:t>
      </w:r>
      <w:r w:rsidR="00F23185" w:rsidRPr="002B7E27">
        <w:rPr>
          <w:rFonts w:ascii="Bookman Old Style" w:hAnsi="Bookman Old Style"/>
          <w:lang w:val="pl-PL"/>
        </w:rPr>
        <w:t xml:space="preserve">ót </w:t>
      </w:r>
      <w:r w:rsidRPr="002B7E27">
        <w:rPr>
          <w:rFonts w:ascii="Bookman Old Style" w:hAnsi="Bookman Old Style"/>
          <w:lang w:val="pl-PL"/>
        </w:rPr>
        <w:t>kanalizacyjnych, elektrycznych, brukarskich i drogowych.</w:t>
      </w:r>
    </w:p>
    <w:p w:rsidR="00490296" w:rsidRPr="002B7E27" w:rsidRDefault="00490296" w:rsidP="00490296">
      <w:pPr>
        <w:pStyle w:val="Akapitzlist"/>
        <w:spacing w:after="0" w:line="360" w:lineRule="auto"/>
        <w:ind w:left="0"/>
        <w:jc w:val="both"/>
        <w:rPr>
          <w:rFonts w:ascii="Bookman Old Style" w:hAnsi="Bookman Old Style"/>
          <w:lang w:val="pl-PL"/>
        </w:rPr>
      </w:pPr>
    </w:p>
    <w:p w:rsidR="00490296" w:rsidRPr="002B7E27" w:rsidRDefault="00490296" w:rsidP="00490296">
      <w:pPr>
        <w:pStyle w:val="Akapitzlist"/>
        <w:spacing w:after="0" w:line="360" w:lineRule="auto"/>
        <w:ind w:left="0"/>
        <w:jc w:val="both"/>
        <w:rPr>
          <w:rFonts w:ascii="Bookman Old Style" w:hAnsi="Bookman Old Style"/>
          <w:lang w:val="pl-PL"/>
        </w:rPr>
      </w:pPr>
      <w:r w:rsidRPr="002B7E27">
        <w:rPr>
          <w:rFonts w:ascii="Bookman Old Style" w:hAnsi="Bookman Old Style"/>
        </w:rPr>
        <w:t xml:space="preserve">W trakcie realizacji zamówienia Zamawiający uprawniony jest do wykonywania czynności kontrolnych </w:t>
      </w:r>
      <w:r w:rsidRPr="002B7E27">
        <w:rPr>
          <w:rFonts w:ascii="Bookman Old Style" w:hAnsi="Bookman Old Style"/>
          <w:color w:val="000000"/>
        </w:rPr>
        <w:t>wobec wykonawcy odnośnie</w:t>
      </w:r>
      <w:r w:rsidRPr="002B7E27">
        <w:rPr>
          <w:rFonts w:ascii="Bookman Old Style" w:hAnsi="Bookman Old Style"/>
        </w:rPr>
        <w:t xml:space="preserve"> spełniania przez wykonawcę lub podwykonawcę wymogu zatrudnienia na podstawie umowy o pracę osób wykonujących opisane powyżej czynności. Zamawiający uprawniony jest w szczególności do: </w:t>
      </w:r>
    </w:p>
    <w:p w:rsidR="00490296" w:rsidRPr="002B7E27" w:rsidRDefault="00490296" w:rsidP="00490296">
      <w:pPr>
        <w:pStyle w:val="Akapitzlist"/>
        <w:spacing w:after="0" w:line="360" w:lineRule="auto"/>
        <w:ind w:left="0"/>
        <w:jc w:val="both"/>
        <w:rPr>
          <w:rFonts w:ascii="Bookman Old Style" w:hAnsi="Bookman Old Style"/>
        </w:rPr>
      </w:pPr>
      <w:r w:rsidRPr="002B7E27">
        <w:rPr>
          <w:rFonts w:ascii="Bookman Old Style" w:hAnsi="Bookman Old Style"/>
        </w:rPr>
        <w:t>- żądania oświadczeń i dokumentów w zakresie potwierdzenia spełniania ww.</w:t>
      </w:r>
      <w:r w:rsidR="00F23185" w:rsidRPr="002B7E27">
        <w:rPr>
          <w:rFonts w:ascii="Bookman Old Style" w:hAnsi="Bookman Old Style"/>
          <w:lang w:val="pl-PL"/>
        </w:rPr>
        <w:t> </w:t>
      </w:r>
      <w:r w:rsidRPr="002B7E27">
        <w:rPr>
          <w:rFonts w:ascii="Bookman Old Style" w:hAnsi="Bookman Old Style"/>
        </w:rPr>
        <w:t>wymogów i dokonywania ich oceny,</w:t>
      </w:r>
    </w:p>
    <w:p w:rsidR="00490296" w:rsidRPr="002B7E27" w:rsidRDefault="00490296" w:rsidP="00490296">
      <w:pPr>
        <w:pStyle w:val="Akapitzlist"/>
        <w:spacing w:after="0" w:line="360" w:lineRule="auto"/>
        <w:ind w:left="0"/>
        <w:jc w:val="both"/>
        <w:rPr>
          <w:rFonts w:ascii="Bookman Old Style" w:hAnsi="Bookman Old Style"/>
        </w:rPr>
      </w:pPr>
      <w:r w:rsidRPr="002B7E27">
        <w:rPr>
          <w:rFonts w:ascii="Bookman Old Style" w:hAnsi="Bookman Old Style"/>
        </w:rPr>
        <w:lastRenderedPageBreak/>
        <w:t>- żądania wyjaśnień w przypadku wątpliwości w zakresie potwierdzenia spełniania ww. wymogów,</w:t>
      </w:r>
    </w:p>
    <w:p w:rsidR="00490296" w:rsidRPr="002B7E27" w:rsidRDefault="00490296" w:rsidP="00490296">
      <w:pPr>
        <w:pStyle w:val="Akapitzlist"/>
        <w:spacing w:after="0" w:line="360" w:lineRule="auto"/>
        <w:ind w:left="0"/>
        <w:jc w:val="both"/>
        <w:rPr>
          <w:rFonts w:ascii="Bookman Old Style" w:hAnsi="Bookman Old Style"/>
        </w:rPr>
      </w:pPr>
      <w:r w:rsidRPr="002B7E27">
        <w:rPr>
          <w:rFonts w:ascii="Bookman Old Style" w:hAnsi="Bookman Old Style"/>
        </w:rPr>
        <w:t>- przeprowadzania kontroli na miejscu wykonywania świadczenia.</w:t>
      </w:r>
    </w:p>
    <w:p w:rsidR="00490296" w:rsidRPr="002B7E27" w:rsidRDefault="00490296" w:rsidP="00490296">
      <w:pPr>
        <w:pStyle w:val="Akapitzlist"/>
        <w:spacing w:after="0" w:line="360" w:lineRule="auto"/>
        <w:ind w:left="0" w:firstLine="426"/>
        <w:jc w:val="both"/>
        <w:rPr>
          <w:rFonts w:ascii="Bookman Old Style" w:hAnsi="Bookman Old Style"/>
          <w:lang w:eastAsia="x-none"/>
        </w:rPr>
      </w:pPr>
      <w:r w:rsidRPr="002B7E27">
        <w:rPr>
          <w:rFonts w:ascii="Bookman Old Style" w:hAnsi="Bookman Old Style"/>
        </w:rPr>
        <w:t xml:space="preserve">Wykonawca jest zobowiązany umożliwić </w:t>
      </w:r>
      <w:r w:rsidRPr="002B7E27">
        <w:rPr>
          <w:rFonts w:ascii="Bookman Old Style" w:hAnsi="Bookman Old Style"/>
          <w:lang w:eastAsia="x-none"/>
        </w:rPr>
        <w:t>Zamawiającemu przeprowadzenie takiej kontroli, w tym udzielić niezbędnych wyjaśnień, informacji oraz przedstawić dokumenty pozwalające na sprawdzenie realizacji przez wykonawcę obowiązków opisanych powyżej.</w:t>
      </w:r>
    </w:p>
    <w:p w:rsidR="00490296" w:rsidRPr="002B7E27" w:rsidRDefault="00490296" w:rsidP="00490296">
      <w:pPr>
        <w:pStyle w:val="Akapitzlist"/>
        <w:spacing w:after="0" w:line="360" w:lineRule="auto"/>
        <w:ind w:left="0" w:firstLine="360"/>
        <w:jc w:val="both"/>
        <w:rPr>
          <w:rFonts w:ascii="Bookman Old Style" w:hAnsi="Bookman Old Style"/>
          <w:u w:val="single"/>
          <w:lang w:eastAsia="x-none"/>
        </w:rPr>
      </w:pPr>
      <w:r w:rsidRPr="002B7E27">
        <w:rPr>
          <w:rFonts w:ascii="Bookman Old Style" w:hAnsi="Bookman Old Style"/>
          <w:u w:val="single"/>
        </w:rPr>
        <w:t>W trakcie realizacji zamówienia na każde wezwanie Zamawiającego, w wyznaczonym w tym wezwaniu terminie, wykonawca przedłoży Zamawiającemu, wskazane przez Zamawiającego spośród wymienionych poniżej dowodów - w celu potwierdzenia spełnienia wymogu zatrudnienia na podstawie umowy o pracę przez wykonawcę lub podwykonawcę osób wykonujących wskazane w pkt 2.2.</w:t>
      </w:r>
      <w:r w:rsidRPr="002B7E27">
        <w:rPr>
          <w:rFonts w:ascii="Bookman Old Style" w:hAnsi="Bookman Old Style"/>
          <w:u w:val="single"/>
          <w:lang w:val="pl-PL"/>
        </w:rPr>
        <w:t>4</w:t>
      </w:r>
      <w:r w:rsidRPr="002B7E27">
        <w:rPr>
          <w:rFonts w:ascii="Bookman Old Style" w:hAnsi="Bookman Old Style"/>
          <w:u w:val="single"/>
        </w:rPr>
        <w:t>. czynności w trakcie realizacji zamówienia:</w:t>
      </w:r>
    </w:p>
    <w:p w:rsidR="00490296" w:rsidRPr="002B7E27" w:rsidRDefault="00490296" w:rsidP="00490296">
      <w:pPr>
        <w:pStyle w:val="Akapitzlist"/>
        <w:spacing w:after="0" w:line="360" w:lineRule="auto"/>
        <w:ind w:left="0"/>
        <w:jc w:val="both"/>
        <w:rPr>
          <w:rFonts w:ascii="Bookman Old Style" w:hAnsi="Bookman Old Style"/>
        </w:rPr>
      </w:pPr>
      <w:r w:rsidRPr="002B7E27">
        <w:rPr>
          <w:rFonts w:ascii="Bookman Old Style" w:hAnsi="Bookman Old Style"/>
        </w:rPr>
        <w:t>a) o</w:t>
      </w:r>
      <w:r w:rsidRPr="002B7E27">
        <w:rPr>
          <w:rFonts w:ascii="Bookman Old Style" w:hAnsi="Bookman Old Style" w:hint="eastAsia"/>
        </w:rPr>
        <w:t>ś</w:t>
      </w:r>
      <w:r w:rsidRPr="002B7E27">
        <w:rPr>
          <w:rFonts w:ascii="Bookman Old Style" w:hAnsi="Bookman Old Style"/>
        </w:rPr>
        <w:t>wiadczenie wykonawcy lub podwykonawcy o zatrudnieniu na podstawie umowy o prac</w:t>
      </w:r>
      <w:r w:rsidRPr="002B7E27">
        <w:rPr>
          <w:rFonts w:ascii="Bookman Old Style" w:hAnsi="Bookman Old Style" w:hint="eastAsia"/>
        </w:rPr>
        <w:t>ę</w:t>
      </w:r>
      <w:r w:rsidRPr="002B7E27">
        <w:rPr>
          <w:rFonts w:ascii="Bookman Old Style" w:hAnsi="Bookman Old Style"/>
        </w:rPr>
        <w:t xml:space="preserve"> osób wykonuj</w:t>
      </w:r>
      <w:r w:rsidRPr="002B7E27">
        <w:rPr>
          <w:rFonts w:ascii="Bookman Old Style" w:hAnsi="Bookman Old Style" w:hint="eastAsia"/>
        </w:rPr>
        <w:t>ą</w:t>
      </w:r>
      <w:r w:rsidRPr="002B7E27">
        <w:rPr>
          <w:rFonts w:ascii="Bookman Old Style" w:hAnsi="Bookman Old Style"/>
        </w:rPr>
        <w:t>cych czynno</w:t>
      </w:r>
      <w:r w:rsidRPr="002B7E27">
        <w:rPr>
          <w:rFonts w:ascii="Bookman Old Style" w:hAnsi="Bookman Old Style" w:hint="eastAsia"/>
        </w:rPr>
        <w:t>ś</w:t>
      </w:r>
      <w:r w:rsidRPr="002B7E27">
        <w:rPr>
          <w:rFonts w:ascii="Bookman Old Style" w:hAnsi="Bookman Old Style"/>
        </w:rPr>
        <w:t>ci, których dotyczy wezwanie Zamawiaj</w:t>
      </w:r>
      <w:r w:rsidRPr="002B7E27">
        <w:rPr>
          <w:rFonts w:ascii="Bookman Old Style" w:hAnsi="Bookman Old Style" w:hint="eastAsia"/>
        </w:rPr>
        <w:t>ą</w:t>
      </w:r>
      <w:r w:rsidRPr="002B7E27">
        <w:rPr>
          <w:rFonts w:ascii="Bookman Old Style" w:hAnsi="Bookman Old Style"/>
        </w:rPr>
        <w:t>cego. O</w:t>
      </w:r>
      <w:r w:rsidRPr="002B7E27">
        <w:rPr>
          <w:rFonts w:ascii="Bookman Old Style" w:hAnsi="Bookman Old Style" w:hint="eastAsia"/>
        </w:rPr>
        <w:t>ś</w:t>
      </w:r>
      <w:r w:rsidRPr="002B7E27">
        <w:rPr>
          <w:rFonts w:ascii="Bookman Old Style" w:hAnsi="Bookman Old Style"/>
        </w:rPr>
        <w:t>wiadczenie to powinno zawiera</w:t>
      </w:r>
      <w:r w:rsidRPr="002B7E27">
        <w:rPr>
          <w:rFonts w:ascii="Bookman Old Style" w:hAnsi="Bookman Old Style" w:hint="eastAsia"/>
        </w:rPr>
        <w:t>ć</w:t>
      </w:r>
      <w:r w:rsidRPr="002B7E27">
        <w:rPr>
          <w:rFonts w:ascii="Bookman Old Style" w:hAnsi="Bookman Old Style"/>
        </w:rPr>
        <w:t xml:space="preserve"> w szczególno</w:t>
      </w:r>
      <w:r w:rsidRPr="002B7E27">
        <w:rPr>
          <w:rFonts w:ascii="Bookman Old Style" w:hAnsi="Bookman Old Style" w:hint="eastAsia"/>
        </w:rPr>
        <w:t>ś</w:t>
      </w:r>
      <w:r w:rsidRPr="002B7E27">
        <w:rPr>
          <w:rFonts w:ascii="Bookman Old Style" w:hAnsi="Bookman Old Style"/>
        </w:rPr>
        <w:t>ci: dok</w:t>
      </w:r>
      <w:r w:rsidRPr="002B7E27">
        <w:rPr>
          <w:rFonts w:ascii="Bookman Old Style" w:hAnsi="Bookman Old Style" w:hint="eastAsia"/>
        </w:rPr>
        <w:t>ł</w:t>
      </w:r>
      <w:r w:rsidRPr="002B7E27">
        <w:rPr>
          <w:rFonts w:ascii="Bookman Old Style" w:hAnsi="Bookman Old Style"/>
        </w:rPr>
        <w:t>adne okre</w:t>
      </w:r>
      <w:r w:rsidRPr="002B7E27">
        <w:rPr>
          <w:rFonts w:ascii="Bookman Old Style" w:hAnsi="Bookman Old Style" w:hint="eastAsia"/>
        </w:rPr>
        <w:t>ś</w:t>
      </w:r>
      <w:r w:rsidRPr="002B7E27">
        <w:rPr>
          <w:rFonts w:ascii="Bookman Old Style" w:hAnsi="Bookman Old Style"/>
        </w:rPr>
        <w:t>lenie podmiotu sk</w:t>
      </w:r>
      <w:r w:rsidRPr="002B7E27">
        <w:rPr>
          <w:rFonts w:ascii="Bookman Old Style" w:hAnsi="Bookman Old Style" w:hint="eastAsia"/>
        </w:rPr>
        <w:t>ł</w:t>
      </w:r>
      <w:r w:rsidRPr="002B7E27">
        <w:rPr>
          <w:rFonts w:ascii="Bookman Old Style" w:hAnsi="Bookman Old Style"/>
        </w:rPr>
        <w:t>adaj</w:t>
      </w:r>
      <w:r w:rsidRPr="002B7E27">
        <w:rPr>
          <w:rFonts w:ascii="Bookman Old Style" w:hAnsi="Bookman Old Style" w:hint="eastAsia"/>
        </w:rPr>
        <w:t>ą</w:t>
      </w:r>
      <w:r w:rsidRPr="002B7E27">
        <w:rPr>
          <w:rFonts w:ascii="Bookman Old Style" w:hAnsi="Bookman Old Style"/>
        </w:rPr>
        <w:t>cego o</w:t>
      </w:r>
      <w:r w:rsidRPr="002B7E27">
        <w:rPr>
          <w:rFonts w:ascii="Bookman Old Style" w:hAnsi="Bookman Old Style" w:hint="eastAsia"/>
        </w:rPr>
        <w:t>ś</w:t>
      </w:r>
      <w:r w:rsidRPr="002B7E27">
        <w:rPr>
          <w:rFonts w:ascii="Bookman Old Style" w:hAnsi="Bookman Old Style"/>
        </w:rPr>
        <w:t>wiadczenie, dat</w:t>
      </w:r>
      <w:r w:rsidRPr="002B7E27">
        <w:rPr>
          <w:rFonts w:ascii="Bookman Old Style" w:hAnsi="Bookman Old Style" w:hint="eastAsia"/>
        </w:rPr>
        <w:t>ę</w:t>
      </w:r>
      <w:r w:rsidRPr="002B7E27">
        <w:rPr>
          <w:rFonts w:ascii="Bookman Old Style" w:hAnsi="Bookman Old Style"/>
        </w:rPr>
        <w:t xml:space="preserve"> z</w:t>
      </w:r>
      <w:r w:rsidRPr="002B7E27">
        <w:rPr>
          <w:rFonts w:ascii="Bookman Old Style" w:hAnsi="Bookman Old Style" w:hint="eastAsia"/>
        </w:rPr>
        <w:t>ł</w:t>
      </w:r>
      <w:r w:rsidRPr="002B7E27">
        <w:rPr>
          <w:rFonts w:ascii="Bookman Old Style" w:hAnsi="Bookman Old Style"/>
        </w:rPr>
        <w:t>o</w:t>
      </w:r>
      <w:r w:rsidRPr="002B7E27">
        <w:rPr>
          <w:rFonts w:ascii="Bookman Old Style" w:hAnsi="Bookman Old Style" w:hint="eastAsia"/>
        </w:rPr>
        <w:t>ż</w:t>
      </w:r>
      <w:r w:rsidRPr="002B7E27">
        <w:rPr>
          <w:rFonts w:ascii="Bookman Old Style" w:hAnsi="Bookman Old Style"/>
        </w:rPr>
        <w:t>enia o</w:t>
      </w:r>
      <w:r w:rsidRPr="002B7E27">
        <w:rPr>
          <w:rFonts w:ascii="Bookman Old Style" w:hAnsi="Bookman Old Style" w:hint="eastAsia"/>
        </w:rPr>
        <w:t>ś</w:t>
      </w:r>
      <w:r w:rsidRPr="002B7E27">
        <w:rPr>
          <w:rFonts w:ascii="Bookman Old Style" w:hAnsi="Bookman Old Style"/>
        </w:rPr>
        <w:t xml:space="preserve">wiadczenia, wskazanie, </w:t>
      </w:r>
      <w:r w:rsidRPr="002B7E27">
        <w:rPr>
          <w:rFonts w:ascii="Bookman Old Style" w:hAnsi="Bookman Old Style" w:hint="eastAsia"/>
        </w:rPr>
        <w:t>ż</w:t>
      </w:r>
      <w:r w:rsidRPr="002B7E27">
        <w:rPr>
          <w:rFonts w:ascii="Bookman Old Style" w:hAnsi="Bookman Old Style"/>
        </w:rPr>
        <w:t>e obj</w:t>
      </w:r>
      <w:r w:rsidRPr="002B7E27">
        <w:rPr>
          <w:rFonts w:ascii="Bookman Old Style" w:hAnsi="Bookman Old Style" w:hint="eastAsia"/>
        </w:rPr>
        <w:t>ę</w:t>
      </w:r>
      <w:r w:rsidRPr="002B7E27">
        <w:rPr>
          <w:rFonts w:ascii="Bookman Old Style" w:hAnsi="Bookman Old Style"/>
        </w:rPr>
        <w:t>te wezwaniem czynno</w:t>
      </w:r>
      <w:r w:rsidRPr="002B7E27">
        <w:rPr>
          <w:rFonts w:ascii="Bookman Old Style" w:hAnsi="Bookman Old Style" w:hint="eastAsia"/>
        </w:rPr>
        <w:t>ś</w:t>
      </w:r>
      <w:r w:rsidRPr="002B7E27">
        <w:rPr>
          <w:rFonts w:ascii="Bookman Old Style" w:hAnsi="Bookman Old Style"/>
        </w:rPr>
        <w:t>ci wykonuj</w:t>
      </w:r>
      <w:r w:rsidRPr="002B7E27">
        <w:rPr>
          <w:rFonts w:ascii="Bookman Old Style" w:hAnsi="Bookman Old Style" w:hint="eastAsia"/>
        </w:rPr>
        <w:t>ą</w:t>
      </w:r>
      <w:r w:rsidRPr="002B7E27">
        <w:rPr>
          <w:rFonts w:ascii="Bookman Old Style" w:hAnsi="Bookman Old Style"/>
        </w:rPr>
        <w:t xml:space="preserve"> osoby zatrudnione na podstawie umowy o prac</w:t>
      </w:r>
      <w:r w:rsidRPr="002B7E27">
        <w:rPr>
          <w:rFonts w:ascii="Bookman Old Style" w:hAnsi="Bookman Old Style" w:hint="eastAsia"/>
        </w:rPr>
        <w:t>ę</w:t>
      </w:r>
      <w:r w:rsidRPr="002B7E27">
        <w:rPr>
          <w:rFonts w:ascii="Bookman Old Style" w:hAnsi="Bookman Old Style"/>
        </w:rPr>
        <w:t xml:space="preserve"> wraz ze wskazaniem liczby tych osób, imion i nazwisk tych osób, rodzaju umowy o prac</w:t>
      </w:r>
      <w:r w:rsidRPr="002B7E27">
        <w:rPr>
          <w:rFonts w:ascii="Bookman Old Style" w:hAnsi="Bookman Old Style" w:hint="eastAsia"/>
        </w:rPr>
        <w:t>ę</w:t>
      </w:r>
      <w:r w:rsidRPr="002B7E27">
        <w:rPr>
          <w:rFonts w:ascii="Bookman Old Style" w:hAnsi="Bookman Old Style"/>
        </w:rPr>
        <w:t xml:space="preserve"> i wymiaru etatu oraz podpis osoby uprawnionej do z</w:t>
      </w:r>
      <w:r w:rsidRPr="002B7E27">
        <w:rPr>
          <w:rFonts w:ascii="Bookman Old Style" w:hAnsi="Bookman Old Style" w:hint="eastAsia"/>
        </w:rPr>
        <w:t>ł</w:t>
      </w:r>
      <w:r w:rsidRPr="002B7E27">
        <w:rPr>
          <w:rFonts w:ascii="Bookman Old Style" w:hAnsi="Bookman Old Style"/>
        </w:rPr>
        <w:t>o</w:t>
      </w:r>
      <w:r w:rsidRPr="002B7E27">
        <w:rPr>
          <w:rFonts w:ascii="Bookman Old Style" w:hAnsi="Bookman Old Style" w:hint="eastAsia"/>
        </w:rPr>
        <w:t>ż</w:t>
      </w:r>
      <w:r w:rsidRPr="002B7E27">
        <w:rPr>
          <w:rFonts w:ascii="Bookman Old Style" w:hAnsi="Bookman Old Style"/>
        </w:rPr>
        <w:t>enia o</w:t>
      </w:r>
      <w:r w:rsidRPr="002B7E27">
        <w:rPr>
          <w:rFonts w:ascii="Bookman Old Style" w:hAnsi="Bookman Old Style" w:hint="eastAsia"/>
        </w:rPr>
        <w:t>ś</w:t>
      </w:r>
      <w:r w:rsidRPr="002B7E27">
        <w:rPr>
          <w:rFonts w:ascii="Bookman Old Style" w:hAnsi="Bookman Old Style"/>
        </w:rPr>
        <w:t>wiadczenia w imieniu wykonawcy lub podwykonawcy,</w:t>
      </w:r>
    </w:p>
    <w:p w:rsidR="00490296" w:rsidRPr="002B7E27" w:rsidRDefault="00490296" w:rsidP="00490296">
      <w:pPr>
        <w:pStyle w:val="Akapitzlist"/>
        <w:spacing w:after="0" w:line="360" w:lineRule="auto"/>
        <w:ind w:left="0"/>
        <w:jc w:val="both"/>
        <w:rPr>
          <w:rFonts w:ascii="Bookman Old Style" w:hAnsi="Bookman Old Style"/>
        </w:rPr>
      </w:pPr>
      <w:r w:rsidRPr="002B7E27">
        <w:rPr>
          <w:rFonts w:ascii="Bookman Old Style" w:hAnsi="Bookman Old Style"/>
        </w:rPr>
        <w:t>b) po</w:t>
      </w:r>
      <w:r w:rsidRPr="002B7E27">
        <w:rPr>
          <w:rFonts w:ascii="Bookman Old Style" w:hAnsi="Bookman Old Style" w:hint="eastAsia"/>
        </w:rPr>
        <w:t>ś</w:t>
      </w:r>
      <w:r w:rsidRPr="002B7E27">
        <w:rPr>
          <w:rFonts w:ascii="Bookman Old Style" w:hAnsi="Bookman Old Style"/>
        </w:rPr>
        <w:t>wiadczon</w:t>
      </w:r>
      <w:r w:rsidRPr="002B7E27">
        <w:rPr>
          <w:rFonts w:ascii="Bookman Old Style" w:hAnsi="Bookman Old Style" w:hint="eastAsia"/>
        </w:rPr>
        <w:t>ą</w:t>
      </w:r>
      <w:r w:rsidRPr="002B7E27">
        <w:rPr>
          <w:rFonts w:ascii="Bookman Old Style" w:hAnsi="Bookman Old Style"/>
        </w:rPr>
        <w:t xml:space="preserve"> za zgodno</w:t>
      </w:r>
      <w:r w:rsidRPr="002B7E27">
        <w:rPr>
          <w:rFonts w:ascii="Bookman Old Style" w:hAnsi="Bookman Old Style" w:hint="eastAsia"/>
        </w:rPr>
        <w:t>ść</w:t>
      </w:r>
      <w:r w:rsidRPr="002B7E27">
        <w:rPr>
          <w:rFonts w:ascii="Bookman Old Style" w:hAnsi="Bookman Old Style"/>
        </w:rPr>
        <w:t xml:space="preserve"> z orygina</w:t>
      </w:r>
      <w:r w:rsidRPr="002B7E27">
        <w:rPr>
          <w:rFonts w:ascii="Bookman Old Style" w:hAnsi="Bookman Old Style" w:hint="eastAsia"/>
        </w:rPr>
        <w:t>ł</w:t>
      </w:r>
      <w:r w:rsidRPr="002B7E27">
        <w:rPr>
          <w:rFonts w:ascii="Bookman Old Style" w:hAnsi="Bookman Old Style"/>
        </w:rPr>
        <w:t>em odpowiednio przez wykonawc</w:t>
      </w:r>
      <w:r w:rsidRPr="002B7E27">
        <w:rPr>
          <w:rFonts w:ascii="Bookman Old Style" w:hAnsi="Bookman Old Style" w:hint="eastAsia"/>
        </w:rPr>
        <w:t>ę</w:t>
      </w:r>
      <w:r w:rsidRPr="002B7E27">
        <w:rPr>
          <w:rFonts w:ascii="Bookman Old Style" w:hAnsi="Bookman Old Style"/>
        </w:rPr>
        <w:t xml:space="preserve"> lub podwykonawc</w:t>
      </w:r>
      <w:r w:rsidRPr="002B7E27">
        <w:rPr>
          <w:rFonts w:ascii="Bookman Old Style" w:hAnsi="Bookman Old Style" w:hint="eastAsia"/>
        </w:rPr>
        <w:t>ę</w:t>
      </w:r>
      <w:r w:rsidRPr="002B7E27">
        <w:rPr>
          <w:rFonts w:ascii="Bookman Old Style" w:hAnsi="Bookman Old Style"/>
        </w:rPr>
        <w:t xml:space="preserve"> kopi</w:t>
      </w:r>
      <w:r w:rsidRPr="002B7E27">
        <w:rPr>
          <w:rFonts w:ascii="Bookman Old Style" w:hAnsi="Bookman Old Style" w:hint="eastAsia"/>
        </w:rPr>
        <w:t>ę</w:t>
      </w:r>
      <w:r w:rsidRPr="002B7E27">
        <w:rPr>
          <w:rFonts w:ascii="Bookman Old Style" w:hAnsi="Bookman Old Style"/>
        </w:rPr>
        <w:t xml:space="preserve"> umowy/umów o prac</w:t>
      </w:r>
      <w:r w:rsidRPr="002B7E27">
        <w:rPr>
          <w:rFonts w:ascii="Bookman Old Style" w:hAnsi="Bookman Old Style" w:hint="eastAsia"/>
        </w:rPr>
        <w:t>ę</w:t>
      </w:r>
      <w:r w:rsidRPr="002B7E27">
        <w:rPr>
          <w:rFonts w:ascii="Bookman Old Style" w:hAnsi="Bookman Old Style"/>
        </w:rPr>
        <w:t xml:space="preserve"> osób wykonuj</w:t>
      </w:r>
      <w:r w:rsidRPr="002B7E27">
        <w:rPr>
          <w:rFonts w:ascii="Bookman Old Style" w:hAnsi="Bookman Old Style" w:hint="eastAsia"/>
        </w:rPr>
        <w:t>ą</w:t>
      </w:r>
      <w:r w:rsidRPr="002B7E27">
        <w:rPr>
          <w:rFonts w:ascii="Bookman Old Style" w:hAnsi="Bookman Old Style"/>
        </w:rPr>
        <w:t>cych w trakcie realizacji zamówienia czynno</w:t>
      </w:r>
      <w:r w:rsidRPr="002B7E27">
        <w:rPr>
          <w:rFonts w:ascii="Bookman Old Style" w:hAnsi="Bookman Old Style" w:hint="eastAsia"/>
        </w:rPr>
        <w:t>ś</w:t>
      </w:r>
      <w:r w:rsidRPr="002B7E27">
        <w:rPr>
          <w:rFonts w:ascii="Bookman Old Style" w:hAnsi="Bookman Old Style"/>
        </w:rPr>
        <w:t>ci, których dotyczy ww. o</w:t>
      </w:r>
      <w:r w:rsidRPr="002B7E27">
        <w:rPr>
          <w:rFonts w:ascii="Bookman Old Style" w:hAnsi="Bookman Old Style" w:hint="eastAsia"/>
        </w:rPr>
        <w:t>ś</w:t>
      </w:r>
      <w:r w:rsidRPr="002B7E27">
        <w:rPr>
          <w:rFonts w:ascii="Bookman Old Style" w:hAnsi="Bookman Old Style"/>
        </w:rPr>
        <w:t>wiadczenie wykonawcy lub podwykonawcy (wraz z dokumentem reguluj</w:t>
      </w:r>
      <w:r w:rsidRPr="002B7E27">
        <w:rPr>
          <w:rFonts w:ascii="Bookman Old Style" w:hAnsi="Bookman Old Style" w:hint="eastAsia"/>
        </w:rPr>
        <w:t>ą</w:t>
      </w:r>
      <w:r w:rsidRPr="002B7E27">
        <w:rPr>
          <w:rFonts w:ascii="Bookman Old Style" w:hAnsi="Bookman Old Style"/>
        </w:rPr>
        <w:t>cym zakres obowi</w:t>
      </w:r>
      <w:r w:rsidRPr="002B7E27">
        <w:rPr>
          <w:rFonts w:ascii="Bookman Old Style" w:hAnsi="Bookman Old Style" w:hint="eastAsia"/>
        </w:rPr>
        <w:t>ą</w:t>
      </w:r>
      <w:r w:rsidRPr="002B7E27">
        <w:rPr>
          <w:rFonts w:ascii="Bookman Old Style" w:hAnsi="Bookman Old Style"/>
        </w:rPr>
        <w:t>zków, je</w:t>
      </w:r>
      <w:r w:rsidRPr="002B7E27">
        <w:rPr>
          <w:rFonts w:ascii="Bookman Old Style" w:hAnsi="Bookman Old Style" w:hint="eastAsia"/>
        </w:rPr>
        <w:t>ż</w:t>
      </w:r>
      <w:r w:rsidRPr="002B7E27">
        <w:rPr>
          <w:rFonts w:ascii="Bookman Old Style" w:hAnsi="Bookman Old Style"/>
        </w:rPr>
        <w:t>eli zosta</w:t>
      </w:r>
      <w:r w:rsidRPr="002B7E27">
        <w:rPr>
          <w:rFonts w:ascii="Bookman Old Style" w:hAnsi="Bookman Old Style" w:hint="eastAsia"/>
        </w:rPr>
        <w:t>ł</w:t>
      </w:r>
      <w:r w:rsidRPr="002B7E27">
        <w:rPr>
          <w:rFonts w:ascii="Bookman Old Style" w:hAnsi="Bookman Old Style"/>
        </w:rPr>
        <w:t xml:space="preserve"> sporz</w:t>
      </w:r>
      <w:r w:rsidRPr="002B7E27">
        <w:rPr>
          <w:rFonts w:ascii="Bookman Old Style" w:hAnsi="Bookman Old Style" w:hint="eastAsia"/>
        </w:rPr>
        <w:t>ą</w:t>
      </w:r>
      <w:r w:rsidRPr="002B7E27">
        <w:rPr>
          <w:rFonts w:ascii="Bookman Old Style" w:hAnsi="Bookman Old Style"/>
        </w:rPr>
        <w:t>dzony). Kopia umowy/umów powinna zosta</w:t>
      </w:r>
      <w:r w:rsidRPr="002B7E27">
        <w:rPr>
          <w:rFonts w:ascii="Bookman Old Style" w:hAnsi="Bookman Old Style" w:hint="eastAsia"/>
        </w:rPr>
        <w:t>ć</w:t>
      </w:r>
      <w:r w:rsidRPr="002B7E27">
        <w:rPr>
          <w:rFonts w:ascii="Bookman Old Style" w:hAnsi="Bookman Old Style"/>
        </w:rPr>
        <w:t xml:space="preserve"> zanonimizowana w sposób zapewniaj</w:t>
      </w:r>
      <w:r w:rsidRPr="002B7E27">
        <w:rPr>
          <w:rFonts w:ascii="Bookman Old Style" w:hAnsi="Bookman Old Style" w:hint="eastAsia"/>
        </w:rPr>
        <w:t>ą</w:t>
      </w:r>
      <w:r w:rsidRPr="002B7E27">
        <w:rPr>
          <w:rFonts w:ascii="Bookman Old Style" w:hAnsi="Bookman Old Style"/>
        </w:rPr>
        <w:t>cy ochron</w:t>
      </w:r>
      <w:r w:rsidRPr="002B7E27">
        <w:rPr>
          <w:rFonts w:ascii="Bookman Old Style" w:hAnsi="Bookman Old Style" w:hint="eastAsia"/>
        </w:rPr>
        <w:t>ę</w:t>
      </w:r>
      <w:r w:rsidRPr="002B7E27">
        <w:rPr>
          <w:rFonts w:ascii="Bookman Old Style" w:hAnsi="Bookman Old Style"/>
        </w:rPr>
        <w:t xml:space="preserve"> danych osobowych pracowników, zgodnie z przepisami ustawy z dnia 29 sierpnia 1997 r. o ochronie danych osobowych (tj. w szczególno</w:t>
      </w:r>
      <w:r w:rsidRPr="002B7E27">
        <w:rPr>
          <w:rFonts w:ascii="Bookman Old Style" w:hAnsi="Bookman Old Style" w:hint="eastAsia"/>
        </w:rPr>
        <w:t>ś</w:t>
      </w:r>
      <w:r w:rsidRPr="002B7E27">
        <w:rPr>
          <w:rFonts w:ascii="Bookman Old Style" w:hAnsi="Bookman Old Style"/>
        </w:rPr>
        <w:t xml:space="preserve">ci bez adresów, nr PESEL pracowników). </w:t>
      </w:r>
      <w:r w:rsidRPr="002B7E27">
        <w:rPr>
          <w:rFonts w:ascii="Bookman Old Style" w:hAnsi="Bookman Old Style"/>
          <w:u w:val="single"/>
        </w:rPr>
        <w:t>Imi</w:t>
      </w:r>
      <w:r w:rsidRPr="002B7E27">
        <w:rPr>
          <w:rFonts w:ascii="Bookman Old Style" w:hAnsi="Bookman Old Style" w:hint="eastAsia"/>
          <w:u w:val="single"/>
        </w:rPr>
        <w:t>ę</w:t>
      </w:r>
      <w:r w:rsidRPr="002B7E27">
        <w:rPr>
          <w:rFonts w:ascii="Bookman Old Style" w:hAnsi="Bookman Old Style"/>
          <w:u w:val="single"/>
        </w:rPr>
        <w:t xml:space="preserve"> i nazwisko pracownika nie podlega anonimizacji.</w:t>
      </w:r>
      <w:r w:rsidRPr="002B7E27">
        <w:rPr>
          <w:rFonts w:ascii="Bookman Old Style" w:hAnsi="Bookman Old Style"/>
        </w:rPr>
        <w:t xml:space="preserve"> Informacje takie jak: data zawarcia umowy, rodzaj umowy o prac</w:t>
      </w:r>
      <w:r w:rsidRPr="002B7E27">
        <w:rPr>
          <w:rFonts w:ascii="Bookman Old Style" w:hAnsi="Bookman Old Style" w:hint="eastAsia"/>
        </w:rPr>
        <w:t>ę</w:t>
      </w:r>
      <w:r w:rsidRPr="002B7E27">
        <w:rPr>
          <w:rFonts w:ascii="Bookman Old Style" w:hAnsi="Bookman Old Style"/>
        </w:rPr>
        <w:t xml:space="preserve"> i wymiar etatu powinny by</w:t>
      </w:r>
      <w:r w:rsidRPr="002B7E27">
        <w:rPr>
          <w:rFonts w:ascii="Bookman Old Style" w:hAnsi="Bookman Old Style" w:hint="eastAsia"/>
        </w:rPr>
        <w:t>ć</w:t>
      </w:r>
      <w:r w:rsidRPr="002B7E27">
        <w:rPr>
          <w:rFonts w:ascii="Bookman Old Style" w:hAnsi="Bookman Old Style"/>
        </w:rPr>
        <w:t xml:space="preserve"> mo</w:t>
      </w:r>
      <w:r w:rsidRPr="002B7E27">
        <w:rPr>
          <w:rFonts w:ascii="Bookman Old Style" w:hAnsi="Bookman Old Style" w:hint="eastAsia"/>
        </w:rPr>
        <w:t>ż</w:t>
      </w:r>
      <w:r w:rsidRPr="002B7E27">
        <w:rPr>
          <w:rFonts w:ascii="Bookman Old Style" w:hAnsi="Bookman Old Style"/>
        </w:rPr>
        <w:t>liwe do zidentyfikowania,</w:t>
      </w:r>
    </w:p>
    <w:p w:rsidR="00490296" w:rsidRPr="002B7E27" w:rsidRDefault="00490296" w:rsidP="00490296">
      <w:pPr>
        <w:pStyle w:val="Akapitzlist"/>
        <w:spacing w:after="0" w:line="360" w:lineRule="auto"/>
        <w:ind w:left="0"/>
        <w:jc w:val="both"/>
        <w:rPr>
          <w:rFonts w:ascii="Bookman Old Style" w:hAnsi="Bookman Old Style"/>
        </w:rPr>
      </w:pPr>
      <w:r w:rsidRPr="002B7E27">
        <w:rPr>
          <w:rFonts w:ascii="Bookman Old Style" w:hAnsi="Bookman Old Style"/>
        </w:rPr>
        <w:t>c) za</w:t>
      </w:r>
      <w:r w:rsidRPr="002B7E27">
        <w:rPr>
          <w:rFonts w:ascii="Bookman Old Style" w:hAnsi="Bookman Old Style" w:hint="eastAsia"/>
        </w:rPr>
        <w:t>ś</w:t>
      </w:r>
      <w:r w:rsidRPr="002B7E27">
        <w:rPr>
          <w:rFonts w:ascii="Bookman Old Style" w:hAnsi="Bookman Old Style"/>
        </w:rPr>
        <w:t>wiadczenie w</w:t>
      </w:r>
      <w:r w:rsidRPr="002B7E27">
        <w:rPr>
          <w:rFonts w:ascii="Bookman Old Style" w:hAnsi="Bookman Old Style" w:hint="eastAsia"/>
        </w:rPr>
        <w:t>ł</w:t>
      </w:r>
      <w:r w:rsidRPr="002B7E27">
        <w:rPr>
          <w:rFonts w:ascii="Bookman Old Style" w:hAnsi="Bookman Old Style"/>
        </w:rPr>
        <w:t>a</w:t>
      </w:r>
      <w:r w:rsidRPr="002B7E27">
        <w:rPr>
          <w:rFonts w:ascii="Bookman Old Style" w:hAnsi="Bookman Old Style" w:hint="eastAsia"/>
        </w:rPr>
        <w:t>ś</w:t>
      </w:r>
      <w:r w:rsidRPr="002B7E27">
        <w:rPr>
          <w:rFonts w:ascii="Bookman Old Style" w:hAnsi="Bookman Old Style"/>
        </w:rPr>
        <w:t>ciwego oddzia</w:t>
      </w:r>
      <w:r w:rsidRPr="002B7E27">
        <w:rPr>
          <w:rFonts w:ascii="Bookman Old Style" w:hAnsi="Bookman Old Style" w:hint="eastAsia"/>
        </w:rPr>
        <w:t>ł</w:t>
      </w:r>
      <w:r w:rsidRPr="002B7E27">
        <w:rPr>
          <w:rFonts w:ascii="Bookman Old Style" w:hAnsi="Bookman Old Style"/>
        </w:rPr>
        <w:t>u ZUS, potwierdzaj</w:t>
      </w:r>
      <w:r w:rsidRPr="002B7E27">
        <w:rPr>
          <w:rFonts w:ascii="Bookman Old Style" w:hAnsi="Bookman Old Style" w:hint="eastAsia"/>
        </w:rPr>
        <w:t>ą</w:t>
      </w:r>
      <w:r w:rsidRPr="002B7E27">
        <w:rPr>
          <w:rFonts w:ascii="Bookman Old Style" w:hAnsi="Bookman Old Style"/>
        </w:rPr>
        <w:t>ce op</w:t>
      </w:r>
      <w:r w:rsidRPr="002B7E27">
        <w:rPr>
          <w:rFonts w:ascii="Bookman Old Style" w:hAnsi="Bookman Old Style" w:hint="eastAsia"/>
        </w:rPr>
        <w:t>ł</w:t>
      </w:r>
      <w:r w:rsidRPr="002B7E27">
        <w:rPr>
          <w:rFonts w:ascii="Bookman Old Style" w:hAnsi="Bookman Old Style"/>
        </w:rPr>
        <w:t>acanie przez Wykonawc</w:t>
      </w:r>
      <w:r w:rsidRPr="002B7E27">
        <w:rPr>
          <w:rFonts w:ascii="Bookman Old Style" w:hAnsi="Bookman Old Style" w:hint="eastAsia"/>
        </w:rPr>
        <w:t>ę</w:t>
      </w:r>
      <w:r w:rsidRPr="002B7E27">
        <w:rPr>
          <w:rFonts w:ascii="Bookman Old Style" w:hAnsi="Bookman Old Style"/>
        </w:rPr>
        <w:t xml:space="preserve"> lub podwykonawc</w:t>
      </w:r>
      <w:r w:rsidRPr="002B7E27">
        <w:rPr>
          <w:rFonts w:ascii="Bookman Old Style" w:hAnsi="Bookman Old Style" w:hint="eastAsia"/>
        </w:rPr>
        <w:t>ę</w:t>
      </w:r>
      <w:r w:rsidRPr="002B7E27">
        <w:rPr>
          <w:rFonts w:ascii="Bookman Old Style" w:hAnsi="Bookman Old Style"/>
        </w:rPr>
        <w:t xml:space="preserve"> sk</w:t>
      </w:r>
      <w:r w:rsidRPr="002B7E27">
        <w:rPr>
          <w:rFonts w:ascii="Bookman Old Style" w:hAnsi="Bookman Old Style" w:hint="eastAsia"/>
        </w:rPr>
        <w:t>ł</w:t>
      </w:r>
      <w:r w:rsidRPr="002B7E27">
        <w:rPr>
          <w:rFonts w:ascii="Bookman Old Style" w:hAnsi="Bookman Old Style"/>
        </w:rPr>
        <w:t>adek na ubezpieczenia spo</w:t>
      </w:r>
      <w:r w:rsidRPr="002B7E27">
        <w:rPr>
          <w:rFonts w:ascii="Bookman Old Style" w:hAnsi="Bookman Old Style" w:hint="eastAsia"/>
        </w:rPr>
        <w:t>ł</w:t>
      </w:r>
      <w:r w:rsidRPr="002B7E27">
        <w:rPr>
          <w:rFonts w:ascii="Bookman Old Style" w:hAnsi="Bookman Old Style"/>
        </w:rPr>
        <w:t>eczne i zdrowotne z tytu</w:t>
      </w:r>
      <w:r w:rsidRPr="002B7E27">
        <w:rPr>
          <w:rFonts w:ascii="Bookman Old Style" w:hAnsi="Bookman Old Style" w:hint="eastAsia"/>
        </w:rPr>
        <w:t>ł</w:t>
      </w:r>
      <w:r w:rsidRPr="002B7E27">
        <w:rPr>
          <w:rFonts w:ascii="Bookman Old Style" w:hAnsi="Bookman Old Style"/>
        </w:rPr>
        <w:t>u zatrudnienia na podstawie umów o prac</w:t>
      </w:r>
      <w:r w:rsidRPr="002B7E27">
        <w:rPr>
          <w:rFonts w:ascii="Bookman Old Style" w:hAnsi="Bookman Old Style" w:hint="eastAsia"/>
        </w:rPr>
        <w:t>ę</w:t>
      </w:r>
      <w:r w:rsidRPr="002B7E27">
        <w:rPr>
          <w:rFonts w:ascii="Bookman Old Style" w:hAnsi="Bookman Old Style"/>
        </w:rPr>
        <w:t xml:space="preserve"> za ostatni okres rozliczeniowy,</w:t>
      </w:r>
    </w:p>
    <w:p w:rsidR="00490296" w:rsidRPr="002B7E27" w:rsidRDefault="00490296" w:rsidP="00490296">
      <w:pPr>
        <w:pStyle w:val="Akapitzlist"/>
        <w:spacing w:after="0" w:line="360" w:lineRule="auto"/>
        <w:ind w:left="0"/>
        <w:jc w:val="both"/>
        <w:rPr>
          <w:rFonts w:ascii="Bookman Old Style" w:hAnsi="Bookman Old Style"/>
          <w:u w:val="single"/>
        </w:rPr>
      </w:pPr>
      <w:r w:rsidRPr="002B7E27">
        <w:rPr>
          <w:rFonts w:ascii="Bookman Old Style" w:hAnsi="Bookman Old Style"/>
        </w:rPr>
        <w:t>d) po</w:t>
      </w:r>
      <w:r w:rsidRPr="002B7E27">
        <w:rPr>
          <w:rFonts w:ascii="Bookman Old Style" w:hAnsi="Bookman Old Style" w:hint="eastAsia"/>
        </w:rPr>
        <w:t>ś</w:t>
      </w:r>
      <w:r w:rsidRPr="002B7E27">
        <w:rPr>
          <w:rFonts w:ascii="Bookman Old Style" w:hAnsi="Bookman Old Style"/>
        </w:rPr>
        <w:t>wiadczon</w:t>
      </w:r>
      <w:r w:rsidRPr="002B7E27">
        <w:rPr>
          <w:rFonts w:ascii="Bookman Old Style" w:hAnsi="Bookman Old Style" w:hint="eastAsia"/>
        </w:rPr>
        <w:t>ą</w:t>
      </w:r>
      <w:r w:rsidRPr="002B7E27">
        <w:rPr>
          <w:rFonts w:ascii="Bookman Old Style" w:hAnsi="Bookman Old Style"/>
        </w:rPr>
        <w:t xml:space="preserve"> za zgodno</w:t>
      </w:r>
      <w:r w:rsidRPr="002B7E27">
        <w:rPr>
          <w:rFonts w:ascii="Bookman Old Style" w:hAnsi="Bookman Old Style" w:hint="eastAsia"/>
        </w:rPr>
        <w:t>ść</w:t>
      </w:r>
      <w:r w:rsidRPr="002B7E27">
        <w:rPr>
          <w:rFonts w:ascii="Bookman Old Style" w:hAnsi="Bookman Old Style"/>
        </w:rPr>
        <w:t xml:space="preserve"> z orygina</w:t>
      </w:r>
      <w:r w:rsidRPr="002B7E27">
        <w:rPr>
          <w:rFonts w:ascii="Bookman Old Style" w:hAnsi="Bookman Old Style" w:hint="eastAsia"/>
        </w:rPr>
        <w:t>ł</w:t>
      </w:r>
      <w:r w:rsidRPr="002B7E27">
        <w:rPr>
          <w:rFonts w:ascii="Bookman Old Style" w:hAnsi="Bookman Old Style"/>
        </w:rPr>
        <w:t>em odpowiednio przez wykonawc</w:t>
      </w:r>
      <w:r w:rsidRPr="002B7E27">
        <w:rPr>
          <w:rFonts w:ascii="Bookman Old Style" w:hAnsi="Bookman Old Style" w:hint="eastAsia"/>
        </w:rPr>
        <w:t>ę</w:t>
      </w:r>
      <w:r w:rsidRPr="002B7E27">
        <w:rPr>
          <w:rFonts w:ascii="Bookman Old Style" w:hAnsi="Bookman Old Style"/>
        </w:rPr>
        <w:t xml:space="preserve"> lub podwykonawc</w:t>
      </w:r>
      <w:r w:rsidRPr="002B7E27">
        <w:rPr>
          <w:rFonts w:ascii="Bookman Old Style" w:hAnsi="Bookman Old Style" w:hint="eastAsia"/>
        </w:rPr>
        <w:t>ę</w:t>
      </w:r>
      <w:r w:rsidRPr="002B7E27">
        <w:rPr>
          <w:rFonts w:ascii="Bookman Old Style" w:hAnsi="Bookman Old Style"/>
        </w:rPr>
        <w:t xml:space="preserve"> kopi</w:t>
      </w:r>
      <w:r w:rsidRPr="002B7E27">
        <w:rPr>
          <w:rFonts w:ascii="Bookman Old Style" w:hAnsi="Bookman Old Style" w:hint="eastAsia"/>
        </w:rPr>
        <w:t>ę</w:t>
      </w:r>
      <w:r w:rsidRPr="002B7E27">
        <w:rPr>
          <w:rFonts w:ascii="Bookman Old Style" w:hAnsi="Bookman Old Style"/>
        </w:rPr>
        <w:t xml:space="preserve"> dowodu potwierdzaj</w:t>
      </w:r>
      <w:r w:rsidRPr="002B7E27">
        <w:rPr>
          <w:rFonts w:ascii="Bookman Old Style" w:hAnsi="Bookman Old Style" w:hint="eastAsia"/>
        </w:rPr>
        <w:t>ą</w:t>
      </w:r>
      <w:r w:rsidRPr="002B7E27">
        <w:rPr>
          <w:rFonts w:ascii="Bookman Old Style" w:hAnsi="Bookman Old Style"/>
        </w:rPr>
        <w:t>cego zg</w:t>
      </w:r>
      <w:r w:rsidRPr="002B7E27">
        <w:rPr>
          <w:rFonts w:ascii="Bookman Old Style" w:hAnsi="Bookman Old Style" w:hint="eastAsia"/>
        </w:rPr>
        <w:t>ł</w:t>
      </w:r>
      <w:r w:rsidRPr="002B7E27">
        <w:rPr>
          <w:rFonts w:ascii="Bookman Old Style" w:hAnsi="Bookman Old Style"/>
        </w:rPr>
        <w:t>oszenie pracownika przez pracodawc</w:t>
      </w:r>
      <w:r w:rsidRPr="002B7E27">
        <w:rPr>
          <w:rFonts w:ascii="Bookman Old Style" w:hAnsi="Bookman Old Style" w:hint="eastAsia"/>
        </w:rPr>
        <w:t>ę</w:t>
      </w:r>
      <w:r w:rsidRPr="002B7E27">
        <w:rPr>
          <w:rFonts w:ascii="Bookman Old Style" w:hAnsi="Bookman Old Style"/>
        </w:rPr>
        <w:t xml:space="preserve"> do ubezpiecze</w:t>
      </w:r>
      <w:r w:rsidRPr="002B7E27">
        <w:rPr>
          <w:rFonts w:ascii="Bookman Old Style" w:hAnsi="Bookman Old Style" w:hint="eastAsia"/>
        </w:rPr>
        <w:t>ń</w:t>
      </w:r>
      <w:r w:rsidRPr="002B7E27">
        <w:rPr>
          <w:rFonts w:ascii="Bookman Old Style" w:hAnsi="Bookman Old Style"/>
        </w:rPr>
        <w:t>, zanonimizowan</w:t>
      </w:r>
      <w:r w:rsidRPr="002B7E27">
        <w:rPr>
          <w:rFonts w:ascii="Bookman Old Style" w:hAnsi="Bookman Old Style" w:hint="eastAsia"/>
        </w:rPr>
        <w:t>ą</w:t>
      </w:r>
      <w:r w:rsidRPr="002B7E27">
        <w:rPr>
          <w:rFonts w:ascii="Bookman Old Style" w:hAnsi="Bookman Old Style"/>
        </w:rPr>
        <w:t xml:space="preserve"> w sposób zapewniaj</w:t>
      </w:r>
      <w:r w:rsidRPr="002B7E27">
        <w:rPr>
          <w:rFonts w:ascii="Bookman Old Style" w:hAnsi="Bookman Old Style" w:hint="eastAsia"/>
        </w:rPr>
        <w:t>ą</w:t>
      </w:r>
      <w:r w:rsidRPr="002B7E27">
        <w:rPr>
          <w:rFonts w:ascii="Bookman Old Style" w:hAnsi="Bookman Old Style"/>
        </w:rPr>
        <w:t>cy ochron</w:t>
      </w:r>
      <w:r w:rsidRPr="002B7E27">
        <w:rPr>
          <w:rFonts w:ascii="Bookman Old Style" w:hAnsi="Bookman Old Style" w:hint="eastAsia"/>
        </w:rPr>
        <w:t>ę</w:t>
      </w:r>
      <w:r w:rsidRPr="002B7E27">
        <w:rPr>
          <w:rFonts w:ascii="Bookman Old Style" w:hAnsi="Bookman Old Style"/>
        </w:rPr>
        <w:t xml:space="preserve"> </w:t>
      </w:r>
      <w:r w:rsidRPr="002B7E27">
        <w:rPr>
          <w:rFonts w:ascii="Bookman Old Style" w:hAnsi="Bookman Old Style"/>
        </w:rPr>
        <w:lastRenderedPageBreak/>
        <w:t xml:space="preserve">danych osobowych pracowników, zgodnie z przepisami ustawy z dnia 29 sierpnia 1997 r. o ochronie danych osobowych. </w:t>
      </w:r>
      <w:r w:rsidRPr="002B7E27">
        <w:rPr>
          <w:rFonts w:ascii="Bookman Old Style" w:hAnsi="Bookman Old Style"/>
          <w:u w:val="single"/>
        </w:rPr>
        <w:t>Imi</w:t>
      </w:r>
      <w:r w:rsidRPr="002B7E27">
        <w:rPr>
          <w:rFonts w:ascii="Bookman Old Style" w:hAnsi="Bookman Old Style" w:hint="eastAsia"/>
          <w:u w:val="single"/>
        </w:rPr>
        <w:t>ę</w:t>
      </w:r>
      <w:r w:rsidRPr="002B7E27">
        <w:rPr>
          <w:rFonts w:ascii="Bookman Old Style" w:hAnsi="Bookman Old Style"/>
          <w:u w:val="single"/>
        </w:rPr>
        <w:t xml:space="preserve"> i nazwisko pracownika nie podlega anonimizacji.</w:t>
      </w:r>
    </w:p>
    <w:p w:rsidR="00490296" w:rsidRPr="002B7E27" w:rsidRDefault="00490296" w:rsidP="00490296">
      <w:pPr>
        <w:pStyle w:val="Akapitzlist"/>
        <w:spacing w:after="0" w:line="360" w:lineRule="auto"/>
        <w:ind w:left="0"/>
        <w:jc w:val="both"/>
        <w:rPr>
          <w:rFonts w:ascii="Bookman Old Style" w:hAnsi="Bookman Old Style"/>
          <w:lang w:eastAsia="x-none"/>
        </w:rPr>
      </w:pPr>
      <w:r w:rsidRPr="002B7E27">
        <w:rPr>
          <w:rFonts w:ascii="Bookman Old Style" w:hAnsi="Bookman Old Style"/>
          <w:b/>
        </w:rPr>
        <w:t>2.2.</w:t>
      </w:r>
      <w:r w:rsidRPr="002B7E27">
        <w:rPr>
          <w:rFonts w:ascii="Bookman Old Style" w:hAnsi="Bookman Old Style"/>
          <w:b/>
          <w:lang w:val="pl-PL"/>
        </w:rPr>
        <w:t>5</w:t>
      </w:r>
      <w:r w:rsidRPr="002B7E27">
        <w:rPr>
          <w:rFonts w:ascii="Bookman Old Style" w:hAnsi="Bookman Old Style"/>
          <w:b/>
        </w:rPr>
        <w:t>.</w:t>
      </w:r>
      <w:r w:rsidRPr="002B7E27">
        <w:rPr>
          <w:rFonts w:ascii="Bookman Old Style" w:hAnsi="Bookman Old Style"/>
        </w:rPr>
        <w:t xml:space="preserve"> Z tytułu niespełnienia przez w</w:t>
      </w:r>
      <w:r w:rsidRPr="002B7E27">
        <w:rPr>
          <w:rFonts w:ascii="Bookman Old Style" w:hAnsi="Bookman Old Style"/>
          <w:color w:val="000000"/>
        </w:rPr>
        <w:t>ykonawcę lub podwykonawcę wymogu zatrudnienia na podstawie umowy o pracę osób wykonujących wskazane w  pkt 2.2.</w:t>
      </w:r>
      <w:r w:rsidRPr="002B7E27">
        <w:rPr>
          <w:rFonts w:ascii="Bookman Old Style" w:hAnsi="Bookman Old Style"/>
          <w:color w:val="000000"/>
          <w:lang w:val="pl-PL"/>
        </w:rPr>
        <w:t>4</w:t>
      </w:r>
      <w:r w:rsidRPr="002B7E27">
        <w:rPr>
          <w:rFonts w:ascii="Bookman Old Style" w:hAnsi="Bookman Old Style"/>
          <w:color w:val="000000"/>
        </w:rPr>
        <w:t>. czynności Zamawiający przewiduje sankcję w postaci obowiązku zapłaty przez wykonawcę kar umownych w wysokości określonej we wzorze umowie.</w:t>
      </w:r>
    </w:p>
    <w:p w:rsidR="00490296" w:rsidRPr="002B7E27" w:rsidRDefault="00490296" w:rsidP="00490296">
      <w:pPr>
        <w:pStyle w:val="Akapitzlist"/>
        <w:spacing w:after="0" w:line="360" w:lineRule="auto"/>
        <w:ind w:left="0" w:firstLine="360"/>
        <w:jc w:val="both"/>
        <w:rPr>
          <w:rFonts w:ascii="Bookman Old Style" w:hAnsi="Bookman Old Style"/>
          <w:lang w:eastAsia="x-none"/>
        </w:rPr>
      </w:pPr>
      <w:r w:rsidRPr="002B7E27">
        <w:rPr>
          <w:rFonts w:ascii="Bookman Old Style" w:hAnsi="Bookman Old Style"/>
          <w:color w:val="000000"/>
        </w:rPr>
        <w:t xml:space="preserve">Niezłożenie przez wykonawcę w wyznaczonym przez Zamawiającego terminie żądanych przez Zamawiającego dowodów w celu potwierdzenia spełnienia </w:t>
      </w:r>
      <w:r w:rsidRPr="002B7E27">
        <w:rPr>
          <w:rFonts w:ascii="Bookman Old Style" w:hAnsi="Bookman Old Style"/>
        </w:rPr>
        <w:t>przez w</w:t>
      </w:r>
      <w:r w:rsidRPr="002B7E27">
        <w:rPr>
          <w:rFonts w:ascii="Bookman Old Style" w:hAnsi="Bookman Old Style"/>
          <w:color w:val="000000"/>
        </w:rPr>
        <w:t xml:space="preserve">ykonawcę lub podwykonawcę wymogu zatrudnienia na podstawie umowy o pracę traktowane będzie jako </w:t>
      </w:r>
      <w:r w:rsidRPr="002B7E27">
        <w:rPr>
          <w:rFonts w:ascii="Bookman Old Style" w:hAnsi="Bookman Old Style"/>
        </w:rPr>
        <w:t>niespełnienie przez w</w:t>
      </w:r>
      <w:r w:rsidRPr="002B7E27">
        <w:rPr>
          <w:rFonts w:ascii="Bookman Old Style" w:hAnsi="Bookman Old Style"/>
          <w:color w:val="000000"/>
        </w:rPr>
        <w:t>ykonawcę lub podwykonawcę wymogu zatrudnienia na podstawie umowy o pracę osób wykonujących wskazane w pkt 2.2.</w:t>
      </w:r>
      <w:r w:rsidRPr="002B7E27">
        <w:rPr>
          <w:rFonts w:ascii="Bookman Old Style" w:hAnsi="Bookman Old Style"/>
          <w:color w:val="000000"/>
          <w:lang w:val="pl-PL"/>
        </w:rPr>
        <w:t>4</w:t>
      </w:r>
      <w:r w:rsidRPr="002B7E27">
        <w:rPr>
          <w:rFonts w:ascii="Bookman Old Style" w:hAnsi="Bookman Old Style"/>
          <w:color w:val="000000"/>
        </w:rPr>
        <w:t>. czynności.</w:t>
      </w:r>
    </w:p>
    <w:p w:rsidR="00490296" w:rsidRPr="002B7E27" w:rsidRDefault="00490296" w:rsidP="00490296">
      <w:pPr>
        <w:pStyle w:val="Akapitzlist"/>
        <w:spacing w:after="0" w:line="360" w:lineRule="auto"/>
        <w:ind w:left="0" w:firstLine="426"/>
        <w:jc w:val="both"/>
        <w:rPr>
          <w:rFonts w:ascii="Bookman Old Style" w:hAnsi="Bookman Old Style" w:cs="Tahoma"/>
          <w:b/>
          <w:lang w:val="pl-PL"/>
        </w:rPr>
      </w:pPr>
      <w:r w:rsidRPr="002B7E27">
        <w:rPr>
          <w:rFonts w:ascii="Bookman Old Style" w:hAnsi="Bookman Old Style"/>
          <w:color w:val="000000"/>
        </w:rPr>
        <w:t>W przypadku uzasadnionych wątpliwości co do przestrzegania prawa pracy przez wykonawcę lub podwykonawcę, Zamawiający może zwrócić się o</w:t>
      </w:r>
      <w:r w:rsidR="00F23185" w:rsidRPr="002B7E27">
        <w:rPr>
          <w:rFonts w:ascii="Bookman Old Style" w:hAnsi="Bookman Old Style"/>
          <w:color w:val="000000"/>
          <w:lang w:val="pl-PL"/>
        </w:rPr>
        <w:t xml:space="preserve"> </w:t>
      </w:r>
      <w:r w:rsidRPr="002B7E27">
        <w:rPr>
          <w:rFonts w:ascii="Bookman Old Style" w:hAnsi="Bookman Old Style"/>
          <w:color w:val="000000"/>
        </w:rPr>
        <w:t>przeprowadzenie kontroli przez Państwową</w:t>
      </w:r>
      <w:r w:rsidRPr="002B7E27">
        <w:rPr>
          <w:rFonts w:ascii="Bookman Old Style" w:hAnsi="Bookman Old Style"/>
        </w:rPr>
        <w:t xml:space="preserve"> Inspekcję Pracy.</w:t>
      </w:r>
    </w:p>
    <w:p w:rsidR="00F23185" w:rsidRPr="002B7E27" w:rsidRDefault="00F23185" w:rsidP="00490296">
      <w:pPr>
        <w:spacing w:line="360" w:lineRule="auto"/>
        <w:ind w:left="567" w:hanging="567"/>
        <w:rPr>
          <w:rFonts w:ascii="Bookman Old Style" w:hAnsi="Bookman Old Style" w:cs="Tahoma"/>
          <w:b/>
          <w:sz w:val="22"/>
          <w:szCs w:val="22"/>
        </w:rPr>
      </w:pPr>
    </w:p>
    <w:p w:rsidR="00490296" w:rsidRPr="002B7E27" w:rsidRDefault="00490296" w:rsidP="00490296">
      <w:pPr>
        <w:spacing w:line="360" w:lineRule="auto"/>
        <w:ind w:left="567" w:hanging="567"/>
        <w:rPr>
          <w:rFonts w:ascii="Bookman Old Style" w:hAnsi="Bookman Old Style" w:cs="Tahoma"/>
          <w:sz w:val="22"/>
          <w:szCs w:val="22"/>
        </w:rPr>
      </w:pPr>
      <w:r w:rsidRPr="002B7E27">
        <w:rPr>
          <w:rFonts w:ascii="Bookman Old Style" w:hAnsi="Bookman Old Style" w:cs="Tahoma"/>
          <w:b/>
          <w:sz w:val="22"/>
          <w:szCs w:val="22"/>
        </w:rPr>
        <w:t>3.</w:t>
      </w:r>
      <w:r w:rsidRPr="002B7E27">
        <w:rPr>
          <w:rFonts w:ascii="Bookman Old Style" w:hAnsi="Bookman Old Style" w:cs="Tahoma"/>
          <w:sz w:val="22"/>
          <w:szCs w:val="22"/>
        </w:rPr>
        <w:t xml:space="preserve"> Zamawiający nie dopuszcza możliwości złożenia oferty wariantowej.</w:t>
      </w:r>
    </w:p>
    <w:p w:rsidR="00490296" w:rsidRPr="002B7E27" w:rsidRDefault="00490296" w:rsidP="00490296">
      <w:pPr>
        <w:spacing w:line="360" w:lineRule="auto"/>
        <w:ind w:left="567" w:hanging="567"/>
        <w:rPr>
          <w:rFonts w:ascii="Bookman Old Style" w:hAnsi="Bookman Old Style" w:cs="Tahoma"/>
          <w:sz w:val="22"/>
          <w:szCs w:val="22"/>
        </w:rPr>
      </w:pPr>
      <w:r w:rsidRPr="002B7E27">
        <w:rPr>
          <w:rFonts w:ascii="Bookman Old Style" w:hAnsi="Bookman Old Style" w:cs="Tahoma"/>
          <w:b/>
          <w:sz w:val="22"/>
          <w:szCs w:val="22"/>
        </w:rPr>
        <w:t>4.</w:t>
      </w:r>
      <w:r w:rsidRPr="002B7E27">
        <w:rPr>
          <w:rFonts w:ascii="Bookman Old Style" w:hAnsi="Bookman Old Style" w:cs="Tahoma"/>
          <w:sz w:val="22"/>
          <w:szCs w:val="22"/>
        </w:rPr>
        <w:t xml:space="preserve"> Zamawiający nie dopuszcza możliwości złożenia oferty częściowej.</w:t>
      </w:r>
    </w:p>
    <w:p w:rsidR="00490296" w:rsidRPr="002B7E27" w:rsidRDefault="00490296" w:rsidP="00490296">
      <w:pPr>
        <w:spacing w:line="360" w:lineRule="auto"/>
        <w:jc w:val="both"/>
        <w:rPr>
          <w:rFonts w:ascii="Bookman Old Style" w:hAnsi="Bookman Old Style" w:cs="Tahoma"/>
          <w:sz w:val="22"/>
          <w:szCs w:val="22"/>
        </w:rPr>
      </w:pPr>
      <w:r w:rsidRPr="002B7E27">
        <w:rPr>
          <w:rFonts w:ascii="Bookman Old Style" w:hAnsi="Bookman Old Style" w:cs="Tahoma"/>
          <w:b/>
          <w:sz w:val="22"/>
          <w:szCs w:val="22"/>
        </w:rPr>
        <w:t xml:space="preserve">5. </w:t>
      </w:r>
      <w:r w:rsidRPr="002B7E27">
        <w:rPr>
          <w:rFonts w:ascii="Bookman Old Style" w:hAnsi="Bookman Old Style" w:cs="Tahoma"/>
          <w:sz w:val="22"/>
          <w:szCs w:val="22"/>
        </w:rPr>
        <w:t>Zamawiający nie zastrzega żadnej części jako zakazanej do powierzenia podwykonawcom.</w:t>
      </w:r>
    </w:p>
    <w:p w:rsidR="00490296" w:rsidRPr="002B7E27" w:rsidRDefault="00490296" w:rsidP="00490296">
      <w:pPr>
        <w:pStyle w:val="Tekstpodstawowy"/>
        <w:tabs>
          <w:tab w:val="clear" w:pos="0"/>
          <w:tab w:val="left" w:pos="360"/>
        </w:tabs>
        <w:suppressAutoHyphens/>
        <w:autoSpaceDE/>
        <w:autoSpaceDN/>
        <w:adjustRightInd/>
        <w:spacing w:line="360" w:lineRule="auto"/>
        <w:rPr>
          <w:rFonts w:ascii="Bookman Old Style" w:hAnsi="Bookman Old Style" w:cs="Tahoma"/>
          <w:b/>
          <w:bCs/>
          <w:sz w:val="22"/>
          <w:szCs w:val="22"/>
        </w:rPr>
      </w:pPr>
    </w:p>
    <w:p w:rsidR="00490296" w:rsidRPr="002B7E27" w:rsidRDefault="00490296" w:rsidP="00490296">
      <w:pPr>
        <w:pStyle w:val="Tekstpodstawowy"/>
        <w:tabs>
          <w:tab w:val="clear" w:pos="0"/>
          <w:tab w:val="left" w:pos="360"/>
        </w:tabs>
        <w:suppressAutoHyphens/>
        <w:autoSpaceDE/>
        <w:autoSpaceDN/>
        <w:adjustRightInd/>
        <w:spacing w:line="360" w:lineRule="auto"/>
        <w:rPr>
          <w:rFonts w:ascii="Bookman Old Style" w:hAnsi="Bookman Old Style" w:cs="Tahoma"/>
          <w:b/>
          <w:bCs/>
          <w:sz w:val="22"/>
          <w:szCs w:val="22"/>
          <w:u w:val="double"/>
        </w:rPr>
      </w:pPr>
      <w:r w:rsidRPr="002B7E27">
        <w:rPr>
          <w:rFonts w:ascii="Bookman Old Style" w:hAnsi="Bookman Old Style" w:cs="Tahoma"/>
          <w:b/>
          <w:bCs/>
          <w:sz w:val="22"/>
          <w:szCs w:val="22"/>
          <w:u w:val="double"/>
        </w:rPr>
        <w:t>6. Termin wykonania zamówienia, rozliczenia, gwarancja:</w:t>
      </w:r>
    </w:p>
    <w:p w:rsidR="00490296" w:rsidRPr="002B7E27" w:rsidRDefault="00490296" w:rsidP="00490296">
      <w:pPr>
        <w:pStyle w:val="Tekstpodstawowy"/>
        <w:spacing w:line="360" w:lineRule="auto"/>
        <w:rPr>
          <w:rFonts w:ascii="Bookman Old Style" w:hAnsi="Bookman Old Style" w:cs="Tahoma"/>
          <w:sz w:val="22"/>
          <w:szCs w:val="22"/>
        </w:rPr>
      </w:pPr>
      <w:r w:rsidRPr="002B7E27">
        <w:rPr>
          <w:rFonts w:ascii="Bookman Old Style" w:hAnsi="Bookman Old Style" w:cs="Tahoma"/>
          <w:b/>
          <w:sz w:val="22"/>
          <w:szCs w:val="22"/>
        </w:rPr>
        <w:t>6.1.</w:t>
      </w:r>
      <w:r w:rsidRPr="002B7E27">
        <w:rPr>
          <w:rFonts w:ascii="Bookman Old Style" w:hAnsi="Bookman Old Style" w:cs="Tahoma"/>
          <w:sz w:val="22"/>
          <w:szCs w:val="22"/>
        </w:rPr>
        <w:t xml:space="preserve"> Zamawiający wymaga realizacji zamówienia w następujących terminach:</w:t>
      </w:r>
    </w:p>
    <w:p w:rsidR="00490296" w:rsidRPr="002B7E27" w:rsidRDefault="00490296" w:rsidP="009D01A0">
      <w:pPr>
        <w:numPr>
          <w:ilvl w:val="0"/>
          <w:numId w:val="9"/>
        </w:numPr>
        <w:tabs>
          <w:tab w:val="left" w:pos="56"/>
        </w:tabs>
        <w:autoSpaceDE w:val="0"/>
        <w:autoSpaceDN w:val="0"/>
        <w:adjustRightInd w:val="0"/>
        <w:spacing w:line="360" w:lineRule="auto"/>
        <w:ind w:left="284" w:hanging="284"/>
        <w:jc w:val="both"/>
        <w:rPr>
          <w:rFonts w:ascii="Bookman Old Style" w:hAnsi="Bookman Old Style"/>
          <w:bCs/>
          <w:sz w:val="22"/>
          <w:szCs w:val="22"/>
        </w:rPr>
      </w:pPr>
      <w:r w:rsidRPr="002B7E27">
        <w:rPr>
          <w:rFonts w:ascii="Bookman Old Style" w:hAnsi="Bookman Old Style"/>
          <w:bCs/>
          <w:sz w:val="22"/>
          <w:szCs w:val="22"/>
        </w:rPr>
        <w:t xml:space="preserve">rozpoczęcie robót: </w:t>
      </w:r>
      <w:r w:rsidRPr="002B7E27">
        <w:rPr>
          <w:rFonts w:ascii="Bookman Old Style" w:hAnsi="Bookman Old Style"/>
          <w:b/>
          <w:bCs/>
          <w:sz w:val="22"/>
          <w:szCs w:val="22"/>
        </w:rPr>
        <w:t>od dnia podpisania umowy</w:t>
      </w:r>
    </w:p>
    <w:p w:rsidR="00490296" w:rsidRPr="002B7E27" w:rsidRDefault="00490296" w:rsidP="009D01A0">
      <w:pPr>
        <w:widowControl w:val="0"/>
        <w:numPr>
          <w:ilvl w:val="0"/>
          <w:numId w:val="9"/>
        </w:numPr>
        <w:autoSpaceDE w:val="0"/>
        <w:autoSpaceDN w:val="0"/>
        <w:adjustRightInd w:val="0"/>
        <w:spacing w:line="360" w:lineRule="auto"/>
        <w:ind w:left="284" w:hanging="284"/>
        <w:jc w:val="both"/>
        <w:rPr>
          <w:rFonts w:ascii="Bookman Old Style" w:hAnsi="Bookman Old Style"/>
          <w:b/>
          <w:bCs/>
          <w:sz w:val="22"/>
          <w:szCs w:val="22"/>
        </w:rPr>
      </w:pPr>
      <w:r w:rsidRPr="002B7E27">
        <w:rPr>
          <w:rFonts w:ascii="Bookman Old Style" w:hAnsi="Bookman Old Style"/>
          <w:bCs/>
          <w:sz w:val="22"/>
          <w:szCs w:val="22"/>
        </w:rPr>
        <w:t xml:space="preserve">zakończenie robót: </w:t>
      </w:r>
      <w:r w:rsidRPr="002B7E27">
        <w:rPr>
          <w:rFonts w:ascii="Bookman Old Style" w:hAnsi="Bookman Old Style"/>
          <w:b/>
          <w:bCs/>
          <w:sz w:val="22"/>
          <w:szCs w:val="22"/>
        </w:rPr>
        <w:t>1</w:t>
      </w:r>
      <w:r w:rsidR="00C043E7" w:rsidRPr="002B7E27">
        <w:rPr>
          <w:rFonts w:ascii="Bookman Old Style" w:hAnsi="Bookman Old Style"/>
          <w:b/>
          <w:bCs/>
          <w:sz w:val="22"/>
          <w:szCs w:val="22"/>
        </w:rPr>
        <w:t>7</w:t>
      </w:r>
      <w:r w:rsidRPr="002B7E27">
        <w:rPr>
          <w:rFonts w:ascii="Bookman Old Style" w:hAnsi="Bookman Old Style"/>
          <w:b/>
          <w:bCs/>
          <w:sz w:val="22"/>
          <w:szCs w:val="22"/>
        </w:rPr>
        <w:t>.07.2018 r.</w:t>
      </w:r>
    </w:p>
    <w:p w:rsidR="00490296" w:rsidRPr="002B7E27" w:rsidRDefault="00490296" w:rsidP="00490296">
      <w:pPr>
        <w:pStyle w:val="Tekstpodstawowywcity"/>
        <w:spacing w:after="0" w:line="360" w:lineRule="auto"/>
        <w:ind w:left="0"/>
        <w:jc w:val="both"/>
        <w:rPr>
          <w:rFonts w:ascii="Bookman Old Style" w:hAnsi="Bookman Old Style" w:cs="Tahoma"/>
          <w:b/>
          <w:sz w:val="22"/>
          <w:szCs w:val="22"/>
        </w:rPr>
      </w:pPr>
    </w:p>
    <w:p w:rsidR="00490296" w:rsidRPr="002B7E27" w:rsidRDefault="00490296" w:rsidP="00490296">
      <w:pPr>
        <w:pStyle w:val="Tekstpodstawowywcity"/>
        <w:spacing w:after="0" w:line="360" w:lineRule="auto"/>
        <w:ind w:left="0"/>
        <w:jc w:val="both"/>
        <w:rPr>
          <w:rFonts w:ascii="Bookman Old Style" w:hAnsi="Bookman Old Style" w:cs="Tahoma"/>
          <w:b/>
          <w:sz w:val="22"/>
          <w:szCs w:val="22"/>
        </w:rPr>
      </w:pPr>
      <w:r w:rsidRPr="002B7E27">
        <w:rPr>
          <w:rFonts w:ascii="Bookman Old Style" w:hAnsi="Bookman Old Style" w:cs="Tahoma"/>
          <w:b/>
          <w:sz w:val="22"/>
          <w:szCs w:val="22"/>
        </w:rPr>
        <w:t>6.2. Rozliczenia między Zamawiającym, a wykonawcą dokonywane będą w złotych polskich, zgodnie z warunkami określonymi we wzorze umowy</w:t>
      </w:r>
      <w:r w:rsidR="00C043E7" w:rsidRPr="002B7E27">
        <w:rPr>
          <w:rFonts w:ascii="Bookman Old Style" w:hAnsi="Bookman Old Style" w:cs="Tahoma"/>
          <w:b/>
          <w:sz w:val="22"/>
          <w:szCs w:val="22"/>
        </w:rPr>
        <w:t>.</w:t>
      </w:r>
    </w:p>
    <w:p w:rsidR="00490296" w:rsidRPr="002B7E27" w:rsidRDefault="00490296" w:rsidP="00490296">
      <w:pPr>
        <w:pStyle w:val="Tekstpodstawowywcity"/>
        <w:spacing w:after="0" w:line="360" w:lineRule="auto"/>
        <w:ind w:left="0"/>
        <w:jc w:val="both"/>
        <w:rPr>
          <w:rFonts w:ascii="Bookman Old Style" w:hAnsi="Bookman Old Style" w:cs="Tahoma"/>
          <w:sz w:val="22"/>
          <w:szCs w:val="22"/>
        </w:rPr>
      </w:pPr>
    </w:p>
    <w:p w:rsidR="00490296" w:rsidRPr="002B7E27" w:rsidRDefault="00490296" w:rsidP="00490296">
      <w:pPr>
        <w:pStyle w:val="Tekstpodstawowywcity"/>
        <w:spacing w:after="0" w:line="360" w:lineRule="auto"/>
        <w:ind w:left="0"/>
        <w:jc w:val="both"/>
        <w:rPr>
          <w:rFonts w:ascii="Bookman Old Style" w:hAnsi="Bookman Old Style" w:cs="Bookman Old Style"/>
          <w:color w:val="000000"/>
          <w:sz w:val="22"/>
          <w:szCs w:val="22"/>
        </w:rPr>
      </w:pPr>
      <w:r w:rsidRPr="002B7E27">
        <w:rPr>
          <w:rFonts w:ascii="Bookman Old Style" w:hAnsi="Bookman Old Style" w:cs="Tahoma"/>
          <w:b/>
          <w:sz w:val="22"/>
          <w:szCs w:val="22"/>
        </w:rPr>
        <w:t>6.3.</w:t>
      </w:r>
      <w:r w:rsidRPr="002B7E27">
        <w:rPr>
          <w:rFonts w:ascii="Bookman Old Style" w:hAnsi="Bookman Old Style" w:cs="Tahoma"/>
          <w:sz w:val="22"/>
          <w:szCs w:val="22"/>
        </w:rPr>
        <w:t xml:space="preserve"> </w:t>
      </w:r>
      <w:r w:rsidRPr="002B7E27">
        <w:rPr>
          <w:rFonts w:ascii="Bookman Old Style" w:hAnsi="Bookman Old Style" w:cs="Bookman Old Style"/>
          <w:color w:val="000000"/>
          <w:sz w:val="22"/>
          <w:szCs w:val="22"/>
        </w:rPr>
        <w:t xml:space="preserve">Wykonawca udzieli </w:t>
      </w:r>
      <w:r w:rsidRPr="002B7E27">
        <w:rPr>
          <w:rFonts w:ascii="Bookman Old Style" w:hAnsi="Bookman Old Style" w:cs="Bookman Old Style"/>
          <w:b/>
          <w:color w:val="000000"/>
          <w:sz w:val="22"/>
          <w:szCs w:val="22"/>
        </w:rPr>
        <w:t>Zamawiającemu minimum 3 lat gwarancji jakości i minimum 3 lat rękojmi za wady na roboty objęte niniejszą umową.</w:t>
      </w:r>
      <w:r w:rsidRPr="002B7E27">
        <w:rPr>
          <w:rFonts w:ascii="Bookman Old Style" w:hAnsi="Bookman Old Style" w:cs="Bookman Old Style"/>
          <w:color w:val="000000"/>
          <w:sz w:val="22"/>
          <w:szCs w:val="22"/>
        </w:rPr>
        <w:t xml:space="preserve"> Bieg terminu gwarancji jakości i rękojmi za wady rozpoczyna się od daty odbioru końcowego przedmiotu umowy, a w przypadku stwierdzenia wad, od ich usunięcia i</w:t>
      </w:r>
      <w:r w:rsidR="00F23185" w:rsidRPr="002B7E27">
        <w:rPr>
          <w:rFonts w:ascii="Bookman Old Style" w:hAnsi="Bookman Old Style" w:cs="Bookman Old Style"/>
          <w:color w:val="000000"/>
          <w:sz w:val="22"/>
          <w:szCs w:val="22"/>
        </w:rPr>
        <w:t xml:space="preserve"> </w:t>
      </w:r>
      <w:r w:rsidRPr="002B7E27">
        <w:rPr>
          <w:rFonts w:ascii="Bookman Old Style" w:hAnsi="Bookman Old Style" w:cs="Bookman Old Style"/>
          <w:color w:val="000000"/>
          <w:sz w:val="22"/>
          <w:szCs w:val="22"/>
        </w:rPr>
        <w:t xml:space="preserve">przekazania Zamawiającemu przedmiotu umowy jako należycie wykonanego. </w:t>
      </w:r>
    </w:p>
    <w:p w:rsidR="00490296" w:rsidRPr="002B7E27" w:rsidRDefault="00490296" w:rsidP="00490296">
      <w:pPr>
        <w:pStyle w:val="Tekstpodstawowywcity"/>
        <w:spacing w:after="0" w:line="360" w:lineRule="auto"/>
        <w:ind w:left="0"/>
        <w:jc w:val="both"/>
        <w:rPr>
          <w:rFonts w:ascii="Bookman Old Style" w:hAnsi="Bookman Old Style" w:cs="Bookman Old Style"/>
          <w:color w:val="000000"/>
          <w:sz w:val="22"/>
          <w:szCs w:val="22"/>
        </w:rPr>
      </w:pPr>
    </w:p>
    <w:p w:rsidR="00C043E7" w:rsidRPr="002B7E27" w:rsidRDefault="00C043E7" w:rsidP="00490296">
      <w:pPr>
        <w:pStyle w:val="Tekstpodstawowywcity"/>
        <w:spacing w:after="0" w:line="360" w:lineRule="auto"/>
        <w:ind w:left="0"/>
        <w:jc w:val="both"/>
        <w:rPr>
          <w:rFonts w:ascii="Bookman Old Style" w:hAnsi="Bookman Old Style" w:cs="Bookman Old Style"/>
          <w:color w:val="000000"/>
          <w:sz w:val="22"/>
          <w:szCs w:val="22"/>
        </w:rPr>
      </w:pPr>
    </w:p>
    <w:p w:rsidR="00490296" w:rsidRPr="002B7E27" w:rsidRDefault="00490296" w:rsidP="00490296">
      <w:pPr>
        <w:tabs>
          <w:tab w:val="left" w:pos="360"/>
        </w:tabs>
        <w:suppressAutoHyphens/>
        <w:spacing w:line="360" w:lineRule="auto"/>
        <w:rPr>
          <w:rFonts w:ascii="Bookman Old Style" w:hAnsi="Bookman Old Style" w:cs="Tahoma"/>
          <w:b/>
          <w:bCs/>
          <w:sz w:val="22"/>
          <w:szCs w:val="22"/>
          <w:u w:val="double"/>
        </w:rPr>
      </w:pPr>
      <w:r w:rsidRPr="002B7E27">
        <w:rPr>
          <w:rFonts w:ascii="Bookman Old Style" w:hAnsi="Bookman Old Style" w:cs="Tahoma"/>
          <w:b/>
          <w:bCs/>
          <w:sz w:val="22"/>
          <w:szCs w:val="22"/>
          <w:u w:val="double"/>
        </w:rPr>
        <w:lastRenderedPageBreak/>
        <w:t>7. Warunki udziału w postępowaniu</w:t>
      </w:r>
    </w:p>
    <w:p w:rsidR="00490296" w:rsidRPr="002B7E27" w:rsidRDefault="00490296" w:rsidP="00490296">
      <w:pPr>
        <w:tabs>
          <w:tab w:val="left" w:pos="360"/>
        </w:tabs>
        <w:spacing w:line="360" w:lineRule="auto"/>
        <w:jc w:val="both"/>
        <w:rPr>
          <w:rFonts w:ascii="Bookman Old Style" w:hAnsi="Bookman Old Style"/>
          <w:sz w:val="22"/>
          <w:szCs w:val="22"/>
        </w:rPr>
      </w:pPr>
      <w:r w:rsidRPr="002B7E27">
        <w:rPr>
          <w:rFonts w:ascii="Bookman Old Style" w:hAnsi="Bookman Old Style"/>
          <w:sz w:val="22"/>
          <w:szCs w:val="22"/>
        </w:rPr>
        <w:t>O udzielenie niniejszego zamówienia mogą ubiegać się wykonawcy, którzy:</w:t>
      </w:r>
    </w:p>
    <w:p w:rsidR="00490296" w:rsidRPr="002B7E27" w:rsidRDefault="00490296" w:rsidP="00490296">
      <w:pPr>
        <w:tabs>
          <w:tab w:val="left" w:pos="360"/>
        </w:tabs>
        <w:spacing w:line="360" w:lineRule="auto"/>
        <w:jc w:val="both"/>
        <w:rPr>
          <w:rFonts w:ascii="Bookman Old Style" w:hAnsi="Bookman Old Style"/>
          <w:sz w:val="22"/>
          <w:szCs w:val="22"/>
        </w:rPr>
      </w:pPr>
      <w:r w:rsidRPr="002B7E27">
        <w:rPr>
          <w:rFonts w:ascii="Bookman Old Style" w:hAnsi="Bookman Old Style"/>
          <w:sz w:val="22"/>
          <w:szCs w:val="22"/>
        </w:rPr>
        <w:t>1) nie podlegają wykluczeniu;</w:t>
      </w:r>
    </w:p>
    <w:p w:rsidR="00490296" w:rsidRPr="002B7E27" w:rsidRDefault="00490296" w:rsidP="00490296">
      <w:pPr>
        <w:tabs>
          <w:tab w:val="left" w:pos="360"/>
        </w:tabs>
        <w:spacing w:line="360" w:lineRule="auto"/>
        <w:jc w:val="both"/>
        <w:rPr>
          <w:rFonts w:ascii="Bookman Old Style" w:eastAsia="Lucida Sans Unicode" w:hAnsi="Bookman Old Style" w:cs="Arial"/>
          <w:sz w:val="22"/>
          <w:szCs w:val="22"/>
        </w:rPr>
      </w:pPr>
      <w:r w:rsidRPr="002B7E27">
        <w:rPr>
          <w:rFonts w:ascii="Bookman Old Style" w:hAnsi="Bookman Old Style"/>
          <w:sz w:val="22"/>
          <w:szCs w:val="22"/>
        </w:rPr>
        <w:t>2) s</w:t>
      </w:r>
      <w:r w:rsidRPr="002B7E27">
        <w:rPr>
          <w:rFonts w:ascii="Bookman Old Style" w:eastAsia="Lucida Sans Unicode" w:hAnsi="Bookman Old Style" w:cs="Arial"/>
          <w:sz w:val="22"/>
          <w:szCs w:val="22"/>
        </w:rPr>
        <w:t>pełniają warunki udziału w postępowaniu określone w niniejszej Specyfikacji Istotnych Warunków Zamówienia, tj.:</w:t>
      </w:r>
    </w:p>
    <w:p w:rsidR="00490296" w:rsidRPr="002B7E27" w:rsidRDefault="00490296" w:rsidP="00490296">
      <w:pPr>
        <w:autoSpaceDE w:val="0"/>
        <w:spacing w:line="360" w:lineRule="auto"/>
        <w:jc w:val="both"/>
        <w:rPr>
          <w:rFonts w:ascii="Bookman Old Style" w:hAnsi="Bookman Old Style" w:cs="Tahoma"/>
          <w:b/>
          <w:sz w:val="22"/>
          <w:szCs w:val="22"/>
        </w:rPr>
      </w:pPr>
    </w:p>
    <w:p w:rsidR="00490296" w:rsidRPr="002B7E27" w:rsidRDefault="00490296" w:rsidP="00490296">
      <w:pPr>
        <w:autoSpaceDE w:val="0"/>
        <w:spacing w:line="360" w:lineRule="auto"/>
        <w:jc w:val="both"/>
        <w:rPr>
          <w:rFonts w:ascii="Bookman Old Style" w:hAnsi="Bookman Old Style" w:cs="Tahoma"/>
          <w:b/>
          <w:bCs/>
          <w:sz w:val="22"/>
          <w:szCs w:val="22"/>
        </w:rPr>
      </w:pPr>
      <w:r w:rsidRPr="002B7E27">
        <w:rPr>
          <w:rFonts w:ascii="Bookman Old Style" w:hAnsi="Bookman Old Style" w:cs="Tahoma"/>
          <w:b/>
          <w:sz w:val="22"/>
          <w:szCs w:val="22"/>
        </w:rPr>
        <w:t xml:space="preserve">7.1. </w:t>
      </w:r>
      <w:r w:rsidRPr="002B7E27">
        <w:rPr>
          <w:rFonts w:ascii="Bookman Old Style" w:hAnsi="Bookman Old Style" w:cs="Tahoma"/>
          <w:b/>
          <w:bCs/>
          <w:sz w:val="22"/>
          <w:szCs w:val="22"/>
        </w:rPr>
        <w:t xml:space="preserve">Spełniają warunek dotyczący kompetencji lub uprawnień do prowadzenia określonej działalności zawodowej, o ile wynika to z odrębnych przepisów. </w:t>
      </w:r>
    </w:p>
    <w:p w:rsidR="00490296" w:rsidRPr="002B7E27" w:rsidRDefault="00490296" w:rsidP="00490296">
      <w:pPr>
        <w:autoSpaceDE w:val="0"/>
        <w:spacing w:line="360" w:lineRule="auto"/>
        <w:jc w:val="both"/>
        <w:rPr>
          <w:rFonts w:ascii="Bookman Old Style" w:hAnsi="Bookman Old Style" w:cs="Tahoma"/>
          <w:sz w:val="22"/>
          <w:szCs w:val="22"/>
          <w:u w:val="single"/>
        </w:rPr>
      </w:pPr>
      <w:r w:rsidRPr="002B7E27">
        <w:rPr>
          <w:rFonts w:ascii="Bookman Old Style" w:hAnsi="Bookman Old Style" w:cs="Tahoma"/>
          <w:sz w:val="22"/>
          <w:szCs w:val="22"/>
          <w:u w:val="single"/>
        </w:rPr>
        <w:t>7.1.1. Określenie warunków.</w:t>
      </w:r>
    </w:p>
    <w:p w:rsidR="00490296" w:rsidRPr="002B7E27" w:rsidRDefault="00490296" w:rsidP="00490296">
      <w:pPr>
        <w:autoSpaceDE w:val="0"/>
        <w:spacing w:line="360" w:lineRule="auto"/>
        <w:jc w:val="both"/>
        <w:rPr>
          <w:rFonts w:ascii="Bookman Old Style" w:hAnsi="Bookman Old Style" w:cs="Tahoma"/>
          <w:sz w:val="22"/>
          <w:szCs w:val="22"/>
        </w:rPr>
      </w:pPr>
      <w:r w:rsidRPr="002B7E27">
        <w:rPr>
          <w:rFonts w:ascii="Bookman Old Style" w:hAnsi="Bookman Old Style" w:cs="Tahoma"/>
          <w:sz w:val="22"/>
          <w:szCs w:val="22"/>
        </w:rPr>
        <w:t xml:space="preserve">Zamawiający nie stawia wymagań w tym zakresie. </w:t>
      </w:r>
    </w:p>
    <w:p w:rsidR="00490296" w:rsidRPr="002B7E27" w:rsidRDefault="00490296" w:rsidP="00490296">
      <w:pPr>
        <w:autoSpaceDE w:val="0"/>
        <w:spacing w:line="360" w:lineRule="auto"/>
        <w:jc w:val="both"/>
        <w:rPr>
          <w:rFonts w:ascii="Bookman Old Style" w:hAnsi="Bookman Old Style" w:cs="Tahoma"/>
          <w:b/>
          <w:sz w:val="22"/>
          <w:szCs w:val="22"/>
        </w:rPr>
      </w:pPr>
    </w:p>
    <w:p w:rsidR="00490296" w:rsidRPr="002B7E27" w:rsidRDefault="00490296" w:rsidP="00490296">
      <w:pPr>
        <w:autoSpaceDE w:val="0"/>
        <w:spacing w:line="360" w:lineRule="auto"/>
        <w:jc w:val="both"/>
        <w:rPr>
          <w:rFonts w:ascii="Bookman Old Style" w:hAnsi="Bookman Old Style" w:cs="Tahoma"/>
          <w:b/>
          <w:sz w:val="22"/>
          <w:szCs w:val="22"/>
        </w:rPr>
      </w:pPr>
      <w:r w:rsidRPr="002B7E27">
        <w:rPr>
          <w:rFonts w:ascii="Bookman Old Style" w:hAnsi="Bookman Old Style" w:cs="Tahoma"/>
          <w:b/>
          <w:sz w:val="22"/>
          <w:szCs w:val="22"/>
        </w:rPr>
        <w:t xml:space="preserve">7.2. Spełniają warunek dotyczący sytuacji finansowej lub ekonomicznej. </w:t>
      </w:r>
    </w:p>
    <w:p w:rsidR="00490296" w:rsidRPr="002B7E27" w:rsidRDefault="00490296" w:rsidP="00490296">
      <w:pPr>
        <w:autoSpaceDE w:val="0"/>
        <w:spacing w:line="360" w:lineRule="auto"/>
        <w:jc w:val="both"/>
        <w:rPr>
          <w:rFonts w:ascii="Bookman Old Style" w:hAnsi="Bookman Old Style" w:cs="Tahoma"/>
          <w:sz w:val="22"/>
          <w:szCs w:val="22"/>
          <w:u w:val="single"/>
        </w:rPr>
      </w:pPr>
      <w:r w:rsidRPr="002B7E27">
        <w:rPr>
          <w:rFonts w:ascii="Bookman Old Style" w:hAnsi="Bookman Old Style" w:cs="Tahoma"/>
          <w:sz w:val="22"/>
          <w:szCs w:val="22"/>
          <w:u w:val="single"/>
        </w:rPr>
        <w:t>7.2.1. Określenie warunków.</w:t>
      </w:r>
    </w:p>
    <w:p w:rsidR="00490296" w:rsidRPr="002B7E27" w:rsidRDefault="00490296" w:rsidP="00490296">
      <w:pPr>
        <w:autoSpaceDE w:val="0"/>
        <w:spacing w:line="360" w:lineRule="auto"/>
        <w:jc w:val="both"/>
        <w:rPr>
          <w:rFonts w:ascii="Bookman Old Style" w:hAnsi="Bookman Old Style" w:cs="Tahoma"/>
          <w:sz w:val="22"/>
          <w:szCs w:val="22"/>
        </w:rPr>
      </w:pPr>
      <w:r w:rsidRPr="002B7E27">
        <w:rPr>
          <w:rFonts w:ascii="Bookman Old Style" w:hAnsi="Bookman Old Style" w:cs="Tahoma"/>
          <w:sz w:val="22"/>
          <w:szCs w:val="22"/>
        </w:rPr>
        <w:t xml:space="preserve">Zamawiający nie stawia wymagań w tym zakresie. </w:t>
      </w:r>
    </w:p>
    <w:p w:rsidR="00490296" w:rsidRPr="002B7E27" w:rsidRDefault="00490296" w:rsidP="00490296">
      <w:pPr>
        <w:autoSpaceDE w:val="0"/>
        <w:spacing w:line="360" w:lineRule="auto"/>
        <w:jc w:val="both"/>
        <w:rPr>
          <w:rFonts w:ascii="Bookman Old Style" w:hAnsi="Bookman Old Style" w:cs="Tahoma"/>
          <w:sz w:val="22"/>
          <w:szCs w:val="22"/>
        </w:rPr>
      </w:pPr>
    </w:p>
    <w:p w:rsidR="00490296" w:rsidRPr="002B7E27" w:rsidRDefault="00490296" w:rsidP="00490296">
      <w:pPr>
        <w:autoSpaceDE w:val="0"/>
        <w:spacing w:line="360" w:lineRule="auto"/>
        <w:jc w:val="both"/>
        <w:rPr>
          <w:rFonts w:ascii="Bookman Old Style" w:hAnsi="Bookman Old Style" w:cs="Tahoma"/>
          <w:b/>
          <w:sz w:val="22"/>
          <w:szCs w:val="22"/>
        </w:rPr>
      </w:pPr>
      <w:r w:rsidRPr="002B7E27">
        <w:rPr>
          <w:rFonts w:ascii="Bookman Old Style" w:hAnsi="Bookman Old Style" w:cs="Tahoma"/>
          <w:b/>
          <w:sz w:val="22"/>
          <w:szCs w:val="22"/>
        </w:rPr>
        <w:t>7.3. Spełniają warunek dotyczący zdolności technicznej lub zawodowej.</w:t>
      </w:r>
    </w:p>
    <w:p w:rsidR="00490296" w:rsidRPr="002B7E27" w:rsidRDefault="00490296" w:rsidP="00490296">
      <w:pPr>
        <w:autoSpaceDE w:val="0"/>
        <w:spacing w:line="360" w:lineRule="auto"/>
        <w:jc w:val="both"/>
        <w:rPr>
          <w:rFonts w:ascii="Bookman Old Style" w:hAnsi="Bookman Old Style" w:cs="Tahoma"/>
          <w:sz w:val="22"/>
          <w:szCs w:val="22"/>
          <w:u w:val="single"/>
        </w:rPr>
      </w:pPr>
      <w:r w:rsidRPr="002B7E27">
        <w:rPr>
          <w:rFonts w:ascii="Bookman Old Style" w:hAnsi="Bookman Old Style" w:cs="Tahoma"/>
          <w:sz w:val="22"/>
          <w:szCs w:val="22"/>
          <w:u w:val="single"/>
        </w:rPr>
        <w:t>7.3.1. Określenie warunków.</w:t>
      </w:r>
    </w:p>
    <w:p w:rsidR="00490296" w:rsidRPr="002B7E27" w:rsidRDefault="00490296" w:rsidP="00490296">
      <w:pPr>
        <w:pStyle w:val="NormalnyWeb"/>
        <w:spacing w:before="0" w:beforeAutospacing="0" w:after="0" w:afterAutospacing="0" w:line="360" w:lineRule="auto"/>
        <w:jc w:val="both"/>
        <w:rPr>
          <w:rFonts w:ascii="Bookman Old Style" w:hAnsi="Bookman Old Style" w:cs="Tahoma-Bold"/>
          <w:b/>
          <w:bCs/>
          <w:sz w:val="22"/>
          <w:szCs w:val="22"/>
        </w:rPr>
      </w:pPr>
      <w:r w:rsidRPr="002B7E27">
        <w:rPr>
          <w:rFonts w:ascii="Bookman Old Style" w:hAnsi="Bookman Old Style" w:cs="Tahoma"/>
          <w:b/>
          <w:color w:val="000000"/>
          <w:sz w:val="22"/>
          <w:szCs w:val="22"/>
        </w:rPr>
        <w:t>a)</w:t>
      </w:r>
      <w:r w:rsidRPr="002B7E27">
        <w:rPr>
          <w:rFonts w:ascii="Bookman Old Style" w:hAnsi="Bookman Old Style" w:cs="Tahoma"/>
          <w:color w:val="000000"/>
          <w:sz w:val="22"/>
          <w:szCs w:val="22"/>
        </w:rPr>
        <w:t xml:space="preserve"> Zamawiający uzna powyższy warunek za spełniony </w:t>
      </w:r>
      <w:r w:rsidRPr="002B7E27">
        <w:rPr>
          <w:rFonts w:ascii="Bookman Old Style" w:hAnsi="Bookman Old Style" w:cs="Tahoma"/>
          <w:b/>
          <w:color w:val="000000"/>
          <w:sz w:val="22"/>
          <w:szCs w:val="22"/>
        </w:rPr>
        <w:t>o ile wykonawca wykaże wykonanie w sposób należyty, zgodnie z przepisami prawa budowlanego i prawidłowe ukończenie</w:t>
      </w:r>
      <w:r w:rsidRPr="002B7E27">
        <w:rPr>
          <w:rFonts w:ascii="Bookman Old Style" w:hAnsi="Bookman Old Style" w:cs="Tahoma"/>
          <w:color w:val="000000"/>
          <w:sz w:val="22"/>
          <w:szCs w:val="22"/>
        </w:rPr>
        <w:t xml:space="preserve"> – w okresie ostatnich pięciu lat przed upływem terminu składania ofert, </w:t>
      </w:r>
      <w:r w:rsidRPr="002B7E27">
        <w:rPr>
          <w:rFonts w:ascii="Bookman Old Style" w:hAnsi="Bookman Old Style" w:cs="Tahoma"/>
          <w:sz w:val="22"/>
          <w:szCs w:val="22"/>
        </w:rPr>
        <w:t xml:space="preserve">a jeżeli okres prowadzenia działalności jest krótszy – w tym okresie, </w:t>
      </w:r>
      <w:r w:rsidRPr="002B7E27">
        <w:rPr>
          <w:rFonts w:ascii="Bookman Old Style" w:hAnsi="Bookman Old Style" w:cs="Bookman Old Style"/>
          <w:b/>
          <w:bCs/>
          <w:sz w:val="22"/>
          <w:szCs w:val="22"/>
        </w:rPr>
        <w:t xml:space="preserve">co najmniej jednej </w:t>
      </w:r>
      <w:r w:rsidRPr="002B7E27">
        <w:rPr>
          <w:rFonts w:ascii="Bookman Old Style" w:hAnsi="Bookman Old Style" w:cs="Tahoma-Bold"/>
          <w:b/>
          <w:bCs/>
          <w:sz w:val="22"/>
          <w:szCs w:val="22"/>
        </w:rPr>
        <w:t>roboty budowlanej polegającej na wykonaniu drogi lub parkingu o powierzchni nie mniejszej niż 1 000 m</w:t>
      </w:r>
      <w:r w:rsidRPr="002B7E27">
        <w:rPr>
          <w:rFonts w:ascii="Bookman Old Style" w:hAnsi="Bookman Old Style" w:cs="Tahoma-Bold"/>
          <w:b/>
          <w:bCs/>
          <w:sz w:val="22"/>
          <w:szCs w:val="22"/>
          <w:vertAlign w:val="superscript"/>
        </w:rPr>
        <w:t>2</w:t>
      </w:r>
      <w:r w:rsidRPr="002B7E27">
        <w:rPr>
          <w:rFonts w:ascii="Bookman Old Style" w:hAnsi="Bookman Old Style" w:cs="Tahoma-Bold"/>
          <w:b/>
          <w:bCs/>
          <w:sz w:val="22"/>
          <w:szCs w:val="22"/>
        </w:rPr>
        <w:t xml:space="preserve">. </w:t>
      </w:r>
    </w:p>
    <w:p w:rsidR="00490296" w:rsidRPr="002B7E27" w:rsidRDefault="00490296" w:rsidP="00490296">
      <w:pPr>
        <w:pStyle w:val="NormalnyWeb"/>
        <w:spacing w:before="0" w:beforeAutospacing="0" w:after="0" w:afterAutospacing="0" w:line="360" w:lineRule="auto"/>
        <w:jc w:val="both"/>
        <w:rPr>
          <w:rFonts w:ascii="Bookman Old Style" w:hAnsi="Bookman Old Style" w:cs="Tahoma-Bold"/>
          <w:b/>
          <w:bCs/>
          <w:sz w:val="22"/>
          <w:szCs w:val="22"/>
        </w:rPr>
      </w:pPr>
    </w:p>
    <w:p w:rsidR="00490296" w:rsidRPr="002B7E27" w:rsidRDefault="00490296" w:rsidP="00490296">
      <w:pPr>
        <w:pStyle w:val="NormalnyWeb"/>
        <w:spacing w:before="0" w:beforeAutospacing="0" w:after="0" w:afterAutospacing="0" w:line="360" w:lineRule="auto"/>
        <w:jc w:val="both"/>
        <w:rPr>
          <w:rFonts w:ascii="Bookman Old Style" w:hAnsi="Bookman Old Style" w:cs="Tahoma"/>
          <w:b/>
          <w:sz w:val="22"/>
          <w:szCs w:val="22"/>
        </w:rPr>
      </w:pPr>
      <w:r w:rsidRPr="002B7E27">
        <w:rPr>
          <w:rFonts w:ascii="Bookman Old Style" w:hAnsi="Bookman Old Style" w:cs="Tahoma"/>
          <w:b/>
          <w:sz w:val="22"/>
          <w:szCs w:val="22"/>
        </w:rPr>
        <w:t>b)</w:t>
      </w:r>
      <w:r w:rsidRPr="002B7E27">
        <w:rPr>
          <w:rFonts w:ascii="Bookman Old Style" w:hAnsi="Bookman Old Style" w:cs="Tahoma"/>
          <w:sz w:val="22"/>
          <w:szCs w:val="22"/>
        </w:rPr>
        <w:t xml:space="preserve"> Zamawiający uzna powyższy warunek za spełniony</w:t>
      </w:r>
      <w:r w:rsidRPr="002B7E27">
        <w:rPr>
          <w:rFonts w:ascii="Bookman Old Style" w:hAnsi="Bookman Old Style" w:cs="Tahoma"/>
          <w:b/>
          <w:sz w:val="22"/>
          <w:szCs w:val="22"/>
        </w:rPr>
        <w:t xml:space="preserve"> o ile wykonawca wykaże, iż dysponuje przynajmniej po jednej osobie osobą posiadającej uprawnienia budowlane do wykonywania samodzielnych funkcji technicznych w</w:t>
      </w:r>
      <w:r w:rsidR="00F23185" w:rsidRPr="002B7E27">
        <w:rPr>
          <w:rFonts w:ascii="Bookman Old Style" w:hAnsi="Bookman Old Style" w:cs="Tahoma"/>
          <w:b/>
          <w:sz w:val="22"/>
          <w:szCs w:val="22"/>
        </w:rPr>
        <w:t> </w:t>
      </w:r>
      <w:r w:rsidRPr="002B7E27">
        <w:rPr>
          <w:rFonts w:ascii="Bookman Old Style" w:hAnsi="Bookman Old Style" w:cs="Tahoma"/>
          <w:b/>
          <w:sz w:val="22"/>
          <w:szCs w:val="22"/>
        </w:rPr>
        <w:t xml:space="preserve">budownictwie do kierowania robotami budowlanymi w specjalnościach:  </w:t>
      </w:r>
    </w:p>
    <w:p w:rsidR="00490296" w:rsidRPr="002B7E27" w:rsidRDefault="00490296" w:rsidP="00490296">
      <w:pPr>
        <w:pStyle w:val="NormalnyWeb"/>
        <w:spacing w:before="0" w:beforeAutospacing="0" w:after="0" w:afterAutospacing="0" w:line="360" w:lineRule="auto"/>
        <w:jc w:val="both"/>
        <w:rPr>
          <w:rFonts w:ascii="Bookman Old Style" w:hAnsi="Bookman Old Style" w:cs="Tahoma"/>
          <w:sz w:val="22"/>
          <w:szCs w:val="22"/>
        </w:rPr>
      </w:pPr>
      <w:r w:rsidRPr="002B7E27">
        <w:rPr>
          <w:rFonts w:ascii="Bookman Old Style" w:hAnsi="Bookman Old Style" w:cs="Tahoma"/>
          <w:sz w:val="22"/>
          <w:szCs w:val="22"/>
        </w:rPr>
        <w:t>- drogowej,</w:t>
      </w:r>
    </w:p>
    <w:p w:rsidR="00490296" w:rsidRPr="002B7E27" w:rsidRDefault="00490296" w:rsidP="00490296">
      <w:pPr>
        <w:pStyle w:val="NormalnyWeb"/>
        <w:spacing w:before="0" w:beforeAutospacing="0" w:after="0" w:afterAutospacing="0" w:line="360" w:lineRule="auto"/>
        <w:ind w:left="227" w:hanging="227"/>
        <w:jc w:val="both"/>
        <w:rPr>
          <w:rFonts w:ascii="Bookman Old Style" w:hAnsi="Bookman Old Style" w:cs="Tahoma"/>
          <w:sz w:val="22"/>
          <w:szCs w:val="22"/>
        </w:rPr>
      </w:pPr>
      <w:r w:rsidRPr="002B7E27">
        <w:rPr>
          <w:rFonts w:ascii="Bookman Old Style" w:hAnsi="Bookman Old Style" w:cs="Tahoma"/>
          <w:sz w:val="22"/>
          <w:szCs w:val="22"/>
        </w:rPr>
        <w:t>- instalacyjnej w zakresie sieci kanalizacyjnych,</w:t>
      </w:r>
    </w:p>
    <w:p w:rsidR="00490296" w:rsidRPr="002B7E27" w:rsidRDefault="00490296" w:rsidP="00490296">
      <w:pPr>
        <w:pStyle w:val="NormalnyWeb"/>
        <w:spacing w:before="0" w:beforeAutospacing="0" w:after="0" w:afterAutospacing="0" w:line="360" w:lineRule="auto"/>
        <w:jc w:val="both"/>
        <w:rPr>
          <w:rFonts w:ascii="Bookman Old Style" w:hAnsi="Bookman Old Style" w:cs="Tahoma"/>
          <w:sz w:val="22"/>
          <w:szCs w:val="22"/>
        </w:rPr>
      </w:pPr>
      <w:r w:rsidRPr="002B7E27">
        <w:rPr>
          <w:rFonts w:ascii="Bookman Old Style" w:hAnsi="Bookman Old Style" w:cs="Tahoma"/>
          <w:sz w:val="22"/>
          <w:szCs w:val="22"/>
        </w:rPr>
        <w:t>- instalacyjnej w zakresie sieci, instalacji i urządzeń elektrycznych i elektroenergetycznych</w:t>
      </w:r>
    </w:p>
    <w:p w:rsidR="00490296" w:rsidRPr="002B7E27" w:rsidRDefault="00490296" w:rsidP="00490296">
      <w:pPr>
        <w:pStyle w:val="NormalnyWeb"/>
        <w:spacing w:before="0" w:beforeAutospacing="0" w:after="0" w:afterAutospacing="0" w:line="360" w:lineRule="auto"/>
        <w:jc w:val="both"/>
        <w:rPr>
          <w:rFonts w:ascii="Bookman Old Style" w:hAnsi="Bookman Old Style"/>
          <w:sz w:val="22"/>
          <w:szCs w:val="22"/>
        </w:rPr>
      </w:pPr>
      <w:r w:rsidRPr="002B7E27">
        <w:rPr>
          <w:rFonts w:ascii="Bookman Old Style" w:hAnsi="Bookman Old Style"/>
          <w:sz w:val="22"/>
          <w:szCs w:val="22"/>
        </w:rPr>
        <w:t xml:space="preserve">Zamawiający informuje, że posiadane przez osoby, o których mowa powyżej uprawnienia w wymaganym zakresie, stosownie do wymagań określonych w ogłoszeniu i SIWZ powinny być zgodne z ustawą z dnia 7 lipca 1994r. Prawo budowlane. Osoby, które posiadają uzyskane przed dniem wejścia w życie ustawy z dnia 7 lipca 1994r. Prawo budowlane, uprawnienia budowlane lub stwierdzenie </w:t>
      </w:r>
      <w:r w:rsidRPr="002B7E27">
        <w:rPr>
          <w:rFonts w:ascii="Bookman Old Style" w:hAnsi="Bookman Old Style"/>
          <w:sz w:val="22"/>
          <w:szCs w:val="22"/>
        </w:rPr>
        <w:lastRenderedPageBreak/>
        <w:t>posiadania przygotowania zawodowego odpowiednie do realizacji przedmiotu zamówienia, do pełnienia samodzielnych funkcji technicznych w budownictwie i zachowały uprawnienia do pełnienia tych funkcji w dotychczasowym zakresie wykazują te dokumenty, jako obowiązujące.</w:t>
      </w:r>
    </w:p>
    <w:p w:rsidR="00490296" w:rsidRPr="002B7E27" w:rsidRDefault="00490296" w:rsidP="00490296">
      <w:pPr>
        <w:pStyle w:val="NormalnyWeb"/>
        <w:spacing w:before="0" w:beforeAutospacing="0" w:after="0" w:afterAutospacing="0" w:line="360" w:lineRule="auto"/>
        <w:ind w:firstLine="567"/>
        <w:jc w:val="both"/>
        <w:rPr>
          <w:rFonts w:ascii="Bookman Old Style" w:hAnsi="Bookman Old Style" w:cs="Bookman Old Style"/>
          <w:sz w:val="22"/>
          <w:szCs w:val="22"/>
        </w:rPr>
      </w:pPr>
      <w:r w:rsidRPr="002B7E27">
        <w:rPr>
          <w:rFonts w:ascii="Bookman Old Style" w:hAnsi="Bookman Old Style" w:cs="Bookman Old Style"/>
          <w:sz w:val="22"/>
          <w:szCs w:val="22"/>
        </w:rPr>
        <w:t xml:space="preserve">Zamawiający dopuszcza również możliwość uznania uprawnień wynikających z innych niż krajowe przepisów np. treści dyrektyw, zawartych umów międzynarodowych i innych przepisów, które potwierdzą spełnianie warunku dotyczącego dysponowania osobami zdolnymi do wykonania zamówienia. </w:t>
      </w:r>
    </w:p>
    <w:p w:rsidR="00490296" w:rsidRPr="002B7E27" w:rsidRDefault="00490296" w:rsidP="00490296">
      <w:pPr>
        <w:pStyle w:val="NormalnyWeb"/>
        <w:spacing w:before="0" w:beforeAutospacing="0" w:after="0" w:afterAutospacing="0" w:line="360" w:lineRule="auto"/>
        <w:ind w:firstLine="567"/>
        <w:jc w:val="both"/>
        <w:rPr>
          <w:rFonts w:ascii="Bookman Old Style" w:hAnsi="Bookman Old Style" w:cs="Arial"/>
          <w:sz w:val="22"/>
          <w:szCs w:val="22"/>
        </w:rPr>
      </w:pPr>
      <w:r w:rsidRPr="002B7E27">
        <w:rPr>
          <w:rFonts w:ascii="Bookman Old Style" w:hAnsi="Bookman Old Style" w:cs="Arial"/>
          <w:sz w:val="22"/>
          <w:szCs w:val="22"/>
        </w:rPr>
        <w:t>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Budowlane</w:t>
      </w:r>
      <w:r w:rsidRPr="002B7E27">
        <w:rPr>
          <w:rFonts w:ascii="Bookman Old Style" w:hAnsi="Bookman Old Style"/>
          <w:sz w:val="22"/>
          <w:szCs w:val="22"/>
        </w:rPr>
        <w:t xml:space="preserve"> </w:t>
      </w:r>
      <w:r w:rsidRPr="002B7E27">
        <w:rPr>
          <w:rFonts w:ascii="Bookman Old Style" w:hAnsi="Bookman Old Style" w:cs="Arial"/>
          <w:sz w:val="22"/>
          <w:szCs w:val="22"/>
        </w:rPr>
        <w:t>oraz ustawy o zasadach uznawania kwalifikacji zawodowych nabytych w państwach członkowskich Unii Europejskiej (Dz. U. z 2016r., poz. 65).</w:t>
      </w:r>
    </w:p>
    <w:p w:rsidR="00490296" w:rsidRPr="002B7E27" w:rsidRDefault="00490296" w:rsidP="00490296">
      <w:pPr>
        <w:pStyle w:val="NormalnyWeb"/>
        <w:spacing w:before="0" w:beforeAutospacing="0" w:after="0" w:afterAutospacing="0" w:line="360" w:lineRule="auto"/>
        <w:jc w:val="both"/>
        <w:rPr>
          <w:rFonts w:ascii="Bookman Old Style" w:hAnsi="Bookman Old Style" w:cs="Arial"/>
          <w:sz w:val="22"/>
          <w:szCs w:val="22"/>
        </w:rPr>
      </w:pPr>
    </w:p>
    <w:p w:rsidR="00490296" w:rsidRPr="002B7E27" w:rsidRDefault="00490296" w:rsidP="00490296">
      <w:pPr>
        <w:pStyle w:val="NormalnyWeb"/>
        <w:spacing w:before="0" w:beforeAutospacing="0" w:after="0" w:afterAutospacing="0" w:line="360" w:lineRule="auto"/>
        <w:jc w:val="both"/>
        <w:rPr>
          <w:rFonts w:ascii="Bookman Old Style" w:hAnsi="Bookman Old Style" w:cs="Arial"/>
          <w:b/>
          <w:sz w:val="22"/>
          <w:szCs w:val="22"/>
          <w:u w:val="double"/>
        </w:rPr>
      </w:pPr>
      <w:r w:rsidRPr="002B7E27">
        <w:rPr>
          <w:rFonts w:ascii="Bookman Old Style" w:hAnsi="Bookman Old Style" w:cs="Arial"/>
          <w:b/>
          <w:sz w:val="22"/>
          <w:szCs w:val="22"/>
          <w:u w:val="double"/>
        </w:rPr>
        <w:t>7.4. Podstawy wykluczenia</w:t>
      </w:r>
    </w:p>
    <w:p w:rsidR="00490296" w:rsidRPr="002B7E27" w:rsidRDefault="00490296" w:rsidP="00490296">
      <w:pPr>
        <w:pStyle w:val="NormalnyWeb"/>
        <w:spacing w:before="0" w:beforeAutospacing="0" w:after="0" w:afterAutospacing="0" w:line="360" w:lineRule="auto"/>
        <w:ind w:firstLine="567"/>
        <w:jc w:val="both"/>
        <w:rPr>
          <w:rFonts w:ascii="Bookman Old Style" w:hAnsi="Bookman Old Style" w:cs="Arial"/>
          <w:sz w:val="22"/>
          <w:szCs w:val="22"/>
        </w:rPr>
      </w:pPr>
      <w:r w:rsidRPr="002B7E27">
        <w:rPr>
          <w:rFonts w:ascii="Bookman Old Style" w:hAnsi="Bookman Old Style" w:cs="Arial"/>
          <w:sz w:val="22"/>
          <w:szCs w:val="22"/>
        </w:rPr>
        <w:t xml:space="preserve">Podstawą wykluczenia wykonawców z postępowania o udzielenie zamówienia publicznego jest zaistnienie przesłanki określonej w art. 24 ust. 1 ustawy Pzp. </w:t>
      </w:r>
    </w:p>
    <w:p w:rsidR="00490296" w:rsidRPr="002B7E27" w:rsidRDefault="00490296" w:rsidP="00490296">
      <w:pPr>
        <w:pStyle w:val="NormalnyWeb"/>
        <w:spacing w:before="0" w:beforeAutospacing="0" w:after="0" w:afterAutospacing="0" w:line="360" w:lineRule="auto"/>
        <w:ind w:firstLine="567"/>
        <w:jc w:val="both"/>
        <w:rPr>
          <w:rFonts w:ascii="Bookman Old Style" w:hAnsi="Bookman Old Style" w:cs="Arial"/>
          <w:sz w:val="22"/>
          <w:szCs w:val="22"/>
        </w:rPr>
      </w:pPr>
      <w:r w:rsidRPr="002B7E27">
        <w:rPr>
          <w:rFonts w:ascii="Bookman Old Style" w:hAnsi="Bookman Old Style" w:cs="Arial"/>
          <w:sz w:val="22"/>
          <w:szCs w:val="22"/>
        </w:rPr>
        <w:t xml:space="preserve">Zamawiający nie przewiduje wykluczenia wykonawcy na podstawie art. 24 ust. 5 ustawy Pzp. </w:t>
      </w:r>
    </w:p>
    <w:p w:rsidR="00490296" w:rsidRPr="002B7E27" w:rsidRDefault="00490296" w:rsidP="00490296">
      <w:pPr>
        <w:pStyle w:val="Akapitzlist1"/>
        <w:spacing w:line="360" w:lineRule="auto"/>
        <w:ind w:left="0" w:firstLine="567"/>
        <w:jc w:val="both"/>
        <w:rPr>
          <w:rFonts w:ascii="Bookman Old Style" w:hAnsi="Bookman Old Style" w:cs="Tahoma"/>
          <w:color w:val="000000"/>
          <w:sz w:val="22"/>
          <w:szCs w:val="22"/>
          <w:u w:val="single"/>
        </w:rPr>
      </w:pPr>
      <w:r w:rsidRPr="002B7E27">
        <w:rPr>
          <w:rFonts w:ascii="Bookman Old Style" w:hAnsi="Bookman Old Style" w:cs="Tahoma"/>
          <w:color w:val="000000"/>
          <w:sz w:val="22"/>
          <w:szCs w:val="22"/>
          <w:u w:val="single"/>
        </w:rPr>
        <w:t>Brak podstaw wykluczenia musi potwierdzić każdy z wykonawców wspólnie ubiegających się o udzielenie zamówienia oraz podmioty, na zdolnościach których wykonawca polega w trybie art. 22a Ustawy.</w:t>
      </w:r>
    </w:p>
    <w:p w:rsidR="00490296" w:rsidRPr="002B7E27" w:rsidRDefault="00490296" w:rsidP="00490296">
      <w:pPr>
        <w:pStyle w:val="Akapitzlist1"/>
        <w:spacing w:line="360" w:lineRule="auto"/>
        <w:ind w:left="0" w:firstLine="567"/>
        <w:jc w:val="both"/>
        <w:rPr>
          <w:rFonts w:ascii="Bookman Old Style" w:hAnsi="Bookman Old Style" w:cs="Tahoma"/>
          <w:b/>
          <w:bCs/>
          <w:color w:val="000000"/>
          <w:sz w:val="22"/>
          <w:szCs w:val="22"/>
        </w:rPr>
      </w:pPr>
      <w:r w:rsidRPr="002B7E27">
        <w:rPr>
          <w:rFonts w:ascii="Bookman Old Style" w:hAnsi="Bookman Old Style" w:cs="Tahoma"/>
          <w:color w:val="000000"/>
          <w:sz w:val="22"/>
          <w:szCs w:val="22"/>
        </w:rPr>
        <w:t>Zamawiający może wykluczyć wykonawcę na każdym etapie postępowania o udzielenie zamówienia.</w:t>
      </w:r>
    </w:p>
    <w:p w:rsidR="00490296" w:rsidRPr="002B7E27" w:rsidRDefault="00490296" w:rsidP="00490296">
      <w:pPr>
        <w:pStyle w:val="NormalnyWeb"/>
        <w:spacing w:before="0" w:beforeAutospacing="0" w:after="0" w:afterAutospacing="0" w:line="360" w:lineRule="auto"/>
        <w:jc w:val="both"/>
        <w:rPr>
          <w:rFonts w:ascii="Bookman Old Style" w:hAnsi="Bookman Old Style" w:cs="Arial"/>
          <w:b/>
          <w:sz w:val="22"/>
          <w:szCs w:val="22"/>
        </w:rPr>
      </w:pPr>
    </w:p>
    <w:p w:rsidR="00490296" w:rsidRPr="002B7E27" w:rsidRDefault="00490296" w:rsidP="00490296">
      <w:pPr>
        <w:autoSpaceDE w:val="0"/>
        <w:spacing w:line="360" w:lineRule="auto"/>
        <w:jc w:val="both"/>
        <w:rPr>
          <w:rFonts w:ascii="Bookman Old Style" w:hAnsi="Bookman Old Style" w:cs="Bookman Old Style"/>
          <w:b/>
          <w:sz w:val="22"/>
          <w:szCs w:val="22"/>
          <w:u w:val="double"/>
        </w:rPr>
      </w:pPr>
      <w:r w:rsidRPr="002B7E27">
        <w:rPr>
          <w:rFonts w:ascii="Bookman Old Style" w:hAnsi="Bookman Old Style" w:cs="Bookman Old Style"/>
          <w:b/>
          <w:sz w:val="22"/>
          <w:szCs w:val="22"/>
          <w:u w:val="double"/>
        </w:rPr>
        <w:t>8. Wykaz oświadczeń składanych przez wykonawcę w celu wstępnego potwierdzenia, że nie podlega on wykluczeniu oraz spełnia warunki udziału w postępowaniu</w:t>
      </w:r>
    </w:p>
    <w:p w:rsidR="00490296" w:rsidRPr="002B7E27" w:rsidRDefault="00490296" w:rsidP="00490296">
      <w:pPr>
        <w:autoSpaceDE w:val="0"/>
        <w:spacing w:line="360" w:lineRule="auto"/>
        <w:jc w:val="both"/>
        <w:rPr>
          <w:rFonts w:ascii="Bookman Old Style" w:hAnsi="Bookman Old Style" w:cs="Bookman Old Style"/>
          <w:sz w:val="22"/>
          <w:szCs w:val="22"/>
        </w:rPr>
      </w:pPr>
      <w:r w:rsidRPr="002B7E27">
        <w:rPr>
          <w:rFonts w:ascii="Bookman Old Style" w:hAnsi="Bookman Old Style" w:cs="Bookman Old Style"/>
          <w:sz w:val="22"/>
          <w:szCs w:val="22"/>
        </w:rPr>
        <w:t xml:space="preserve">W celu wstępnego potwierdzenia, że wykonawca nie podlega wykluczeniu oraz spełnia warunki udziału w postępowaniu obowiązany jest on złożyć oświadczenie o niepodleganiu wykluczeniu oraz spełnianiu warunków udziału w postępowaniu. </w:t>
      </w:r>
    </w:p>
    <w:p w:rsidR="00490296" w:rsidRPr="002B7E27" w:rsidRDefault="00490296" w:rsidP="00490296">
      <w:pPr>
        <w:autoSpaceDE w:val="0"/>
        <w:spacing w:line="360" w:lineRule="auto"/>
        <w:jc w:val="both"/>
        <w:rPr>
          <w:rFonts w:ascii="Bookman Old Style" w:hAnsi="Bookman Old Style" w:cs="Bookman Old Style"/>
          <w:sz w:val="22"/>
          <w:szCs w:val="22"/>
        </w:rPr>
      </w:pPr>
      <w:r w:rsidRPr="002B7E27">
        <w:rPr>
          <w:rFonts w:ascii="Bookman Old Style" w:hAnsi="Bookman Old Style" w:cs="Bookman Old Style"/>
          <w:sz w:val="22"/>
          <w:szCs w:val="22"/>
        </w:rPr>
        <w:t xml:space="preserve">Wzory oświadczeń stanowią załączniki do niniejszej SIWZ. </w:t>
      </w:r>
    </w:p>
    <w:p w:rsidR="00490296" w:rsidRPr="002B7E27" w:rsidRDefault="00490296" w:rsidP="00490296">
      <w:pPr>
        <w:autoSpaceDE w:val="0"/>
        <w:spacing w:line="360" w:lineRule="auto"/>
        <w:jc w:val="both"/>
        <w:rPr>
          <w:rFonts w:ascii="Bookman Old Style" w:hAnsi="Bookman Old Style" w:cs="Bookman Old Style"/>
          <w:b/>
          <w:sz w:val="22"/>
          <w:szCs w:val="22"/>
          <w:u w:val="double"/>
        </w:rPr>
      </w:pPr>
    </w:p>
    <w:p w:rsidR="00490296" w:rsidRPr="002B7E27" w:rsidRDefault="00490296" w:rsidP="00490296">
      <w:pPr>
        <w:autoSpaceDE w:val="0"/>
        <w:spacing w:line="360" w:lineRule="auto"/>
        <w:jc w:val="both"/>
        <w:rPr>
          <w:rFonts w:ascii="Bookman Old Style" w:hAnsi="Bookman Old Style" w:cs="Bookman Old Style"/>
          <w:b/>
          <w:sz w:val="22"/>
          <w:szCs w:val="22"/>
          <w:u w:val="double"/>
        </w:rPr>
      </w:pPr>
      <w:r w:rsidRPr="002B7E27">
        <w:rPr>
          <w:rFonts w:ascii="Bookman Old Style" w:hAnsi="Bookman Old Style" w:cs="Bookman Old Style"/>
          <w:b/>
          <w:sz w:val="22"/>
          <w:szCs w:val="22"/>
          <w:u w:val="double"/>
        </w:rPr>
        <w:t xml:space="preserve">9. Wykaz oświadczeń lub dokumentów, składanych przez wykonawcę w postępowaniu na wezwanie Zamawiającego, w celu potwierdzenia </w:t>
      </w:r>
      <w:r w:rsidRPr="002B7E27">
        <w:rPr>
          <w:rFonts w:ascii="Bookman Old Style" w:hAnsi="Bookman Old Style" w:cs="Bookman Old Style"/>
          <w:b/>
          <w:sz w:val="22"/>
          <w:szCs w:val="22"/>
          <w:u w:val="double"/>
        </w:rPr>
        <w:lastRenderedPageBreak/>
        <w:t>okoliczności, o których mowa w art. 25 ust. 1 pkt. 3 ustawy Pzp (brak podstaw wykluczenia)</w:t>
      </w:r>
    </w:p>
    <w:p w:rsidR="00490296" w:rsidRPr="002B7E27" w:rsidRDefault="00490296" w:rsidP="00490296">
      <w:pPr>
        <w:autoSpaceDE w:val="0"/>
        <w:spacing w:line="360" w:lineRule="auto"/>
        <w:jc w:val="both"/>
        <w:rPr>
          <w:rFonts w:ascii="Bookman Old Style" w:hAnsi="Bookman Old Style"/>
          <w:sz w:val="22"/>
          <w:szCs w:val="22"/>
          <w:u w:val="single"/>
        </w:rPr>
      </w:pPr>
      <w:r w:rsidRPr="002B7E27">
        <w:rPr>
          <w:rFonts w:ascii="Bookman Old Style" w:hAnsi="Bookman Old Style"/>
          <w:b/>
          <w:sz w:val="22"/>
          <w:szCs w:val="22"/>
          <w:u w:val="single"/>
        </w:rPr>
        <w:t>9.1.</w:t>
      </w:r>
      <w:r w:rsidRPr="002B7E27">
        <w:rPr>
          <w:rFonts w:ascii="Bookman Old Style" w:hAnsi="Bookman Old Style"/>
          <w:sz w:val="22"/>
          <w:szCs w:val="22"/>
          <w:u w:val="single"/>
        </w:rPr>
        <w:t xml:space="preserve"> W celu wykazania braku podstaw do wykluczenia wykonawca zobowiązany jest złożyć:</w:t>
      </w:r>
    </w:p>
    <w:p w:rsidR="00490296" w:rsidRPr="002B7E27" w:rsidRDefault="00490296" w:rsidP="00490296">
      <w:pPr>
        <w:autoSpaceDE w:val="0"/>
        <w:spacing w:line="360" w:lineRule="auto"/>
        <w:jc w:val="both"/>
        <w:rPr>
          <w:rFonts w:ascii="Bookman Old Style" w:hAnsi="Bookman Old Style" w:cs="Bookman Old Style"/>
          <w:sz w:val="22"/>
          <w:szCs w:val="22"/>
        </w:rPr>
      </w:pPr>
      <w:r w:rsidRPr="002B7E27">
        <w:rPr>
          <w:rFonts w:ascii="Bookman Old Style" w:hAnsi="Bookman Old Style" w:cs="Bookman Old Style"/>
          <w:b/>
          <w:sz w:val="22"/>
          <w:szCs w:val="22"/>
        </w:rPr>
        <w:t xml:space="preserve">1) </w:t>
      </w:r>
      <w:r w:rsidRPr="002B7E27">
        <w:rPr>
          <w:rFonts w:ascii="Bookman Old Style" w:hAnsi="Bookman Old Style" w:cs="Bookman Old Style"/>
          <w:sz w:val="22"/>
          <w:szCs w:val="22"/>
        </w:rPr>
        <w:t>oświadczenie o braku podstaw do wykluczenia z postępowania na podstawie art. 24 ust. 1 ustawy Pzp,</w:t>
      </w:r>
    </w:p>
    <w:p w:rsidR="00490296" w:rsidRPr="002B7E27" w:rsidRDefault="00490296" w:rsidP="00490296">
      <w:pPr>
        <w:autoSpaceDE w:val="0"/>
        <w:spacing w:line="360" w:lineRule="auto"/>
        <w:jc w:val="both"/>
        <w:rPr>
          <w:rFonts w:ascii="Bookman Old Style" w:hAnsi="Bookman Old Style" w:cs="Bookman Old Style"/>
          <w:sz w:val="22"/>
          <w:szCs w:val="22"/>
        </w:rPr>
      </w:pPr>
      <w:r w:rsidRPr="002B7E27">
        <w:rPr>
          <w:rFonts w:ascii="Bookman Old Style" w:hAnsi="Bookman Old Style" w:cs="Bookman Old Style"/>
          <w:b/>
          <w:sz w:val="22"/>
          <w:szCs w:val="22"/>
        </w:rPr>
        <w:t>2)</w:t>
      </w:r>
      <w:r w:rsidRPr="002B7E27">
        <w:rPr>
          <w:rFonts w:ascii="Bookman Old Style" w:hAnsi="Bookman Old Style" w:cs="Bookman Old Style"/>
          <w:sz w:val="22"/>
          <w:szCs w:val="22"/>
        </w:rPr>
        <w:t xml:space="preserve"> oświadczenie o przynależności albo braku przynależności do tej samej grupy kapitałowej. </w:t>
      </w:r>
    </w:p>
    <w:p w:rsidR="00490296" w:rsidRPr="002B7E27" w:rsidRDefault="00490296" w:rsidP="00490296">
      <w:pPr>
        <w:autoSpaceDE w:val="0"/>
        <w:autoSpaceDN w:val="0"/>
        <w:adjustRightInd w:val="0"/>
        <w:spacing w:line="360" w:lineRule="auto"/>
        <w:ind w:firstLine="426"/>
        <w:jc w:val="both"/>
        <w:rPr>
          <w:rFonts w:ascii="Bookman Old Style" w:hAnsi="Bookman Old Style" w:cs="TimesNewRomanPSMT"/>
          <w:sz w:val="22"/>
          <w:szCs w:val="22"/>
        </w:rPr>
      </w:pPr>
      <w:r w:rsidRPr="002B7E27">
        <w:rPr>
          <w:rFonts w:ascii="Bookman Old Style" w:hAnsi="Bookman Old Style" w:cs="TimesNewRomanPSMT"/>
          <w:sz w:val="22"/>
          <w:szCs w:val="22"/>
        </w:rPr>
        <w:t xml:space="preserve">Zgodnie z ustawą </w:t>
      </w:r>
      <w:r w:rsidRPr="002B7E27">
        <w:rPr>
          <w:rFonts w:ascii="Bookman Old Style" w:hAnsi="Bookman Old Style" w:cs="TimesNewRomanPS-BoldMT"/>
          <w:bCs/>
          <w:sz w:val="22"/>
          <w:szCs w:val="22"/>
        </w:rPr>
        <w:t>z dnia 16 lutego 2007r. o ochronie konkurencji i</w:t>
      </w:r>
      <w:r w:rsidR="00F23185" w:rsidRPr="002B7E27">
        <w:rPr>
          <w:rFonts w:ascii="Bookman Old Style" w:hAnsi="Bookman Old Style" w:cs="TimesNewRomanPS-BoldMT"/>
          <w:bCs/>
          <w:sz w:val="22"/>
          <w:szCs w:val="22"/>
        </w:rPr>
        <w:t xml:space="preserve"> </w:t>
      </w:r>
      <w:r w:rsidRPr="002B7E27">
        <w:rPr>
          <w:rFonts w:ascii="Bookman Old Style" w:hAnsi="Bookman Old Style" w:cs="TimesNewRomanPS-BoldMT"/>
          <w:bCs/>
          <w:sz w:val="22"/>
          <w:szCs w:val="22"/>
        </w:rPr>
        <w:t xml:space="preserve">konsumentów </w:t>
      </w:r>
      <w:r w:rsidRPr="002B7E27">
        <w:rPr>
          <w:rFonts w:ascii="Bookman Old Style" w:hAnsi="Bookman Old Style" w:cs="TimesNewRomanPSMT"/>
          <w:sz w:val="22"/>
          <w:szCs w:val="22"/>
        </w:rPr>
        <w:t xml:space="preserve">przez </w:t>
      </w:r>
      <w:r w:rsidRPr="002B7E27">
        <w:rPr>
          <w:rFonts w:ascii="Bookman Old Style" w:hAnsi="Bookman Old Style" w:cs="TimesNewRomanPSMT"/>
          <w:b/>
          <w:sz w:val="22"/>
          <w:szCs w:val="22"/>
          <w:u w:val="single"/>
        </w:rPr>
        <w:t>grupę kapitałową</w:t>
      </w:r>
      <w:r w:rsidRPr="002B7E27">
        <w:rPr>
          <w:rFonts w:ascii="Bookman Old Style" w:hAnsi="Bookman Old Style" w:cs="TimesNewRomanPSMT"/>
          <w:sz w:val="22"/>
          <w:szCs w:val="22"/>
        </w:rPr>
        <w:t xml:space="preserve"> rozumie się wszystkich przedsiębiorców, którzy są kontrolowani w sposób bezpośredni lub pośredni przez jednego przedsiębiorcę, w tym również tego przedsiębiorcę. </w:t>
      </w:r>
    </w:p>
    <w:p w:rsidR="00490296" w:rsidRPr="002B7E27" w:rsidRDefault="00490296" w:rsidP="00490296">
      <w:pPr>
        <w:autoSpaceDE w:val="0"/>
        <w:spacing w:line="360" w:lineRule="auto"/>
        <w:ind w:firstLine="426"/>
        <w:jc w:val="both"/>
        <w:rPr>
          <w:rFonts w:ascii="Bookman Old Style" w:hAnsi="Bookman Old Style" w:cs="Bookman Old Style"/>
          <w:sz w:val="22"/>
          <w:szCs w:val="22"/>
        </w:rPr>
      </w:pPr>
      <w:r w:rsidRPr="002B7E27">
        <w:rPr>
          <w:rFonts w:ascii="Bookman Old Style" w:hAnsi="Bookman Old Style" w:cs="Bookman Old Style"/>
          <w:sz w:val="22"/>
          <w:szCs w:val="22"/>
        </w:rPr>
        <w:t xml:space="preserve">Zgodnie z treścią art. 24 ust. 11 ustawy Pzp </w:t>
      </w:r>
      <w:r w:rsidRPr="002B7E27">
        <w:rPr>
          <w:rFonts w:ascii="Bookman Old Style" w:hAnsi="Bookman Old Style" w:cs="Bookman Old Style"/>
          <w:b/>
          <w:sz w:val="22"/>
          <w:szCs w:val="22"/>
        </w:rPr>
        <w:t>wykonawca w terminie 3 dni od zamieszczenia przez Zamawiającego na stronie internetowej informacji, o której mowa w art. 86 ust. 5 ustawy Pzp</w:t>
      </w:r>
      <w:r w:rsidRPr="002B7E27">
        <w:rPr>
          <w:rFonts w:ascii="Bookman Old Style" w:hAnsi="Bookman Old Style" w:cs="Bookman Old Style"/>
          <w:sz w:val="22"/>
          <w:szCs w:val="22"/>
        </w:rPr>
        <w:t xml:space="preserve">, </w:t>
      </w:r>
      <w:r w:rsidRPr="002B7E27">
        <w:rPr>
          <w:rFonts w:ascii="Bookman Old Style" w:hAnsi="Bookman Old Style" w:cs="Bookman Old Style"/>
          <w:b/>
          <w:sz w:val="22"/>
          <w:szCs w:val="22"/>
        </w:rPr>
        <w:t>przekazuje Zamawiającemu</w:t>
      </w:r>
      <w:r w:rsidRPr="002B7E27">
        <w:rPr>
          <w:rFonts w:ascii="Bookman Old Style" w:hAnsi="Bookman Old Style" w:cs="Bookman Old Style"/>
          <w:sz w:val="22"/>
          <w:szCs w:val="22"/>
        </w:rPr>
        <w:t xml:space="preserve"> oświadczenie o przynależności lub braku przynależności do tej samej grupy kapitałowej, o której mowa w art. 24 ust. 1 pkt 23 ustawy Pzp. </w:t>
      </w:r>
    </w:p>
    <w:p w:rsidR="00490296" w:rsidRPr="002B7E27" w:rsidRDefault="00490296" w:rsidP="00490296">
      <w:pPr>
        <w:autoSpaceDE w:val="0"/>
        <w:spacing w:line="360" w:lineRule="auto"/>
        <w:ind w:firstLine="426"/>
        <w:jc w:val="both"/>
        <w:rPr>
          <w:rFonts w:ascii="Bookman Old Style" w:hAnsi="Bookman Old Style" w:cs="Bookman Old Style"/>
          <w:sz w:val="22"/>
          <w:szCs w:val="22"/>
        </w:rPr>
      </w:pPr>
      <w:r w:rsidRPr="002B7E27">
        <w:rPr>
          <w:rFonts w:ascii="Bookman Old Style" w:hAnsi="Bookman Old Style" w:cs="Bookman Old Style"/>
          <w:sz w:val="22"/>
          <w:szCs w:val="22"/>
        </w:rPr>
        <w:t xml:space="preserve">Wraz ze złożeniem oświadczenia, wykonawca może przedstawić dowody, że powiązania z innym wykonawcą nie prowadzą do zakłócenia konkurencji w postępowaniu o udzielenie zamówienia. </w:t>
      </w:r>
    </w:p>
    <w:p w:rsidR="00490296" w:rsidRPr="002B7E27" w:rsidRDefault="00490296" w:rsidP="00490296">
      <w:pPr>
        <w:autoSpaceDE w:val="0"/>
        <w:spacing w:line="360" w:lineRule="auto"/>
        <w:ind w:firstLine="426"/>
        <w:jc w:val="both"/>
        <w:rPr>
          <w:rFonts w:ascii="Bookman Old Style" w:hAnsi="Bookman Old Style" w:cs="Bookman Old Style"/>
          <w:sz w:val="22"/>
          <w:szCs w:val="22"/>
        </w:rPr>
      </w:pPr>
    </w:p>
    <w:p w:rsidR="00490296" w:rsidRPr="002B7E27" w:rsidRDefault="00490296" w:rsidP="00490296">
      <w:pPr>
        <w:autoSpaceDE w:val="0"/>
        <w:spacing w:line="360" w:lineRule="auto"/>
        <w:jc w:val="both"/>
        <w:rPr>
          <w:rFonts w:ascii="Bookman Old Style" w:hAnsi="Bookman Old Style" w:cs="Bookman Old Style"/>
          <w:b/>
          <w:sz w:val="22"/>
          <w:szCs w:val="22"/>
          <w:u w:val="double"/>
        </w:rPr>
      </w:pPr>
      <w:r w:rsidRPr="002B7E27">
        <w:rPr>
          <w:rFonts w:ascii="Bookman Old Style" w:hAnsi="Bookman Old Style" w:cs="Bookman Old Style"/>
          <w:b/>
          <w:sz w:val="22"/>
          <w:szCs w:val="22"/>
          <w:u w:val="double"/>
        </w:rPr>
        <w:t>10. Wykaz oświadczeń lub dokumentów, składanych przez wykonawcę w postępowaniu na wezwanie Zamawiającego, w celu potwierdzenia okoliczności, o których mowa w art. 25 ust. 1 pkt. 1 ustawy Pzp (spełnianie warunków udziału w postępowaniu)</w:t>
      </w:r>
    </w:p>
    <w:p w:rsidR="00490296" w:rsidRPr="002B7E27" w:rsidRDefault="00490296" w:rsidP="00490296">
      <w:pPr>
        <w:autoSpaceDE w:val="0"/>
        <w:spacing w:line="360" w:lineRule="auto"/>
        <w:jc w:val="both"/>
        <w:rPr>
          <w:rFonts w:ascii="Bookman Old Style" w:hAnsi="Bookman Old Style"/>
          <w:sz w:val="22"/>
          <w:szCs w:val="22"/>
          <w:u w:val="single"/>
        </w:rPr>
      </w:pPr>
      <w:r w:rsidRPr="002B7E27">
        <w:rPr>
          <w:rFonts w:ascii="Bookman Old Style" w:hAnsi="Bookman Old Style"/>
          <w:b/>
          <w:sz w:val="22"/>
          <w:szCs w:val="22"/>
          <w:u w:val="single"/>
        </w:rPr>
        <w:t>10.1.</w:t>
      </w:r>
      <w:r w:rsidRPr="002B7E27">
        <w:rPr>
          <w:rFonts w:ascii="Bookman Old Style" w:hAnsi="Bookman Old Style"/>
          <w:sz w:val="22"/>
          <w:szCs w:val="22"/>
          <w:u w:val="single"/>
        </w:rPr>
        <w:t xml:space="preserve"> W celu wykazania spełniania warunku udziału w postępowaniu dotyczącego </w:t>
      </w:r>
      <w:r w:rsidRPr="002B7E27">
        <w:rPr>
          <w:rFonts w:ascii="Bookman Old Style" w:hAnsi="Bookman Old Style"/>
          <w:b/>
          <w:sz w:val="22"/>
          <w:szCs w:val="22"/>
          <w:u w:val="single"/>
        </w:rPr>
        <w:t>zdolności technicznej</w:t>
      </w:r>
      <w:r w:rsidRPr="002B7E27">
        <w:rPr>
          <w:rFonts w:ascii="Bookman Old Style" w:hAnsi="Bookman Old Style"/>
          <w:sz w:val="22"/>
          <w:szCs w:val="22"/>
          <w:u w:val="single"/>
        </w:rPr>
        <w:t xml:space="preserve"> </w:t>
      </w:r>
      <w:r w:rsidRPr="002B7E27">
        <w:rPr>
          <w:rFonts w:ascii="Bookman Old Style" w:hAnsi="Bookman Old Style"/>
          <w:b/>
          <w:sz w:val="22"/>
          <w:szCs w:val="22"/>
          <w:u w:val="single"/>
        </w:rPr>
        <w:t>wykonawca zobowiązany jest:</w:t>
      </w:r>
    </w:p>
    <w:p w:rsidR="00490296" w:rsidRPr="002B7E27" w:rsidRDefault="00490296" w:rsidP="00490296">
      <w:pPr>
        <w:autoSpaceDE w:val="0"/>
        <w:spacing w:line="360" w:lineRule="auto"/>
        <w:jc w:val="both"/>
        <w:rPr>
          <w:rFonts w:ascii="Bookman Old Style" w:hAnsi="Bookman Old Style" w:cs="Bookman Old Style"/>
          <w:color w:val="000000"/>
          <w:sz w:val="22"/>
          <w:szCs w:val="22"/>
        </w:rPr>
      </w:pPr>
      <w:r w:rsidRPr="002B7E27">
        <w:rPr>
          <w:rFonts w:ascii="Bookman Old Style" w:hAnsi="Bookman Old Style" w:cs="Bookman Old Style"/>
          <w:b/>
          <w:color w:val="000000"/>
          <w:sz w:val="22"/>
          <w:szCs w:val="22"/>
        </w:rPr>
        <w:t>a) złożyć wykaz robót budowlanych</w:t>
      </w:r>
      <w:r w:rsidRPr="002B7E27">
        <w:rPr>
          <w:rFonts w:ascii="Bookman Old Style" w:hAnsi="Bookman Old Style" w:cs="Bookman Old Style"/>
          <w:color w:val="000000"/>
          <w:sz w:val="22"/>
          <w:szCs w:val="22"/>
        </w:rPr>
        <w:t xml:space="preserve"> określonych rodzajowo w punkcie 7.3.1a) SIWZ, wykonanych nie wcześniej niż w okresie ostatnich pięciu lat przed upływem terminu składania ofert, a jeżeli okres prowadzenia działalności jest krótszy – w tym okresie, wraz z podaniem ich:</w:t>
      </w:r>
    </w:p>
    <w:p w:rsidR="00490296" w:rsidRPr="002B7E27" w:rsidRDefault="00490296" w:rsidP="00490296">
      <w:pPr>
        <w:pStyle w:val="NormalnyWeb"/>
        <w:spacing w:before="0" w:beforeAutospacing="0" w:after="0" w:afterAutospacing="0" w:line="360" w:lineRule="auto"/>
        <w:jc w:val="both"/>
        <w:rPr>
          <w:rFonts w:ascii="Bookman Old Style" w:hAnsi="Bookman Old Style" w:cs="Bookman Old Style"/>
          <w:sz w:val="22"/>
          <w:szCs w:val="22"/>
        </w:rPr>
      </w:pPr>
      <w:r w:rsidRPr="002B7E27">
        <w:rPr>
          <w:rFonts w:ascii="Bookman Old Style" w:hAnsi="Bookman Old Style" w:cs="Bookman Old Style"/>
          <w:sz w:val="22"/>
          <w:szCs w:val="22"/>
        </w:rPr>
        <w:t>- rodzaju,</w:t>
      </w:r>
    </w:p>
    <w:p w:rsidR="00490296" w:rsidRPr="002B7E27" w:rsidRDefault="00490296" w:rsidP="00490296">
      <w:pPr>
        <w:pStyle w:val="NormalnyWeb"/>
        <w:spacing w:before="0" w:beforeAutospacing="0" w:after="0" w:afterAutospacing="0" w:line="360" w:lineRule="auto"/>
        <w:jc w:val="both"/>
        <w:rPr>
          <w:rFonts w:ascii="Bookman Old Style" w:hAnsi="Bookman Old Style" w:cs="Bookman Old Style"/>
          <w:sz w:val="22"/>
          <w:szCs w:val="22"/>
        </w:rPr>
      </w:pPr>
      <w:r w:rsidRPr="002B7E27">
        <w:rPr>
          <w:rFonts w:ascii="Bookman Old Style" w:hAnsi="Bookman Old Style" w:cs="Bookman Old Style"/>
          <w:sz w:val="22"/>
          <w:szCs w:val="22"/>
        </w:rPr>
        <w:t xml:space="preserve">- ilości, </w:t>
      </w:r>
    </w:p>
    <w:p w:rsidR="00490296" w:rsidRPr="002B7E27" w:rsidRDefault="00490296" w:rsidP="00490296">
      <w:pPr>
        <w:pStyle w:val="NormalnyWeb"/>
        <w:spacing w:before="0" w:beforeAutospacing="0" w:after="0" w:afterAutospacing="0" w:line="360" w:lineRule="auto"/>
        <w:jc w:val="both"/>
        <w:rPr>
          <w:rFonts w:ascii="Bookman Old Style" w:hAnsi="Bookman Old Style" w:cs="Bookman Old Style"/>
          <w:sz w:val="22"/>
          <w:szCs w:val="22"/>
        </w:rPr>
      </w:pPr>
      <w:r w:rsidRPr="002B7E27">
        <w:rPr>
          <w:rFonts w:ascii="Bookman Old Style" w:hAnsi="Bookman Old Style" w:cs="Bookman Old Style"/>
          <w:sz w:val="22"/>
          <w:szCs w:val="22"/>
        </w:rPr>
        <w:t>- daty i miejsca wykonania,</w:t>
      </w:r>
    </w:p>
    <w:p w:rsidR="00490296" w:rsidRPr="002B7E27" w:rsidRDefault="00490296" w:rsidP="00490296">
      <w:pPr>
        <w:pStyle w:val="NormalnyWeb"/>
        <w:spacing w:before="0" w:beforeAutospacing="0" w:after="0" w:afterAutospacing="0" w:line="360" w:lineRule="auto"/>
        <w:jc w:val="both"/>
        <w:rPr>
          <w:rFonts w:ascii="Bookman Old Style" w:hAnsi="Bookman Old Style" w:cs="Bookman Old Style"/>
          <w:sz w:val="22"/>
          <w:szCs w:val="22"/>
        </w:rPr>
      </w:pPr>
      <w:r w:rsidRPr="002B7E27">
        <w:rPr>
          <w:rFonts w:ascii="Bookman Old Style" w:hAnsi="Bookman Old Style" w:cs="Bookman Old Style"/>
          <w:sz w:val="22"/>
          <w:szCs w:val="22"/>
        </w:rPr>
        <w:t>- podmiotów, na rzecz których roboty te zostały wykonane;</w:t>
      </w:r>
    </w:p>
    <w:p w:rsidR="00490296" w:rsidRPr="002B7E27" w:rsidRDefault="00490296" w:rsidP="00490296">
      <w:pPr>
        <w:autoSpaceDE w:val="0"/>
        <w:spacing w:line="360" w:lineRule="auto"/>
        <w:jc w:val="both"/>
        <w:rPr>
          <w:rFonts w:ascii="Bookman Old Style" w:hAnsi="Bookman Old Style" w:cs="Bookman Old Style"/>
          <w:sz w:val="22"/>
          <w:szCs w:val="22"/>
        </w:rPr>
      </w:pPr>
      <w:r w:rsidRPr="002B7E27">
        <w:rPr>
          <w:rFonts w:ascii="Bookman Old Style" w:hAnsi="Bookman Old Style" w:cs="Bookman Old Style"/>
          <w:b/>
          <w:sz w:val="22"/>
          <w:szCs w:val="22"/>
        </w:rPr>
        <w:lastRenderedPageBreak/>
        <w:t xml:space="preserve">b) załączyć dowody określające, czy te roboty budowlane zostały wykonane należycie, w szczególności czy zostały wykonane zgodnie z przepisami prawa budowlanego i prawidłowo ukończone. </w:t>
      </w:r>
    </w:p>
    <w:p w:rsidR="00490296" w:rsidRPr="002B7E27" w:rsidRDefault="00490296" w:rsidP="00490296">
      <w:pPr>
        <w:autoSpaceDE w:val="0"/>
        <w:spacing w:line="360" w:lineRule="auto"/>
        <w:jc w:val="both"/>
        <w:rPr>
          <w:rFonts w:ascii="Bookman Old Style" w:hAnsi="Bookman Old Style" w:cs="Bookman Old Style"/>
          <w:sz w:val="22"/>
          <w:szCs w:val="22"/>
        </w:rPr>
      </w:pPr>
      <w:r w:rsidRPr="002B7E27">
        <w:rPr>
          <w:rFonts w:ascii="Bookman Old Style" w:hAnsi="Bookman Old Style" w:cs="Bookman Old Style"/>
          <w:sz w:val="22"/>
          <w:szCs w:val="22"/>
        </w:rPr>
        <w:t>Dowodami, o których mowa powyżej są:</w:t>
      </w:r>
    </w:p>
    <w:p w:rsidR="00490296" w:rsidRPr="002B7E27" w:rsidRDefault="00490296" w:rsidP="00490296">
      <w:pPr>
        <w:autoSpaceDE w:val="0"/>
        <w:spacing w:line="360" w:lineRule="auto"/>
        <w:jc w:val="both"/>
        <w:rPr>
          <w:rFonts w:ascii="Bookman Old Style" w:hAnsi="Bookman Old Style" w:cs="Bookman Old Style"/>
          <w:sz w:val="22"/>
          <w:szCs w:val="22"/>
        </w:rPr>
      </w:pPr>
      <w:r w:rsidRPr="002B7E27">
        <w:rPr>
          <w:rFonts w:ascii="Bookman Old Style" w:hAnsi="Bookman Old Style" w:cs="Bookman Old Style"/>
          <w:sz w:val="22"/>
          <w:szCs w:val="22"/>
        </w:rPr>
        <w:t>- referencje,</w:t>
      </w:r>
    </w:p>
    <w:p w:rsidR="00490296" w:rsidRPr="002B7E27" w:rsidRDefault="00490296" w:rsidP="00490296">
      <w:pPr>
        <w:autoSpaceDE w:val="0"/>
        <w:spacing w:line="360" w:lineRule="auto"/>
        <w:jc w:val="both"/>
        <w:rPr>
          <w:rFonts w:ascii="Bookman Old Style" w:hAnsi="Bookman Old Style" w:cs="Bookman Old Style"/>
          <w:sz w:val="22"/>
          <w:szCs w:val="22"/>
        </w:rPr>
      </w:pPr>
      <w:r w:rsidRPr="002B7E27">
        <w:rPr>
          <w:rFonts w:ascii="Bookman Old Style" w:hAnsi="Bookman Old Style" w:cs="Bookman Old Style"/>
          <w:sz w:val="22"/>
          <w:szCs w:val="22"/>
        </w:rPr>
        <w:t xml:space="preserve">- inne dokumenty wystawione przez podmiot, na rzecz którego roboty budowlane były wykonywane, a jeżeli z uzasadnionej przyczyny o obiektywnym charakterze wykonawca nie jest w stanie uzyskać tych dokumentów – inne dokumenty. </w:t>
      </w:r>
    </w:p>
    <w:p w:rsidR="00F23185" w:rsidRPr="002B7E27" w:rsidRDefault="00F23185" w:rsidP="00F23185">
      <w:pPr>
        <w:autoSpaceDE w:val="0"/>
        <w:spacing w:line="360" w:lineRule="auto"/>
        <w:jc w:val="both"/>
        <w:rPr>
          <w:rFonts w:ascii="Bookman Old Style" w:hAnsi="Bookman Old Style" w:cs="Bookman Old Style"/>
          <w:b/>
          <w:sz w:val="22"/>
          <w:szCs w:val="22"/>
          <w:u w:val="single"/>
        </w:rPr>
      </w:pPr>
    </w:p>
    <w:p w:rsidR="00F23185" w:rsidRPr="002B7E27" w:rsidRDefault="00F23185" w:rsidP="00F23185">
      <w:pPr>
        <w:autoSpaceDE w:val="0"/>
        <w:spacing w:line="360" w:lineRule="auto"/>
        <w:jc w:val="both"/>
        <w:rPr>
          <w:rFonts w:ascii="Bookman Old Style" w:hAnsi="Bookman Old Style"/>
          <w:b/>
          <w:sz w:val="22"/>
          <w:szCs w:val="22"/>
          <w:u w:val="single"/>
        </w:rPr>
      </w:pPr>
      <w:r w:rsidRPr="002B7E27">
        <w:rPr>
          <w:rFonts w:ascii="Bookman Old Style" w:hAnsi="Bookman Old Style" w:cs="Bookman Old Style"/>
          <w:b/>
          <w:sz w:val="22"/>
          <w:szCs w:val="22"/>
          <w:u w:val="single"/>
        </w:rPr>
        <w:t>10.2.</w:t>
      </w:r>
      <w:r w:rsidRPr="002B7E27">
        <w:rPr>
          <w:rFonts w:ascii="Bookman Old Style" w:hAnsi="Bookman Old Style" w:cs="Bookman Old Style"/>
          <w:sz w:val="22"/>
          <w:szCs w:val="22"/>
          <w:u w:val="single"/>
        </w:rPr>
        <w:t xml:space="preserve"> </w:t>
      </w:r>
      <w:r w:rsidRPr="002B7E27">
        <w:rPr>
          <w:rFonts w:ascii="Bookman Old Style" w:hAnsi="Bookman Old Style"/>
          <w:sz w:val="22"/>
          <w:szCs w:val="22"/>
          <w:u w:val="single"/>
        </w:rPr>
        <w:t xml:space="preserve">W celu wykazania spełniania warunku udziału w postępowaniu dotyczącego dysponowania osobami zdolnymi do wykonania zamówienia </w:t>
      </w:r>
      <w:r w:rsidRPr="002B7E27">
        <w:rPr>
          <w:rFonts w:ascii="Bookman Old Style" w:hAnsi="Bookman Old Style"/>
          <w:b/>
          <w:sz w:val="22"/>
          <w:szCs w:val="22"/>
          <w:u w:val="single"/>
        </w:rPr>
        <w:t>(warunek zdolności zawodowej) wykonawca zobowiązany jest:</w:t>
      </w:r>
    </w:p>
    <w:p w:rsidR="00F23185" w:rsidRPr="002B7E27" w:rsidRDefault="00F23185" w:rsidP="00F23185">
      <w:pPr>
        <w:pStyle w:val="NormalnyWeb"/>
        <w:spacing w:before="0" w:beforeAutospacing="0" w:after="0" w:afterAutospacing="0" w:line="360" w:lineRule="auto"/>
        <w:jc w:val="both"/>
        <w:rPr>
          <w:rFonts w:ascii="Bookman Old Style" w:hAnsi="Bookman Old Style" w:cs="Tahoma"/>
          <w:sz w:val="22"/>
          <w:szCs w:val="22"/>
        </w:rPr>
      </w:pPr>
      <w:r w:rsidRPr="002B7E27">
        <w:rPr>
          <w:rFonts w:ascii="Bookman Old Style" w:hAnsi="Bookman Old Style" w:cs="Tahoma"/>
          <w:b/>
          <w:sz w:val="22"/>
          <w:szCs w:val="22"/>
        </w:rPr>
        <w:t>a) złożyć wykaz osób</w:t>
      </w:r>
      <w:r w:rsidRPr="002B7E27">
        <w:rPr>
          <w:rFonts w:ascii="Bookman Old Style" w:hAnsi="Bookman Old Style" w:cs="Tahoma"/>
          <w:sz w:val="22"/>
          <w:szCs w:val="22"/>
        </w:rPr>
        <w:t>, skierowanych przez wykonawcę do realizacji zamówienia publicznego, w szczególności odpowiedzialnych za kierowanie robotami budowlanymi wraz z informacjami na temat ich kwalifikacji zawodowych, uprawnień niezbędnych do wykonania zamówienia, a także zakresu wykonywanych przez nie czynności,</w:t>
      </w:r>
    </w:p>
    <w:p w:rsidR="00F23185" w:rsidRPr="002B7E27" w:rsidRDefault="00F23185" w:rsidP="00F23185">
      <w:pPr>
        <w:autoSpaceDE w:val="0"/>
        <w:spacing w:line="360" w:lineRule="auto"/>
        <w:ind w:left="357" w:hanging="357"/>
        <w:jc w:val="both"/>
        <w:rPr>
          <w:rFonts w:ascii="Bookman Old Style" w:hAnsi="Bookman Old Style" w:cs="Tahoma"/>
          <w:sz w:val="22"/>
          <w:szCs w:val="22"/>
        </w:rPr>
      </w:pPr>
      <w:r w:rsidRPr="002B7E27">
        <w:rPr>
          <w:rFonts w:ascii="Bookman Old Style" w:hAnsi="Bookman Old Style" w:cs="Tahoma"/>
          <w:b/>
          <w:sz w:val="22"/>
          <w:szCs w:val="22"/>
        </w:rPr>
        <w:t>b) podać informację</w:t>
      </w:r>
      <w:r w:rsidRPr="002B7E27">
        <w:rPr>
          <w:rFonts w:ascii="Bookman Old Style" w:hAnsi="Bookman Old Style" w:cs="Tahoma"/>
          <w:sz w:val="22"/>
          <w:szCs w:val="22"/>
        </w:rPr>
        <w:t xml:space="preserve"> o podstawie dysponowania osobami ujętymi w wykazie;</w:t>
      </w:r>
    </w:p>
    <w:p w:rsidR="00490296" w:rsidRPr="002B7E27" w:rsidRDefault="00490296" w:rsidP="00490296">
      <w:pPr>
        <w:autoSpaceDE w:val="0"/>
        <w:spacing w:line="360" w:lineRule="auto"/>
        <w:jc w:val="both"/>
        <w:rPr>
          <w:rFonts w:ascii="Bookman Old Style" w:hAnsi="Bookman Old Style" w:cs="Bookman Old Style"/>
          <w:sz w:val="22"/>
          <w:szCs w:val="22"/>
        </w:rPr>
      </w:pPr>
    </w:p>
    <w:p w:rsidR="00490296" w:rsidRPr="002B7E27" w:rsidRDefault="00490296" w:rsidP="00490296">
      <w:pPr>
        <w:autoSpaceDE w:val="0"/>
        <w:spacing w:line="360" w:lineRule="auto"/>
        <w:jc w:val="both"/>
        <w:rPr>
          <w:rFonts w:ascii="Bookman Old Style" w:hAnsi="Bookman Old Style" w:cs="Tahoma"/>
          <w:b/>
          <w:sz w:val="22"/>
          <w:szCs w:val="22"/>
          <w:u w:val="double"/>
        </w:rPr>
      </w:pPr>
      <w:r w:rsidRPr="002B7E27">
        <w:rPr>
          <w:rFonts w:ascii="Bookman Old Style" w:hAnsi="Bookman Old Style" w:cs="Tahoma"/>
          <w:b/>
          <w:sz w:val="22"/>
          <w:szCs w:val="22"/>
          <w:u w:val="double"/>
        </w:rPr>
        <w:t xml:space="preserve">11. Poleganie na potencjale innych podmiotów </w:t>
      </w:r>
    </w:p>
    <w:p w:rsidR="00490296" w:rsidRPr="002B7E27" w:rsidRDefault="00490296" w:rsidP="00490296">
      <w:pPr>
        <w:autoSpaceDE w:val="0"/>
        <w:spacing w:line="360" w:lineRule="auto"/>
        <w:jc w:val="both"/>
        <w:rPr>
          <w:rFonts w:ascii="Bookman Old Style" w:hAnsi="Bookman Old Style" w:cs="Tahoma"/>
          <w:sz w:val="22"/>
          <w:szCs w:val="22"/>
        </w:rPr>
      </w:pPr>
      <w:r w:rsidRPr="002B7E27">
        <w:rPr>
          <w:rFonts w:ascii="Bookman Old Style" w:hAnsi="Bookman Old Style" w:cs="Tahoma"/>
          <w:b/>
          <w:sz w:val="22"/>
          <w:szCs w:val="22"/>
        </w:rPr>
        <w:t>11.1.</w:t>
      </w:r>
      <w:r w:rsidRPr="002B7E27">
        <w:rPr>
          <w:rFonts w:ascii="Bookman Old Style" w:hAnsi="Bookman Old Style" w:cs="Tahoma"/>
          <w:sz w:val="22"/>
          <w:szCs w:val="22"/>
        </w:rPr>
        <w:t xml:space="preserve"> 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w:t>
      </w:r>
    </w:p>
    <w:p w:rsidR="00490296" w:rsidRPr="002B7E27" w:rsidRDefault="00490296" w:rsidP="00490296">
      <w:pPr>
        <w:autoSpaceDE w:val="0"/>
        <w:spacing w:line="360" w:lineRule="auto"/>
        <w:jc w:val="both"/>
        <w:rPr>
          <w:rFonts w:ascii="Bookman Old Style" w:hAnsi="Bookman Old Style" w:cs="Tahoma"/>
          <w:b/>
          <w:sz w:val="22"/>
          <w:szCs w:val="22"/>
        </w:rPr>
      </w:pPr>
      <w:r w:rsidRPr="002B7E27">
        <w:rPr>
          <w:rFonts w:ascii="Bookman Old Style" w:hAnsi="Bookman Old Style" w:cs="Tahoma"/>
          <w:b/>
          <w:sz w:val="22"/>
          <w:szCs w:val="22"/>
        </w:rPr>
        <w:t>11.2.</w:t>
      </w:r>
      <w:r w:rsidRPr="002B7E27">
        <w:rPr>
          <w:rFonts w:ascii="Bookman Old Style" w:hAnsi="Bookman Old Style" w:cs="Tahoma"/>
          <w:sz w:val="22"/>
          <w:szCs w:val="22"/>
        </w:rPr>
        <w:t xml:space="preserve"> Wykonawca, który polega na zdolnościach innych podmiotów musi udowodnić Zamawiającemu, że realizując zamówienie, będzie dysponował niezbędnymi zasobami tych podmiotów, </w:t>
      </w:r>
      <w:r w:rsidRPr="002B7E27">
        <w:rPr>
          <w:rFonts w:ascii="Bookman Old Style" w:hAnsi="Bookman Old Style" w:cs="Tahoma"/>
          <w:b/>
          <w:sz w:val="22"/>
          <w:szCs w:val="22"/>
        </w:rPr>
        <w:t xml:space="preserve">w szczególności przedstawiając zobowiązanie tych podmiotów do oddania mu do dyspozycji niezbędnych zasobów na potrzeby realizacji zamówienia. </w:t>
      </w:r>
    </w:p>
    <w:p w:rsidR="00490296" w:rsidRPr="002B7E27" w:rsidRDefault="00490296" w:rsidP="00490296">
      <w:pPr>
        <w:autoSpaceDE w:val="0"/>
        <w:spacing w:line="360" w:lineRule="auto"/>
        <w:jc w:val="both"/>
        <w:rPr>
          <w:rFonts w:ascii="Bookman Old Style" w:hAnsi="Bookman Old Style" w:cs="Tahoma"/>
          <w:sz w:val="22"/>
          <w:szCs w:val="22"/>
        </w:rPr>
      </w:pPr>
      <w:r w:rsidRPr="002B7E27">
        <w:rPr>
          <w:rFonts w:ascii="Bookman Old Style" w:hAnsi="Bookman Old Style" w:cs="Tahoma"/>
          <w:b/>
          <w:sz w:val="22"/>
          <w:szCs w:val="22"/>
        </w:rPr>
        <w:t>11.3.</w:t>
      </w:r>
      <w:r w:rsidRPr="002B7E27">
        <w:rPr>
          <w:rFonts w:ascii="Bookman Old Style" w:hAnsi="Bookman Old Style" w:cs="Tahoma"/>
          <w:sz w:val="22"/>
          <w:szCs w:val="22"/>
        </w:rPr>
        <w:t xml:space="preserve"> W odniesieniu do warunków dotyczących kwalifikacji zawodowych lub doświadczenia, wykonawcy mogą polegać na zdolnościach innych podmiotów, jeśli podmioty te zrealizują roboty budowlane, do realizacji których te zdolności są wymagane. </w:t>
      </w:r>
    </w:p>
    <w:p w:rsidR="00490296" w:rsidRPr="002B7E27" w:rsidRDefault="00490296" w:rsidP="00490296">
      <w:pPr>
        <w:tabs>
          <w:tab w:val="left" w:pos="0"/>
        </w:tabs>
        <w:autoSpaceDE w:val="0"/>
        <w:spacing w:line="360" w:lineRule="auto"/>
        <w:jc w:val="both"/>
        <w:rPr>
          <w:rFonts w:ascii="Bookman Old Style" w:hAnsi="Bookman Old Style" w:cs="Tahoma"/>
          <w:sz w:val="22"/>
          <w:szCs w:val="22"/>
        </w:rPr>
      </w:pPr>
      <w:r w:rsidRPr="002B7E27">
        <w:rPr>
          <w:rFonts w:ascii="Bookman Old Style" w:hAnsi="Bookman Old Style" w:cs="Tahoma"/>
          <w:b/>
          <w:sz w:val="22"/>
          <w:szCs w:val="22"/>
        </w:rPr>
        <w:t>11.4.</w:t>
      </w:r>
      <w:r w:rsidRPr="002B7E27">
        <w:rPr>
          <w:rFonts w:ascii="Bookman Old Style" w:hAnsi="Bookman Old Style" w:cs="Tahoma"/>
          <w:sz w:val="22"/>
          <w:szCs w:val="22"/>
        </w:rPr>
        <w:t xml:space="preserve"> W celu oceny, czy wykonawca polegając na zdolnościach innych podmiotów na zasadach określonych w art. 22a ustawy Pzp, będzie dysponował niezbędnymi zasobami w stopniu umożliwiającym należyte wykonanie zamówienia publicznego oraz oceny, czy stosunek łączący wykonawcę z innymi podmiotami gwarantuje </w:t>
      </w:r>
      <w:r w:rsidRPr="002B7E27">
        <w:rPr>
          <w:rFonts w:ascii="Bookman Old Style" w:hAnsi="Bookman Old Style" w:cs="Tahoma"/>
          <w:sz w:val="22"/>
          <w:szCs w:val="22"/>
        </w:rPr>
        <w:lastRenderedPageBreak/>
        <w:t>rzeczywisty dostęp do ich zasobów Zamawiający żąda dokumentów, które określają w szczególności:</w:t>
      </w:r>
    </w:p>
    <w:p w:rsidR="00490296" w:rsidRPr="002B7E27" w:rsidRDefault="00490296" w:rsidP="009D01A0">
      <w:pPr>
        <w:numPr>
          <w:ilvl w:val="0"/>
          <w:numId w:val="14"/>
        </w:numPr>
        <w:tabs>
          <w:tab w:val="left" w:pos="0"/>
        </w:tabs>
        <w:spacing w:line="360" w:lineRule="auto"/>
        <w:ind w:left="360"/>
        <w:jc w:val="both"/>
        <w:rPr>
          <w:rFonts w:ascii="Bookman Old Style" w:hAnsi="Bookman Old Style" w:cs="Tahoma"/>
          <w:sz w:val="22"/>
          <w:szCs w:val="22"/>
        </w:rPr>
      </w:pPr>
      <w:r w:rsidRPr="002B7E27">
        <w:rPr>
          <w:rFonts w:ascii="Bookman Old Style" w:hAnsi="Bookman Old Style" w:cs="Tahoma"/>
          <w:sz w:val="22"/>
          <w:szCs w:val="22"/>
        </w:rPr>
        <w:t>zakres dostępnych wykonawcy zasobów innego podmiotu,</w:t>
      </w:r>
    </w:p>
    <w:p w:rsidR="00490296" w:rsidRPr="002B7E27" w:rsidRDefault="00490296" w:rsidP="009D01A0">
      <w:pPr>
        <w:numPr>
          <w:ilvl w:val="0"/>
          <w:numId w:val="14"/>
        </w:numPr>
        <w:tabs>
          <w:tab w:val="left" w:pos="0"/>
        </w:tabs>
        <w:spacing w:line="360" w:lineRule="auto"/>
        <w:ind w:left="360"/>
        <w:jc w:val="both"/>
        <w:rPr>
          <w:rFonts w:ascii="Bookman Old Style" w:hAnsi="Bookman Old Style" w:cs="Tahoma"/>
          <w:sz w:val="22"/>
          <w:szCs w:val="22"/>
        </w:rPr>
      </w:pPr>
      <w:r w:rsidRPr="002B7E27">
        <w:rPr>
          <w:rFonts w:ascii="Bookman Old Style" w:hAnsi="Bookman Old Style" w:cs="Tahoma"/>
          <w:sz w:val="22"/>
          <w:szCs w:val="22"/>
        </w:rPr>
        <w:t>sposób wykorzystania zasobów innego podmiotu przez wykonawcę przy realizacji zamówienia publicznego,</w:t>
      </w:r>
    </w:p>
    <w:p w:rsidR="00490296" w:rsidRPr="002B7E27" w:rsidRDefault="00490296" w:rsidP="009D01A0">
      <w:pPr>
        <w:numPr>
          <w:ilvl w:val="0"/>
          <w:numId w:val="14"/>
        </w:numPr>
        <w:tabs>
          <w:tab w:val="left" w:pos="0"/>
        </w:tabs>
        <w:spacing w:line="360" w:lineRule="auto"/>
        <w:ind w:left="360"/>
        <w:jc w:val="both"/>
        <w:rPr>
          <w:rFonts w:ascii="Bookman Old Style" w:hAnsi="Bookman Old Style" w:cs="Tahoma"/>
          <w:sz w:val="22"/>
          <w:szCs w:val="22"/>
        </w:rPr>
      </w:pPr>
      <w:r w:rsidRPr="002B7E27">
        <w:rPr>
          <w:rFonts w:ascii="Bookman Old Style" w:hAnsi="Bookman Old Style" w:cs="Tahoma"/>
          <w:sz w:val="22"/>
          <w:szCs w:val="22"/>
        </w:rPr>
        <w:t>zakres i okres udziału innego podmiotu przy wykonywaniu zamówienia publicznego,</w:t>
      </w:r>
    </w:p>
    <w:p w:rsidR="00490296" w:rsidRPr="002B7E27" w:rsidRDefault="00490296" w:rsidP="009D01A0">
      <w:pPr>
        <w:numPr>
          <w:ilvl w:val="0"/>
          <w:numId w:val="14"/>
        </w:numPr>
        <w:tabs>
          <w:tab w:val="left" w:pos="0"/>
        </w:tabs>
        <w:spacing w:line="360" w:lineRule="auto"/>
        <w:ind w:left="360"/>
        <w:jc w:val="both"/>
        <w:rPr>
          <w:rFonts w:ascii="Bookman Old Style" w:hAnsi="Bookman Old Style" w:cs="Tahoma"/>
          <w:sz w:val="22"/>
          <w:szCs w:val="22"/>
        </w:rPr>
      </w:pPr>
      <w:r w:rsidRPr="002B7E27">
        <w:rPr>
          <w:rFonts w:ascii="Bookman Old Style" w:hAnsi="Bookman Old Style" w:cs="Tahoma"/>
          <w:sz w:val="22"/>
          <w:szCs w:val="22"/>
        </w:rPr>
        <w:t xml:space="preserve">czy podmiot, na zdolnościach którego wykonawca polega w odniesieniu do warunków udziału w postępowaniu dotyczących kwalifikacji zawodowych lub doświadczenia, zrealizuje roboty budowlane, których wskazane zdolności dotyczą. </w:t>
      </w:r>
    </w:p>
    <w:p w:rsidR="00490296" w:rsidRPr="002B7E27" w:rsidRDefault="00490296" w:rsidP="00490296">
      <w:pPr>
        <w:spacing w:line="360" w:lineRule="auto"/>
        <w:jc w:val="both"/>
        <w:rPr>
          <w:rFonts w:ascii="Bookman Old Style" w:hAnsi="Bookman Old Style"/>
          <w:b/>
          <w:bCs/>
          <w:sz w:val="22"/>
          <w:szCs w:val="22"/>
          <w:u w:val="double"/>
        </w:rPr>
      </w:pPr>
    </w:p>
    <w:p w:rsidR="00490296" w:rsidRPr="002B7E27" w:rsidRDefault="00490296" w:rsidP="00490296">
      <w:pPr>
        <w:spacing w:line="360" w:lineRule="auto"/>
        <w:jc w:val="both"/>
        <w:rPr>
          <w:rFonts w:ascii="Bookman Old Style" w:hAnsi="Bookman Old Style"/>
          <w:b/>
          <w:bCs/>
          <w:sz w:val="22"/>
          <w:szCs w:val="22"/>
          <w:u w:val="double"/>
        </w:rPr>
      </w:pPr>
      <w:r w:rsidRPr="002B7E27">
        <w:rPr>
          <w:rFonts w:ascii="Bookman Old Style" w:hAnsi="Bookman Old Style"/>
          <w:b/>
          <w:bCs/>
          <w:sz w:val="22"/>
          <w:szCs w:val="22"/>
          <w:u w:val="double"/>
        </w:rPr>
        <w:t>12. Kolejność działań związanych z wyborem oferty oraz zasady dotyczące składania dokumentów i oświadczeń</w:t>
      </w:r>
    </w:p>
    <w:p w:rsidR="00490296" w:rsidRPr="002B7E27" w:rsidRDefault="00490296" w:rsidP="00490296">
      <w:pPr>
        <w:spacing w:line="360" w:lineRule="auto"/>
        <w:jc w:val="both"/>
        <w:rPr>
          <w:rFonts w:ascii="Bookman Old Style" w:hAnsi="Bookman Old Style"/>
          <w:bCs/>
          <w:sz w:val="22"/>
          <w:szCs w:val="22"/>
        </w:rPr>
      </w:pPr>
      <w:r w:rsidRPr="002B7E27">
        <w:rPr>
          <w:rFonts w:ascii="Bookman Old Style" w:hAnsi="Bookman Old Style"/>
          <w:b/>
          <w:bCs/>
          <w:sz w:val="22"/>
          <w:szCs w:val="22"/>
        </w:rPr>
        <w:t>a)</w:t>
      </w:r>
      <w:r w:rsidRPr="002B7E27">
        <w:rPr>
          <w:rFonts w:ascii="Bookman Old Style" w:hAnsi="Bookman Old Style"/>
          <w:bCs/>
          <w:sz w:val="22"/>
          <w:szCs w:val="22"/>
        </w:rPr>
        <w:t xml:space="preserve"> w przedmiotowym postępowaniu Zamawiający najpierw dokona oceny ofert, a następnie zbada, czy wykonawca, którego oferta została oceniona jako najkorzystniejsza, nie podlega wykluczeniu oraz spełnia warunki udziału w postępowaniu. </w:t>
      </w:r>
    </w:p>
    <w:p w:rsidR="00490296" w:rsidRPr="002B7E27" w:rsidRDefault="00490296" w:rsidP="00490296">
      <w:pPr>
        <w:spacing w:line="360" w:lineRule="auto"/>
        <w:jc w:val="both"/>
        <w:rPr>
          <w:rFonts w:ascii="Bookman Old Style" w:hAnsi="Bookman Old Style"/>
          <w:bCs/>
          <w:sz w:val="22"/>
          <w:szCs w:val="22"/>
        </w:rPr>
      </w:pPr>
      <w:r w:rsidRPr="002B7E27">
        <w:rPr>
          <w:rFonts w:ascii="Bookman Old Style" w:hAnsi="Bookman Old Style"/>
          <w:bCs/>
          <w:sz w:val="22"/>
          <w:szCs w:val="22"/>
        </w:rPr>
        <w:t xml:space="preserve">Oznacza to, że Zamawiający w pierwszej kolejności dokonuje oceny ofert </w:t>
      </w:r>
      <w:r w:rsidRPr="002B7E27">
        <w:rPr>
          <w:rFonts w:ascii="Bookman Old Style" w:hAnsi="Bookman Old Style"/>
          <w:bCs/>
          <w:sz w:val="22"/>
          <w:szCs w:val="22"/>
          <w:u w:val="single"/>
        </w:rPr>
        <w:t>pod kątem przesłanek odrzucenia oferty (art. 89 ust. 1 ustawy Pzp) oraz kryteriów oceny ofert opisanych w SIWZ,</w:t>
      </w:r>
      <w:r w:rsidRPr="002B7E27">
        <w:rPr>
          <w:rFonts w:ascii="Bookman Old Style" w:hAnsi="Bookman Old Style"/>
          <w:bCs/>
          <w:sz w:val="22"/>
          <w:szCs w:val="22"/>
        </w:rPr>
        <w:t xml:space="preserve"> po czym – wyłącznie w odniesieniu do wykonawcy, którego oferta została oceniona jako najkorzystniejsza (uplasowała się na najwyższej pozycji rankingowej), dokonuje oceny podmiotowej wykonawcy, tj. bada oświadczenie wstępne, a następnie żąda przedłożenia dokumentów w trybie art. 26 ust. 2 ustawy Pzp. </w:t>
      </w:r>
    </w:p>
    <w:p w:rsidR="00490296" w:rsidRPr="002B7E27" w:rsidRDefault="00490296" w:rsidP="00490296">
      <w:pPr>
        <w:spacing w:line="360" w:lineRule="auto"/>
        <w:jc w:val="both"/>
        <w:rPr>
          <w:rFonts w:ascii="Bookman Old Style" w:hAnsi="Bookman Old Style"/>
          <w:bCs/>
          <w:sz w:val="22"/>
          <w:szCs w:val="22"/>
        </w:rPr>
      </w:pPr>
      <w:r w:rsidRPr="002B7E27">
        <w:rPr>
          <w:rFonts w:ascii="Bookman Old Style" w:hAnsi="Bookman Old Style"/>
          <w:b/>
          <w:bCs/>
          <w:sz w:val="22"/>
          <w:szCs w:val="22"/>
        </w:rPr>
        <w:t>b)</w:t>
      </w:r>
      <w:r w:rsidRPr="002B7E27">
        <w:rPr>
          <w:rFonts w:ascii="Bookman Old Style" w:hAnsi="Bookman Old Style"/>
          <w:bCs/>
          <w:sz w:val="22"/>
          <w:szCs w:val="22"/>
        </w:rPr>
        <w:t xml:space="preserve"> w tym celu Zamawiający wezwie wykonawcę, którego oferta została najwyżej oceniona, do złożenia w wyznaczonym, nie krótszym niż 5 dni, terminie aktualnych na dzień złożenia oświadczeń lub dokumentów potwierdzających okoliczności, o których mowa w art. 25 ust. 1 ustawy Pzp. </w:t>
      </w:r>
    </w:p>
    <w:p w:rsidR="00490296" w:rsidRPr="002B7E27" w:rsidRDefault="00490296" w:rsidP="00490296">
      <w:pPr>
        <w:autoSpaceDE w:val="0"/>
        <w:spacing w:line="360" w:lineRule="auto"/>
        <w:jc w:val="both"/>
        <w:rPr>
          <w:rFonts w:ascii="Bookman Old Style" w:hAnsi="Bookman Old Style" w:cs="Bookman Old Style"/>
          <w:sz w:val="22"/>
          <w:szCs w:val="22"/>
        </w:rPr>
      </w:pPr>
      <w:r w:rsidRPr="002B7E27">
        <w:rPr>
          <w:rFonts w:ascii="Bookman Old Style" w:hAnsi="Bookman Old Style"/>
          <w:b/>
          <w:bCs/>
          <w:sz w:val="22"/>
          <w:szCs w:val="22"/>
        </w:rPr>
        <w:t>c)</w:t>
      </w:r>
      <w:r w:rsidRPr="002B7E27">
        <w:rPr>
          <w:rFonts w:ascii="Bookman Old Style" w:hAnsi="Bookman Old Style"/>
          <w:bCs/>
          <w:sz w:val="22"/>
          <w:szCs w:val="22"/>
        </w:rPr>
        <w:t xml:space="preserve"> </w:t>
      </w:r>
      <w:r w:rsidRPr="002B7E27">
        <w:rPr>
          <w:rFonts w:ascii="Bookman Old Style" w:hAnsi="Bookman Old Style"/>
          <w:b/>
          <w:bCs/>
          <w:sz w:val="22"/>
          <w:szCs w:val="22"/>
        </w:rPr>
        <w:t>każdy</w:t>
      </w:r>
      <w:r w:rsidRPr="002B7E27">
        <w:rPr>
          <w:rFonts w:ascii="Bookman Old Style" w:hAnsi="Bookman Old Style"/>
          <w:bCs/>
          <w:sz w:val="22"/>
          <w:szCs w:val="22"/>
        </w:rPr>
        <w:t xml:space="preserve"> </w:t>
      </w:r>
      <w:r w:rsidRPr="002B7E27">
        <w:rPr>
          <w:rFonts w:ascii="Bookman Old Style" w:hAnsi="Bookman Old Style" w:cs="Bookman Old Style"/>
          <w:b/>
          <w:sz w:val="22"/>
          <w:szCs w:val="22"/>
        </w:rPr>
        <w:t>wykonawca w terminie 3 dni od zamieszczenia przez Zamawiającego na stronie internetowej informacji, o której mowa w art. 86 ust. 5 ustawy Pzp</w:t>
      </w:r>
      <w:r w:rsidRPr="002B7E27">
        <w:rPr>
          <w:rFonts w:ascii="Bookman Old Style" w:hAnsi="Bookman Old Style" w:cs="Bookman Old Style"/>
          <w:sz w:val="22"/>
          <w:szCs w:val="22"/>
        </w:rPr>
        <w:t xml:space="preserve">, przekazuje Zamawiającemu oświadczenie o przynależności lub braku przynależności do tej samej grupy kapitałowej, o której mowa w art. 24 ust. 1 pkt 23 ustawy Pzp. </w:t>
      </w:r>
    </w:p>
    <w:p w:rsidR="00490296" w:rsidRPr="002B7E27" w:rsidRDefault="00490296" w:rsidP="00490296">
      <w:pPr>
        <w:autoSpaceDE w:val="0"/>
        <w:spacing w:line="360" w:lineRule="auto"/>
        <w:ind w:firstLine="426"/>
        <w:jc w:val="both"/>
        <w:rPr>
          <w:rFonts w:ascii="Bookman Old Style" w:hAnsi="Bookman Old Style" w:cs="Bookman Old Style"/>
          <w:sz w:val="22"/>
          <w:szCs w:val="22"/>
        </w:rPr>
      </w:pPr>
      <w:r w:rsidRPr="002B7E27">
        <w:rPr>
          <w:rFonts w:ascii="Bookman Old Style" w:hAnsi="Bookman Old Style" w:cs="Bookman Old Style"/>
          <w:sz w:val="22"/>
          <w:szCs w:val="22"/>
        </w:rPr>
        <w:t xml:space="preserve">Wraz ze złożeniem oświadczenia, wykonawca może przedstawić dowody, że powiązania z innym wykonawcą nie prowadzą do zakłócenia konkurencji w postępowaniu o udzielenie zamówienia. </w:t>
      </w:r>
    </w:p>
    <w:p w:rsidR="00490296" w:rsidRPr="002B7E27" w:rsidRDefault="00490296" w:rsidP="00490296">
      <w:pPr>
        <w:autoSpaceDE w:val="0"/>
        <w:spacing w:line="360" w:lineRule="auto"/>
        <w:jc w:val="both"/>
        <w:rPr>
          <w:rFonts w:ascii="Bookman Old Style" w:hAnsi="Bookman Old Style" w:cs="Bookman Old Style"/>
          <w:sz w:val="22"/>
          <w:szCs w:val="22"/>
        </w:rPr>
      </w:pPr>
      <w:r w:rsidRPr="002B7E27">
        <w:rPr>
          <w:rFonts w:ascii="Bookman Old Style" w:hAnsi="Bookman Old Style" w:cs="Bookman Old Style"/>
          <w:sz w:val="22"/>
          <w:szCs w:val="22"/>
        </w:rPr>
        <w:t xml:space="preserve">UWAGA: w przypadku, gdy w postępowaniu o udzielenie zamówienia publicznego złożono tylko jedną ofertę (lub w ramach tej samej części zamówienia złożono jedną </w:t>
      </w:r>
      <w:r w:rsidRPr="002B7E27">
        <w:rPr>
          <w:rFonts w:ascii="Bookman Old Style" w:hAnsi="Bookman Old Style" w:cs="Bookman Old Style"/>
          <w:sz w:val="22"/>
          <w:szCs w:val="22"/>
        </w:rPr>
        <w:lastRenderedPageBreak/>
        <w:t xml:space="preserve">ofertę częściową) brak oświadczenia wykonawcy o przynależności do grupy kapitałowej nie jest niezbędne. </w:t>
      </w:r>
    </w:p>
    <w:p w:rsidR="00490296" w:rsidRPr="002B7E27" w:rsidRDefault="00490296" w:rsidP="00490296">
      <w:pPr>
        <w:spacing w:line="360" w:lineRule="auto"/>
        <w:jc w:val="both"/>
        <w:rPr>
          <w:rFonts w:ascii="Bookman Old Style" w:hAnsi="Bookman Old Style" w:cs="Bookman Old Style"/>
          <w:sz w:val="22"/>
          <w:szCs w:val="22"/>
        </w:rPr>
      </w:pPr>
      <w:r w:rsidRPr="002B7E27">
        <w:rPr>
          <w:rFonts w:ascii="Bookman Old Style" w:hAnsi="Bookman Old Style"/>
          <w:b/>
          <w:bCs/>
          <w:sz w:val="22"/>
          <w:szCs w:val="22"/>
        </w:rPr>
        <w:t>d)</w:t>
      </w:r>
      <w:r w:rsidRPr="002B7E27">
        <w:rPr>
          <w:rFonts w:ascii="Bookman Old Style" w:hAnsi="Bookman Old Style"/>
          <w:bCs/>
          <w:sz w:val="22"/>
          <w:szCs w:val="22"/>
        </w:rPr>
        <w:t xml:space="preserve"> jeżeli wykonawca nie złożył oświadczenia, o którym mowa w art. 25a ust. 1 ustawy Pzp,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r w:rsidRPr="002B7E27">
        <w:rPr>
          <w:rFonts w:ascii="Bookman Old Style" w:hAnsi="Bookman Old Style" w:cs="Bookman Old Style"/>
          <w:sz w:val="22"/>
          <w:szCs w:val="22"/>
        </w:rPr>
        <w:t>.</w:t>
      </w:r>
    </w:p>
    <w:p w:rsidR="00490296" w:rsidRPr="002B7E27" w:rsidRDefault="00490296" w:rsidP="00490296">
      <w:pPr>
        <w:spacing w:line="360" w:lineRule="auto"/>
        <w:ind w:firstLine="426"/>
        <w:jc w:val="both"/>
        <w:rPr>
          <w:rFonts w:ascii="Bookman Old Style" w:hAnsi="Bookman Old Style"/>
          <w:sz w:val="22"/>
          <w:szCs w:val="22"/>
        </w:rPr>
      </w:pPr>
      <w:r w:rsidRPr="002B7E27">
        <w:rPr>
          <w:rFonts w:ascii="Bookman Old Style" w:hAnsi="Bookman Old Style"/>
          <w:bCs/>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490296" w:rsidRPr="002B7E27" w:rsidRDefault="00490296" w:rsidP="00490296">
      <w:pPr>
        <w:spacing w:line="360" w:lineRule="auto"/>
        <w:jc w:val="both"/>
        <w:rPr>
          <w:rFonts w:ascii="Bookman Old Style" w:hAnsi="Bookman Old Style"/>
          <w:sz w:val="22"/>
          <w:szCs w:val="22"/>
        </w:rPr>
      </w:pPr>
      <w:r w:rsidRPr="002B7E27">
        <w:rPr>
          <w:rFonts w:ascii="Bookman Old Style" w:hAnsi="Bookman Old Style"/>
          <w:b/>
          <w:bCs/>
          <w:sz w:val="22"/>
          <w:szCs w:val="22"/>
        </w:rPr>
        <w:t xml:space="preserve">e) </w:t>
      </w:r>
      <w:r w:rsidRPr="002B7E27">
        <w:rPr>
          <w:rFonts w:ascii="Bookman Old Style" w:hAnsi="Bookman Old Style"/>
          <w:bCs/>
          <w:sz w:val="22"/>
          <w:szCs w:val="22"/>
        </w:rPr>
        <w:t xml:space="preserve">jeżeli jest to niezbędne do zapewnienia odpowiedniego przebiegu postępowania o udzielenie zamówienia, </w:t>
      </w:r>
      <w:r w:rsidRPr="002B7E27">
        <w:rPr>
          <w:rFonts w:ascii="Bookman Old Style" w:hAnsi="Bookman Old Style"/>
          <w:b/>
          <w:bCs/>
          <w:sz w:val="22"/>
          <w:szCs w:val="22"/>
        </w:rPr>
        <w:t>Zamawiający może na każdym etapie postępowania</w:t>
      </w:r>
      <w:r w:rsidRPr="002B7E27">
        <w:rPr>
          <w:rFonts w:ascii="Bookman Old Style" w:hAnsi="Bookman Old Style"/>
          <w:bCs/>
          <w:sz w:val="22"/>
          <w:szCs w:val="22"/>
        </w:rPr>
        <w:t xml:space="preserve"> </w:t>
      </w:r>
      <w:r w:rsidRPr="002B7E27">
        <w:rPr>
          <w:rFonts w:ascii="Bookman Old Style" w:hAnsi="Bookman Old Style"/>
          <w:b/>
          <w:bCs/>
          <w:sz w:val="22"/>
          <w:szCs w:val="22"/>
        </w:rPr>
        <w:t>wezwać wykonawców do złożenia wszystkich lub niektórych oświadczeń lub dokumentów potwierdzających, że nie podlegają wykluczeniu oraz spełniają warunki udziału w postępowaniu</w:t>
      </w:r>
      <w:r w:rsidRPr="002B7E27">
        <w:rPr>
          <w:rFonts w:ascii="Bookman Old Style" w:hAnsi="Bookman Old Style"/>
          <w:bCs/>
          <w:sz w:val="22"/>
          <w:szCs w:val="22"/>
        </w:rPr>
        <w:t>, a jeżeli zachodzą uzasadnione podstawy do uznania, że złożone uprzednio oświadczenia lub dokumenty nie są już aktualne, do złożenia aktualnych oświadczeń lub dokumentów.</w:t>
      </w:r>
    </w:p>
    <w:p w:rsidR="00490296" w:rsidRPr="002B7E27" w:rsidRDefault="00490296" w:rsidP="00490296">
      <w:pPr>
        <w:autoSpaceDE w:val="0"/>
        <w:spacing w:line="360" w:lineRule="auto"/>
        <w:jc w:val="both"/>
        <w:rPr>
          <w:rFonts w:ascii="Bookman Old Style" w:hAnsi="Bookman Old Style" w:cs="Bookman Old Style"/>
          <w:b/>
          <w:sz w:val="22"/>
          <w:szCs w:val="22"/>
        </w:rPr>
      </w:pPr>
    </w:p>
    <w:p w:rsidR="00490296" w:rsidRPr="002B7E27" w:rsidRDefault="00490296" w:rsidP="00490296">
      <w:pPr>
        <w:autoSpaceDE w:val="0"/>
        <w:spacing w:line="360" w:lineRule="auto"/>
        <w:jc w:val="both"/>
        <w:rPr>
          <w:rFonts w:ascii="Bookman Old Style" w:hAnsi="Bookman Old Style" w:cs="Bookman Old Style"/>
          <w:sz w:val="22"/>
          <w:szCs w:val="22"/>
        </w:rPr>
      </w:pPr>
      <w:r w:rsidRPr="002B7E27">
        <w:rPr>
          <w:rFonts w:ascii="Bookman Old Style" w:hAnsi="Bookman Old Style" w:cs="Bookman Old Style"/>
          <w:b/>
          <w:sz w:val="22"/>
          <w:szCs w:val="22"/>
        </w:rPr>
        <w:t>13. Oświadczenia</w:t>
      </w:r>
      <w:r w:rsidRPr="002B7E27">
        <w:rPr>
          <w:rFonts w:ascii="Bookman Old Style" w:hAnsi="Bookman Old Style" w:cs="Bookman Old Style"/>
          <w:sz w:val="22"/>
          <w:szCs w:val="22"/>
        </w:rPr>
        <w:t xml:space="preserve"> dotyczące wykonawcy i innych podmiotów, na których zdolnościach lub sytuacji polega wykonawca na zasadach określonych w art. 22a ustawy Pzp oraz dotyczące podwykonawców, </w:t>
      </w:r>
      <w:r w:rsidRPr="002B7E27">
        <w:rPr>
          <w:rFonts w:ascii="Bookman Old Style" w:hAnsi="Bookman Old Style" w:cs="Bookman Old Style"/>
          <w:b/>
          <w:sz w:val="22"/>
          <w:szCs w:val="22"/>
        </w:rPr>
        <w:t>składane są w oryginale.</w:t>
      </w:r>
      <w:r w:rsidRPr="002B7E27">
        <w:rPr>
          <w:rFonts w:ascii="Bookman Old Style" w:hAnsi="Bookman Old Style" w:cs="Bookman Old Style"/>
          <w:sz w:val="22"/>
          <w:szCs w:val="22"/>
        </w:rPr>
        <w:t xml:space="preserve"> </w:t>
      </w:r>
    </w:p>
    <w:p w:rsidR="00490296" w:rsidRPr="002B7E27" w:rsidRDefault="00490296" w:rsidP="00490296">
      <w:pPr>
        <w:autoSpaceDE w:val="0"/>
        <w:spacing w:line="360" w:lineRule="auto"/>
        <w:ind w:firstLine="284"/>
        <w:jc w:val="both"/>
        <w:rPr>
          <w:rFonts w:ascii="Bookman Old Style" w:hAnsi="Bookman Old Style" w:cs="Bookman Old Style"/>
          <w:b/>
          <w:sz w:val="22"/>
          <w:szCs w:val="22"/>
        </w:rPr>
      </w:pPr>
      <w:r w:rsidRPr="002B7E27">
        <w:rPr>
          <w:rFonts w:ascii="Bookman Old Style" w:hAnsi="Bookman Old Style" w:cs="Bookman Old Style"/>
          <w:b/>
          <w:sz w:val="22"/>
          <w:szCs w:val="22"/>
        </w:rPr>
        <w:t xml:space="preserve">W przypadku wspólnego ubiegania się o zamówienie przez wykonawców oświadczenia składa każdy z wykonawców wspólnie ubiegających się o zamówienie. </w:t>
      </w:r>
    </w:p>
    <w:p w:rsidR="00490296" w:rsidRPr="002B7E27" w:rsidRDefault="00490296" w:rsidP="00490296">
      <w:pPr>
        <w:autoSpaceDE w:val="0"/>
        <w:spacing w:line="360" w:lineRule="auto"/>
        <w:ind w:firstLine="284"/>
        <w:jc w:val="both"/>
        <w:rPr>
          <w:rFonts w:ascii="Bookman Old Style" w:hAnsi="Bookman Old Style" w:cs="Bookman Old Style"/>
          <w:b/>
          <w:sz w:val="22"/>
          <w:szCs w:val="22"/>
        </w:rPr>
      </w:pPr>
      <w:r w:rsidRPr="002B7E27">
        <w:rPr>
          <w:rFonts w:ascii="Bookman Old Style" w:hAnsi="Bookman Old Style" w:cs="Bookman Old Style"/>
          <w:b/>
          <w:sz w:val="22"/>
          <w:szCs w:val="22"/>
        </w:rPr>
        <w:t xml:space="preserve">Dokumenty inne niż oświadczenia składane są w oryginale lub kopii poświadczonej za zgodność z oryginałem. </w:t>
      </w:r>
    </w:p>
    <w:p w:rsidR="00490296" w:rsidRPr="002B7E27" w:rsidRDefault="00490296" w:rsidP="00490296">
      <w:pPr>
        <w:autoSpaceDE w:val="0"/>
        <w:spacing w:line="360" w:lineRule="auto"/>
        <w:ind w:firstLine="284"/>
        <w:jc w:val="both"/>
        <w:rPr>
          <w:rFonts w:ascii="Bookman Old Style" w:hAnsi="Bookman Old Style" w:cs="Bookman Old Style"/>
          <w:sz w:val="22"/>
          <w:szCs w:val="22"/>
        </w:rPr>
      </w:pPr>
      <w:r w:rsidRPr="002B7E27">
        <w:rPr>
          <w:rFonts w:ascii="Bookman Old Style" w:hAnsi="Bookman Old Style" w:cs="Bookman Old Style"/>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490296" w:rsidRPr="002B7E27" w:rsidRDefault="00490296" w:rsidP="00490296">
      <w:pPr>
        <w:autoSpaceDE w:val="0"/>
        <w:spacing w:line="360" w:lineRule="auto"/>
        <w:ind w:firstLine="284"/>
        <w:jc w:val="both"/>
        <w:rPr>
          <w:rFonts w:ascii="Bookman Old Style" w:hAnsi="Bookman Old Style" w:cs="Bookman Old Style"/>
          <w:sz w:val="22"/>
          <w:szCs w:val="22"/>
        </w:rPr>
      </w:pPr>
      <w:r w:rsidRPr="002B7E27">
        <w:rPr>
          <w:rFonts w:ascii="Bookman Old Style" w:hAnsi="Bookman Old Style" w:cs="Bookman Old Style"/>
          <w:sz w:val="22"/>
          <w:szCs w:val="22"/>
        </w:rPr>
        <w:t>Poświadczenie za zgodność z oryginałem następuje w formie pisemnej lub w</w:t>
      </w:r>
      <w:r w:rsidR="00A66153" w:rsidRPr="002B7E27">
        <w:rPr>
          <w:rFonts w:ascii="Bookman Old Style" w:hAnsi="Bookman Old Style" w:cs="Bookman Old Style"/>
          <w:sz w:val="22"/>
          <w:szCs w:val="22"/>
        </w:rPr>
        <w:t xml:space="preserve"> </w:t>
      </w:r>
      <w:r w:rsidRPr="002B7E27">
        <w:rPr>
          <w:rFonts w:ascii="Bookman Old Style" w:hAnsi="Bookman Old Style" w:cs="Bookman Old Style"/>
          <w:sz w:val="22"/>
          <w:szCs w:val="22"/>
        </w:rPr>
        <w:t xml:space="preserve">formie elektronicznej. </w:t>
      </w:r>
    </w:p>
    <w:p w:rsidR="00490296" w:rsidRPr="002B7E27" w:rsidRDefault="00490296" w:rsidP="00490296">
      <w:pPr>
        <w:autoSpaceDE w:val="0"/>
        <w:spacing w:line="360" w:lineRule="auto"/>
        <w:ind w:firstLine="284"/>
        <w:jc w:val="both"/>
        <w:rPr>
          <w:rFonts w:ascii="Bookman Old Style" w:hAnsi="Bookman Old Style" w:cs="Bookman Old Style"/>
          <w:sz w:val="22"/>
          <w:szCs w:val="22"/>
        </w:rPr>
      </w:pPr>
      <w:r w:rsidRPr="002B7E27">
        <w:rPr>
          <w:rFonts w:ascii="Bookman Old Style" w:hAnsi="Bookman Old Style" w:cs="Bookman Old Style"/>
          <w:sz w:val="22"/>
          <w:szCs w:val="22"/>
        </w:rPr>
        <w:lastRenderedPageBreak/>
        <w:t xml:space="preserve">Dokumenty sporządzone w języku obcym składane są wraz z tłumaczeniem na język polski. </w:t>
      </w:r>
    </w:p>
    <w:p w:rsidR="00490296" w:rsidRPr="002B7E27" w:rsidRDefault="00490296" w:rsidP="00490296">
      <w:pPr>
        <w:spacing w:line="360" w:lineRule="auto"/>
        <w:ind w:firstLine="426"/>
        <w:jc w:val="both"/>
        <w:rPr>
          <w:rFonts w:ascii="Bookman Old Style" w:hAnsi="Bookman Old Style"/>
          <w:bCs/>
          <w:sz w:val="22"/>
          <w:szCs w:val="22"/>
        </w:rPr>
      </w:pPr>
      <w:r w:rsidRPr="002B7E27">
        <w:rPr>
          <w:rFonts w:ascii="Bookman Old Style" w:hAnsi="Bookman Old Style"/>
          <w:bCs/>
          <w:sz w:val="22"/>
          <w:szCs w:val="22"/>
        </w:rPr>
        <w:t>Wykonawca nie jest 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w:t>
      </w:r>
      <w:r w:rsidR="0070697A" w:rsidRPr="002B7E27">
        <w:rPr>
          <w:rFonts w:ascii="Bookman Old Style" w:hAnsi="Bookman Old Style"/>
          <w:bCs/>
          <w:sz w:val="22"/>
          <w:szCs w:val="22"/>
        </w:rPr>
        <w:t> </w:t>
      </w:r>
      <w:r w:rsidRPr="002B7E27">
        <w:rPr>
          <w:rFonts w:ascii="Bookman Old Style" w:hAnsi="Bookman Old Style"/>
          <w:bCs/>
          <w:sz w:val="22"/>
          <w:szCs w:val="22"/>
        </w:rPr>
        <w:t>szczególności rejestrów publicznych w rozumieniu ustawy z dnia 17 lutego 2005 r. o informatyzacji działalności podmiotów realizujących zadania publiczne (Dz. U. z</w:t>
      </w:r>
      <w:r w:rsidR="0070697A" w:rsidRPr="002B7E27">
        <w:rPr>
          <w:rFonts w:ascii="Bookman Old Style" w:hAnsi="Bookman Old Style"/>
          <w:bCs/>
          <w:sz w:val="22"/>
          <w:szCs w:val="22"/>
        </w:rPr>
        <w:t> </w:t>
      </w:r>
      <w:r w:rsidRPr="002B7E27">
        <w:rPr>
          <w:rFonts w:ascii="Bookman Old Style" w:hAnsi="Bookman Old Style"/>
          <w:bCs/>
          <w:sz w:val="22"/>
          <w:szCs w:val="22"/>
        </w:rPr>
        <w:t>2014 r. poz. 1114 oraz z 2016 r. poz. 352).</w:t>
      </w:r>
    </w:p>
    <w:p w:rsidR="00490296" w:rsidRPr="002B7E27" w:rsidRDefault="00490296" w:rsidP="00490296">
      <w:pPr>
        <w:autoSpaceDE w:val="0"/>
        <w:spacing w:line="360" w:lineRule="auto"/>
        <w:jc w:val="both"/>
        <w:rPr>
          <w:rFonts w:ascii="Bookman Old Style" w:hAnsi="Bookman Old Style" w:cs="Bookman Old Style"/>
          <w:sz w:val="22"/>
          <w:szCs w:val="22"/>
        </w:rPr>
      </w:pPr>
    </w:p>
    <w:p w:rsidR="00490296" w:rsidRPr="002B7E27" w:rsidRDefault="00490296" w:rsidP="00490296">
      <w:pPr>
        <w:autoSpaceDE w:val="0"/>
        <w:autoSpaceDN w:val="0"/>
        <w:adjustRightInd w:val="0"/>
        <w:spacing w:line="360" w:lineRule="auto"/>
        <w:jc w:val="both"/>
        <w:rPr>
          <w:rFonts w:ascii="Bookman Old Style" w:hAnsi="Bookman Old Style"/>
          <w:b/>
          <w:sz w:val="22"/>
          <w:szCs w:val="22"/>
          <w:u w:val="double"/>
        </w:rPr>
      </w:pPr>
      <w:r w:rsidRPr="002B7E27">
        <w:rPr>
          <w:rFonts w:ascii="Bookman Old Style" w:hAnsi="Bookman Old Style"/>
          <w:b/>
          <w:sz w:val="22"/>
          <w:szCs w:val="22"/>
          <w:u w:val="double"/>
        </w:rPr>
        <w:t>14. Wykonywanie części zamówienia przez podwykonawców</w:t>
      </w:r>
    </w:p>
    <w:p w:rsidR="00490296" w:rsidRPr="002B7E27" w:rsidRDefault="00490296" w:rsidP="00490296">
      <w:pPr>
        <w:autoSpaceDE w:val="0"/>
        <w:autoSpaceDN w:val="0"/>
        <w:adjustRightInd w:val="0"/>
        <w:spacing w:line="360" w:lineRule="auto"/>
        <w:jc w:val="both"/>
        <w:rPr>
          <w:rFonts w:ascii="Bookman Old Style" w:hAnsi="Bookman Old Style"/>
          <w:sz w:val="22"/>
          <w:szCs w:val="22"/>
        </w:rPr>
      </w:pPr>
      <w:r w:rsidRPr="002B7E27">
        <w:rPr>
          <w:rFonts w:ascii="Bookman Old Style" w:hAnsi="Bookman Old Style"/>
          <w:b/>
          <w:sz w:val="22"/>
          <w:szCs w:val="22"/>
        </w:rPr>
        <w:t>14.1</w:t>
      </w:r>
      <w:r w:rsidRPr="002B7E27">
        <w:rPr>
          <w:rFonts w:ascii="Bookman Old Style" w:hAnsi="Bookman Old Style"/>
          <w:sz w:val="22"/>
          <w:szCs w:val="22"/>
        </w:rPr>
        <w:t xml:space="preserve">. Zamawiający żąda wskazania przez wykonawcę części zamówienia, których wykonanie zamierza powierzyć podwykonawcom, i podania przez wykonawcę firm podwykonawców. Zamawiający żąda przedstawienia przez wykonawcę, który zamierza powierzyć wykonanie części zamówienia podwykonawcom informacji o tych podwykonawcach w oświadczeniu, które stanowi załącznik do formularza oferty (zgodnie z treścią art. 25a ust. 5 pkt 2 ustawy Pzp). </w:t>
      </w:r>
    </w:p>
    <w:p w:rsidR="00490296" w:rsidRPr="002B7E27" w:rsidRDefault="00490296" w:rsidP="00490296">
      <w:pPr>
        <w:spacing w:line="360" w:lineRule="auto"/>
        <w:jc w:val="both"/>
        <w:rPr>
          <w:rFonts w:ascii="Bookman Old Style" w:hAnsi="Bookman Old Style"/>
          <w:bCs/>
          <w:sz w:val="22"/>
          <w:szCs w:val="22"/>
        </w:rPr>
      </w:pPr>
      <w:r w:rsidRPr="002B7E27">
        <w:rPr>
          <w:rFonts w:ascii="Bookman Old Style" w:hAnsi="Bookman Old Style"/>
          <w:b/>
          <w:bCs/>
          <w:sz w:val="22"/>
          <w:szCs w:val="22"/>
        </w:rPr>
        <w:t>14.2.</w:t>
      </w:r>
      <w:r w:rsidRPr="002B7E27">
        <w:rPr>
          <w:rFonts w:ascii="Bookman Old Style" w:hAnsi="Bookman Old Style"/>
          <w:bCs/>
          <w:sz w:val="22"/>
          <w:szCs w:val="22"/>
        </w:rPr>
        <w:t xml:space="preserve"> W przypadku zamówień na roboty budowlane,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490296" w:rsidRPr="002B7E27" w:rsidRDefault="00490296" w:rsidP="00490296">
      <w:pPr>
        <w:spacing w:line="360" w:lineRule="auto"/>
        <w:jc w:val="both"/>
        <w:rPr>
          <w:rFonts w:ascii="Bookman Old Style" w:hAnsi="Bookman Old Style"/>
          <w:sz w:val="22"/>
          <w:szCs w:val="22"/>
        </w:rPr>
      </w:pPr>
      <w:r w:rsidRPr="002B7E27">
        <w:rPr>
          <w:rFonts w:ascii="Bookman Old Style" w:hAnsi="Bookman Old Style"/>
          <w:b/>
          <w:bCs/>
          <w:sz w:val="22"/>
          <w:szCs w:val="22"/>
        </w:rPr>
        <w:t>14.3.</w:t>
      </w:r>
      <w:r w:rsidRPr="002B7E27">
        <w:rPr>
          <w:rFonts w:ascii="Bookman Old Style" w:hAnsi="Bookman Old Style"/>
          <w:bCs/>
          <w:sz w:val="22"/>
          <w:szCs w:val="22"/>
        </w:rPr>
        <w:t xml:space="preserve"> 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490296" w:rsidRPr="002B7E27" w:rsidRDefault="00490296" w:rsidP="00490296">
      <w:pPr>
        <w:autoSpaceDE w:val="0"/>
        <w:autoSpaceDN w:val="0"/>
        <w:adjustRightInd w:val="0"/>
        <w:spacing w:line="360" w:lineRule="auto"/>
        <w:jc w:val="both"/>
        <w:rPr>
          <w:rFonts w:ascii="Bookman Old Style" w:hAnsi="Bookman Old Style"/>
          <w:sz w:val="22"/>
          <w:szCs w:val="22"/>
        </w:rPr>
      </w:pPr>
      <w:r w:rsidRPr="002B7E27">
        <w:rPr>
          <w:rFonts w:ascii="Bookman Old Style" w:hAnsi="Bookman Old Style"/>
          <w:sz w:val="22"/>
          <w:szCs w:val="22"/>
        </w:rPr>
        <w:t xml:space="preserve">W przypadku zmiany lub rezygnacji z podwykonawcy, na którego zasoby wykonawca powoływał się w trakcie postępowania o udzielenie zamówienia, wykonawca jest obowiązany do wykazania Zamawiającemu, iż proponowany inny podwykonawca lub wykonawca samodzielnie spełnia warunki określone w art. 22 ust. 1 ustawy Prawo </w:t>
      </w:r>
      <w:r w:rsidRPr="002B7E27">
        <w:rPr>
          <w:rFonts w:ascii="Bookman Old Style" w:hAnsi="Bookman Old Style"/>
          <w:sz w:val="22"/>
          <w:szCs w:val="22"/>
        </w:rPr>
        <w:lastRenderedPageBreak/>
        <w:t xml:space="preserve">zamówień publicznych w stopniu nie mniejszym niż wymagane w trakcie postępowania o udzielenie zamówienia. </w:t>
      </w:r>
    </w:p>
    <w:p w:rsidR="00490296" w:rsidRPr="002B7E27" w:rsidRDefault="00490296" w:rsidP="00490296">
      <w:pPr>
        <w:autoSpaceDE w:val="0"/>
        <w:autoSpaceDN w:val="0"/>
        <w:adjustRightInd w:val="0"/>
        <w:spacing w:line="360" w:lineRule="auto"/>
        <w:jc w:val="both"/>
        <w:rPr>
          <w:rFonts w:ascii="Bookman Old Style" w:hAnsi="Bookman Old Style"/>
          <w:bCs/>
          <w:sz w:val="22"/>
          <w:szCs w:val="22"/>
        </w:rPr>
      </w:pPr>
      <w:r w:rsidRPr="002B7E27">
        <w:rPr>
          <w:rFonts w:ascii="Bookman Old Style" w:hAnsi="Bookman Old Style"/>
          <w:b/>
          <w:sz w:val="22"/>
          <w:szCs w:val="22"/>
        </w:rPr>
        <w:t xml:space="preserve">14.4. </w:t>
      </w:r>
      <w:r w:rsidRPr="002B7E27">
        <w:rPr>
          <w:rFonts w:ascii="Bookman Old Style" w:hAnsi="Bookman Old Style"/>
          <w:bCs/>
          <w:sz w:val="22"/>
          <w:szCs w:val="22"/>
        </w:rPr>
        <w:t xml:space="preserve">Jeżeli powierzenie podwykonawcy wykonania części zamówienia na roboty budowlane następuje </w:t>
      </w:r>
      <w:r w:rsidRPr="002B7E27">
        <w:rPr>
          <w:rFonts w:ascii="Bookman Old Style" w:hAnsi="Bookman Old Style"/>
          <w:bCs/>
          <w:sz w:val="22"/>
          <w:szCs w:val="22"/>
          <w:u w:val="single"/>
        </w:rPr>
        <w:t>w trakcie jego realizacji</w:t>
      </w:r>
      <w:r w:rsidRPr="002B7E27">
        <w:rPr>
          <w:rFonts w:ascii="Bookman Old Style" w:hAnsi="Bookman Old Style"/>
          <w:bCs/>
          <w:sz w:val="22"/>
          <w:szCs w:val="22"/>
        </w:rPr>
        <w:t>, wykonawca na żądanie Zamawiającego przedstawia oświadczenie, o którym mowa w art. 25a ust. 1, lub oświadczenia lub dokumenty potwierdzające brak podstaw wykluczenia wobec tego podwykonawcy.</w:t>
      </w:r>
    </w:p>
    <w:p w:rsidR="00490296" w:rsidRPr="002B7E27" w:rsidRDefault="00490296" w:rsidP="00490296">
      <w:pPr>
        <w:spacing w:line="360" w:lineRule="auto"/>
        <w:jc w:val="both"/>
        <w:rPr>
          <w:rFonts w:ascii="Bookman Old Style" w:hAnsi="Bookman Old Style"/>
          <w:bCs/>
          <w:sz w:val="22"/>
          <w:szCs w:val="22"/>
        </w:rPr>
      </w:pPr>
      <w:r w:rsidRPr="002B7E27">
        <w:rPr>
          <w:rFonts w:ascii="Bookman Old Style" w:hAnsi="Bookman Old Style"/>
          <w:b/>
          <w:bCs/>
          <w:sz w:val="22"/>
          <w:szCs w:val="22"/>
        </w:rPr>
        <w:t xml:space="preserve">14.5. </w:t>
      </w:r>
      <w:r w:rsidRPr="002B7E27">
        <w:rPr>
          <w:rFonts w:ascii="Bookman Old Style" w:hAnsi="Bookman Old Style"/>
          <w:bCs/>
          <w:sz w:val="22"/>
          <w:szCs w:val="22"/>
        </w:rPr>
        <w:t>Jeżeli Zamawiający stwierdzi, że wobec danego podwykonawcy zachodzą podstawy wykluczenia, wykonawca obowiązany jest zastąpić tego podwykonawcę lub zrezygnować z powierzenia wykonania części zamówienia podwykonawcy.</w:t>
      </w:r>
    </w:p>
    <w:p w:rsidR="00490296" w:rsidRPr="002B7E27" w:rsidRDefault="00490296" w:rsidP="00490296">
      <w:pPr>
        <w:spacing w:line="360" w:lineRule="auto"/>
        <w:jc w:val="both"/>
        <w:rPr>
          <w:rFonts w:ascii="Bookman Old Style" w:hAnsi="Bookman Old Style"/>
          <w:bCs/>
          <w:sz w:val="22"/>
          <w:szCs w:val="22"/>
        </w:rPr>
      </w:pPr>
      <w:r w:rsidRPr="002B7E27">
        <w:rPr>
          <w:rFonts w:ascii="Bookman Old Style" w:hAnsi="Bookman Old Style"/>
          <w:b/>
          <w:bCs/>
          <w:sz w:val="22"/>
          <w:szCs w:val="22"/>
        </w:rPr>
        <w:t>14.6.</w:t>
      </w:r>
      <w:r w:rsidRPr="002B7E27">
        <w:rPr>
          <w:rFonts w:ascii="Bookman Old Style" w:hAnsi="Bookman Old Style"/>
          <w:bCs/>
          <w:sz w:val="22"/>
          <w:szCs w:val="22"/>
        </w:rPr>
        <w:t xml:space="preserve"> Zasady opisane w pkt. 14.4. i 14.5. SIWZ  stosuje się także wobec dalszych podwykonawców.</w:t>
      </w:r>
    </w:p>
    <w:p w:rsidR="00490296" w:rsidRPr="002B7E27" w:rsidRDefault="00490296" w:rsidP="00490296">
      <w:pPr>
        <w:spacing w:line="360" w:lineRule="auto"/>
        <w:jc w:val="both"/>
        <w:rPr>
          <w:rFonts w:ascii="Bookman Old Style" w:hAnsi="Bookman Old Style"/>
          <w:sz w:val="22"/>
          <w:szCs w:val="22"/>
        </w:rPr>
      </w:pPr>
      <w:r w:rsidRPr="002B7E27">
        <w:rPr>
          <w:rFonts w:ascii="Bookman Old Style" w:hAnsi="Bookman Old Style"/>
          <w:b/>
          <w:bCs/>
          <w:sz w:val="22"/>
          <w:szCs w:val="22"/>
        </w:rPr>
        <w:t xml:space="preserve">14.7. </w:t>
      </w:r>
      <w:r w:rsidRPr="002B7E27">
        <w:rPr>
          <w:rFonts w:ascii="Bookman Old Style" w:hAnsi="Bookman Old Style"/>
          <w:bCs/>
          <w:sz w:val="22"/>
          <w:szCs w:val="22"/>
        </w:rPr>
        <w:t>Powierzenie wykonania części zamówienia podwykonawcom nie zwalnia wykonawcy z odpowiedzialności za należyte wykonanie tego zamówienia.</w:t>
      </w:r>
    </w:p>
    <w:p w:rsidR="00490296" w:rsidRPr="002B7E27" w:rsidRDefault="00490296" w:rsidP="00490296">
      <w:pPr>
        <w:widowControl w:val="0"/>
        <w:tabs>
          <w:tab w:val="left" w:pos="360"/>
        </w:tabs>
        <w:autoSpaceDE w:val="0"/>
        <w:spacing w:line="360" w:lineRule="auto"/>
        <w:jc w:val="both"/>
        <w:rPr>
          <w:rFonts w:ascii="Bookman Old Style" w:hAnsi="Bookman Old Style"/>
          <w:sz w:val="22"/>
          <w:szCs w:val="22"/>
        </w:rPr>
      </w:pPr>
      <w:r w:rsidRPr="002B7E27">
        <w:rPr>
          <w:rFonts w:ascii="Bookman Old Style" w:hAnsi="Bookman Old Style"/>
          <w:b/>
          <w:sz w:val="22"/>
          <w:szCs w:val="22"/>
        </w:rPr>
        <w:t>14.8.</w:t>
      </w:r>
      <w:r w:rsidRPr="002B7E27">
        <w:rPr>
          <w:rFonts w:ascii="Bookman Old Style" w:hAnsi="Bookman Old Style"/>
          <w:sz w:val="22"/>
          <w:szCs w:val="22"/>
        </w:rPr>
        <w:t xml:space="preserve"> Przez umowy o podwykonawstwo strony rozumieją umowy w formie pisemnej o charakterze odpłatnym, których przedmiotem są usługi, dostawy lub roboty budowlane stanowiące część niniejszej umowy, zawarte między wykonawcą z co najmniej jednym innym podmiotem (podwykonawcą), a także między podwykonawcą a dalszym podwykonawcą lub dalszymi podwykonawcami.</w:t>
      </w:r>
    </w:p>
    <w:p w:rsidR="00490296" w:rsidRPr="002B7E27" w:rsidRDefault="00490296" w:rsidP="00490296">
      <w:pPr>
        <w:autoSpaceDE w:val="0"/>
        <w:autoSpaceDN w:val="0"/>
        <w:adjustRightInd w:val="0"/>
        <w:spacing w:line="360" w:lineRule="auto"/>
        <w:jc w:val="both"/>
        <w:rPr>
          <w:rFonts w:ascii="Bookman Old Style" w:hAnsi="Bookman Old Style"/>
          <w:sz w:val="22"/>
          <w:szCs w:val="22"/>
        </w:rPr>
      </w:pPr>
      <w:r w:rsidRPr="002B7E27">
        <w:rPr>
          <w:rFonts w:ascii="Bookman Old Style" w:hAnsi="Bookman Old Style"/>
          <w:b/>
          <w:sz w:val="22"/>
          <w:szCs w:val="22"/>
        </w:rPr>
        <w:t>14.9.</w:t>
      </w:r>
      <w:r w:rsidRPr="002B7E27">
        <w:rPr>
          <w:rFonts w:ascii="Bookman Old Style" w:hAnsi="Bookman Old Style"/>
          <w:sz w:val="22"/>
          <w:szCs w:val="22"/>
        </w:rPr>
        <w:t xml:space="preserve"> Wykonawca, podwykonawca lub dalszy podwykonawca zobowiązany jest w trakcie realizacji części niniejszego zamówienia do przedłożenia Zamawiającemu projektu umowy o podwykonawstwo, </w:t>
      </w:r>
      <w:r w:rsidRPr="002B7E27">
        <w:rPr>
          <w:rFonts w:ascii="Bookman Old Style" w:hAnsi="Bookman Old Style"/>
          <w:sz w:val="22"/>
          <w:szCs w:val="22"/>
          <w:u w:val="single"/>
        </w:rPr>
        <w:t>której przedmiotem są roboty budowlane</w:t>
      </w:r>
      <w:r w:rsidRPr="002B7E27">
        <w:rPr>
          <w:rFonts w:ascii="Bookman Old Style" w:hAnsi="Bookman Old Style"/>
          <w:sz w:val="22"/>
          <w:szCs w:val="22"/>
        </w:rPr>
        <w:t>, przy czym:</w:t>
      </w:r>
    </w:p>
    <w:p w:rsidR="00490296" w:rsidRPr="002B7E27" w:rsidRDefault="00490296" w:rsidP="009D01A0">
      <w:pPr>
        <w:pStyle w:val="Default"/>
        <w:numPr>
          <w:ilvl w:val="0"/>
          <w:numId w:val="10"/>
        </w:numPr>
        <w:tabs>
          <w:tab w:val="clear" w:pos="720"/>
          <w:tab w:val="num" w:pos="360"/>
          <w:tab w:val="num" w:pos="900"/>
        </w:tabs>
        <w:spacing w:line="360" w:lineRule="auto"/>
        <w:ind w:left="360"/>
        <w:jc w:val="both"/>
        <w:rPr>
          <w:rFonts w:ascii="Bookman Old Style" w:hAnsi="Bookman Old Style"/>
          <w:color w:val="auto"/>
          <w:sz w:val="22"/>
          <w:szCs w:val="22"/>
        </w:rPr>
      </w:pPr>
      <w:r w:rsidRPr="002B7E27">
        <w:rPr>
          <w:rFonts w:ascii="Bookman Old Style" w:hAnsi="Bookman Old Style"/>
          <w:color w:val="auto"/>
          <w:sz w:val="22"/>
          <w:szCs w:val="22"/>
        </w:rPr>
        <w:t>podwykonawca lub dalszy podwykonawca zobowiązany jest dołączyć zgodę wykonawcy na zawarcie umowy o podwykonawstwo o treści zgodnej z projektem umowy,</w:t>
      </w:r>
    </w:p>
    <w:p w:rsidR="00490296" w:rsidRPr="002B7E27" w:rsidRDefault="00490296" w:rsidP="009D01A0">
      <w:pPr>
        <w:pStyle w:val="Default"/>
        <w:numPr>
          <w:ilvl w:val="0"/>
          <w:numId w:val="10"/>
        </w:numPr>
        <w:tabs>
          <w:tab w:val="clear" w:pos="720"/>
          <w:tab w:val="num" w:pos="360"/>
          <w:tab w:val="num" w:pos="900"/>
        </w:tabs>
        <w:spacing w:line="360" w:lineRule="auto"/>
        <w:ind w:left="360"/>
        <w:jc w:val="both"/>
        <w:rPr>
          <w:rFonts w:ascii="Bookman Old Style" w:hAnsi="Bookman Old Style"/>
          <w:color w:val="auto"/>
          <w:sz w:val="22"/>
          <w:szCs w:val="22"/>
        </w:rPr>
      </w:pPr>
      <w:r w:rsidRPr="002B7E27">
        <w:rPr>
          <w:rFonts w:ascii="Bookman Old Style" w:hAnsi="Bookman Old Style"/>
          <w:color w:val="auto"/>
          <w:sz w:val="22"/>
          <w:szCs w:val="22"/>
        </w:rPr>
        <w:t>umowa o podwykonawstwo, której przedmiotem są roboty budowlane winna spełniać następujące wymagania:</w:t>
      </w:r>
    </w:p>
    <w:p w:rsidR="00490296" w:rsidRPr="002B7E27" w:rsidRDefault="00490296" w:rsidP="009D01A0">
      <w:pPr>
        <w:pStyle w:val="Tekstpodstawowy"/>
        <w:numPr>
          <w:ilvl w:val="0"/>
          <w:numId w:val="11"/>
        </w:numPr>
        <w:tabs>
          <w:tab w:val="clear" w:pos="0"/>
          <w:tab w:val="num" w:pos="360"/>
        </w:tabs>
        <w:autoSpaceDE/>
        <w:autoSpaceDN/>
        <w:adjustRightInd/>
        <w:spacing w:line="360" w:lineRule="auto"/>
        <w:ind w:left="360"/>
        <w:rPr>
          <w:rFonts w:ascii="Bookman Old Style" w:hAnsi="Bookman Old Style"/>
          <w:sz w:val="22"/>
          <w:szCs w:val="22"/>
        </w:rPr>
      </w:pPr>
      <w:r w:rsidRPr="002B7E27">
        <w:rPr>
          <w:rFonts w:ascii="Bookman Old Style" w:hAnsi="Bookman Old Style"/>
          <w:sz w:val="22"/>
          <w:szCs w:val="22"/>
        </w:rPr>
        <w:t xml:space="preserve">przedmiot umowy winien stanowić część przedmiotu zamówienia wynikającego z umowy zawartej pomiędzy Zamawiającym a wykonawcą, </w:t>
      </w:r>
    </w:p>
    <w:p w:rsidR="00490296" w:rsidRPr="002B7E27" w:rsidRDefault="00490296" w:rsidP="009D01A0">
      <w:pPr>
        <w:pStyle w:val="Tekstpodstawowy"/>
        <w:numPr>
          <w:ilvl w:val="0"/>
          <w:numId w:val="11"/>
        </w:numPr>
        <w:tabs>
          <w:tab w:val="clear" w:pos="0"/>
          <w:tab w:val="num" w:pos="360"/>
        </w:tabs>
        <w:autoSpaceDE/>
        <w:autoSpaceDN/>
        <w:adjustRightInd/>
        <w:spacing w:line="360" w:lineRule="auto"/>
        <w:ind w:left="360"/>
        <w:rPr>
          <w:rFonts w:ascii="Bookman Old Style" w:hAnsi="Bookman Old Style"/>
          <w:sz w:val="22"/>
          <w:szCs w:val="22"/>
        </w:rPr>
      </w:pPr>
      <w:r w:rsidRPr="002B7E27">
        <w:rPr>
          <w:rFonts w:ascii="Bookman Old Style" w:hAnsi="Bookman Old Style"/>
          <w:sz w:val="22"/>
          <w:szCs w:val="22"/>
        </w:rPr>
        <w:t>winna określać kwotę wynagrodzenia podwykonawcy lub dalszego podwykonawcy,</w:t>
      </w:r>
    </w:p>
    <w:p w:rsidR="00490296" w:rsidRPr="002B7E27" w:rsidRDefault="00490296" w:rsidP="009D01A0">
      <w:pPr>
        <w:pStyle w:val="Tekstpodstawowy"/>
        <w:numPr>
          <w:ilvl w:val="0"/>
          <w:numId w:val="11"/>
        </w:numPr>
        <w:tabs>
          <w:tab w:val="clear" w:pos="0"/>
          <w:tab w:val="num" w:pos="360"/>
        </w:tabs>
        <w:autoSpaceDE/>
        <w:autoSpaceDN/>
        <w:adjustRightInd/>
        <w:spacing w:line="360" w:lineRule="auto"/>
        <w:ind w:left="360"/>
        <w:rPr>
          <w:rFonts w:ascii="Bookman Old Style" w:hAnsi="Bookman Old Style"/>
          <w:sz w:val="22"/>
          <w:szCs w:val="22"/>
        </w:rPr>
      </w:pPr>
      <w:r w:rsidRPr="002B7E27">
        <w:rPr>
          <w:rFonts w:ascii="Bookman Old Style" w:hAnsi="Bookman Old Style"/>
          <w:sz w:val="22"/>
          <w:szCs w:val="22"/>
        </w:rPr>
        <w:t>winna określać termin wykonania robót powierzonych podwykonawcy lub dalszemu podwykonawcy,</w:t>
      </w:r>
    </w:p>
    <w:p w:rsidR="00490296" w:rsidRPr="002B7E27" w:rsidRDefault="00490296" w:rsidP="009D01A0">
      <w:pPr>
        <w:pStyle w:val="Tekstpodstawowy"/>
        <w:numPr>
          <w:ilvl w:val="0"/>
          <w:numId w:val="11"/>
        </w:numPr>
        <w:tabs>
          <w:tab w:val="clear" w:pos="0"/>
          <w:tab w:val="num" w:pos="360"/>
        </w:tabs>
        <w:autoSpaceDE/>
        <w:autoSpaceDN/>
        <w:adjustRightInd/>
        <w:spacing w:line="360" w:lineRule="auto"/>
        <w:ind w:left="360"/>
        <w:rPr>
          <w:rFonts w:ascii="Bookman Old Style" w:hAnsi="Bookman Old Style"/>
          <w:sz w:val="22"/>
          <w:szCs w:val="22"/>
        </w:rPr>
      </w:pPr>
      <w:r w:rsidRPr="002B7E27">
        <w:rPr>
          <w:rFonts w:ascii="Bookman Old Style" w:hAnsi="Bookman Old Style"/>
          <w:sz w:val="22"/>
          <w:szCs w:val="22"/>
        </w:rPr>
        <w:t>winna zawierać numer rachunku podwykonawcy lub dalszego podwykonawcy,</w:t>
      </w:r>
    </w:p>
    <w:p w:rsidR="00490296" w:rsidRPr="002B7E27" w:rsidRDefault="00490296" w:rsidP="009D01A0">
      <w:pPr>
        <w:pStyle w:val="Tekstpodstawowy"/>
        <w:numPr>
          <w:ilvl w:val="0"/>
          <w:numId w:val="11"/>
        </w:numPr>
        <w:tabs>
          <w:tab w:val="clear" w:pos="0"/>
          <w:tab w:val="num" w:pos="360"/>
        </w:tabs>
        <w:autoSpaceDE/>
        <w:autoSpaceDN/>
        <w:adjustRightInd/>
        <w:spacing w:line="360" w:lineRule="auto"/>
        <w:ind w:left="360"/>
        <w:rPr>
          <w:rFonts w:ascii="Bookman Old Style" w:hAnsi="Bookman Old Style"/>
          <w:sz w:val="22"/>
          <w:szCs w:val="22"/>
        </w:rPr>
      </w:pPr>
      <w:r w:rsidRPr="002B7E27">
        <w:rPr>
          <w:rFonts w:ascii="Bookman Old Style" w:hAnsi="Bookman Old Style"/>
          <w:sz w:val="22"/>
          <w:szCs w:val="22"/>
        </w:rPr>
        <w:t xml:space="preserve">załącznikiem do umowy winien być harmonogram rzeczowo-finansowy spójny pod względem rzeczowego wykonania oraz procentowego finansowania </w:t>
      </w:r>
      <w:r w:rsidRPr="002B7E27">
        <w:rPr>
          <w:rFonts w:ascii="Bookman Old Style" w:hAnsi="Bookman Old Style"/>
          <w:sz w:val="22"/>
          <w:szCs w:val="22"/>
        </w:rPr>
        <w:lastRenderedPageBreak/>
        <w:t xml:space="preserve">z harmonogramem rzeczowo-finansowym opracowanym przez wykonawcę zgodnie z umową zawartą pomiędzy Zamawiającym a wykonawcą, </w:t>
      </w:r>
    </w:p>
    <w:p w:rsidR="00490296" w:rsidRPr="002B7E27" w:rsidRDefault="00490296" w:rsidP="009D01A0">
      <w:pPr>
        <w:pStyle w:val="Tekstpodstawowy"/>
        <w:numPr>
          <w:ilvl w:val="0"/>
          <w:numId w:val="11"/>
        </w:numPr>
        <w:tabs>
          <w:tab w:val="clear" w:pos="0"/>
          <w:tab w:val="num" w:pos="360"/>
        </w:tabs>
        <w:autoSpaceDE/>
        <w:autoSpaceDN/>
        <w:adjustRightInd/>
        <w:spacing w:line="360" w:lineRule="auto"/>
        <w:ind w:left="360"/>
        <w:rPr>
          <w:rFonts w:ascii="Bookman Old Style" w:hAnsi="Bookman Old Style"/>
          <w:sz w:val="22"/>
          <w:szCs w:val="22"/>
        </w:rPr>
      </w:pPr>
      <w:r w:rsidRPr="002B7E27">
        <w:rPr>
          <w:rFonts w:ascii="Bookman Old Style" w:hAnsi="Bookman Old Style"/>
          <w:sz w:val="22"/>
          <w:szCs w:val="22"/>
        </w:rPr>
        <w:t>umowa o podwykonawstwo nie może zawierać postanowień uzależniających uzyskanie zapłaty wynagrodzenia przez podwykonawcę/ców od wykonawcy od dokonania zapłaty przez Zamawiającego na rzecz wykonawcy za wykonanie przez podwykonawcę/ców roboty lub od dokonania przez Zamawiającego odbioru wykonanych przez podwykonawcę/ców robót,</w:t>
      </w:r>
    </w:p>
    <w:p w:rsidR="00490296" w:rsidRPr="002B7E27" w:rsidRDefault="00490296" w:rsidP="009D01A0">
      <w:pPr>
        <w:numPr>
          <w:ilvl w:val="0"/>
          <w:numId w:val="11"/>
        </w:numPr>
        <w:tabs>
          <w:tab w:val="num" w:pos="360"/>
        </w:tabs>
        <w:spacing w:line="360" w:lineRule="auto"/>
        <w:ind w:left="360"/>
        <w:jc w:val="both"/>
        <w:rPr>
          <w:rFonts w:ascii="Bookman Old Style" w:hAnsi="Bookman Old Style"/>
          <w:sz w:val="22"/>
          <w:szCs w:val="22"/>
        </w:rPr>
      </w:pPr>
      <w:r w:rsidRPr="002B7E27">
        <w:rPr>
          <w:rFonts w:ascii="Bookman Old Style" w:hAnsi="Bookman Old Style"/>
          <w:sz w:val="22"/>
          <w:szCs w:val="22"/>
        </w:rPr>
        <w:t>winna zawierać zapis, iż wykonawca wystawiając fakturę za roboty, które ujmują również zakres robót wykonywany przez podwykonawcę lub dalszych podwykonawców zobowiązany będzie do dokonania stosownego podziału należności za wykonane zakresy robót pomiędzy wykonawcę i podwykonawcę lub dalszych podwykonawców w protokole odbioru robót. Podział ten dotyczy wyłącznie należności powstałych po zaakceptowaniu przez Zamawiającego umów o podwykonawstwo, której przedmiotem są roboty budowlane lub po przedłożeniu Zamawiającemu potwierdzonego za zgodność z oryginałem, przez przedkładającego, odpisu umowy o podwykonawstwo, której przedmiotem są dostawy lub usługi,</w:t>
      </w:r>
    </w:p>
    <w:p w:rsidR="00490296" w:rsidRPr="002B7E27" w:rsidRDefault="00490296" w:rsidP="009D01A0">
      <w:pPr>
        <w:numPr>
          <w:ilvl w:val="0"/>
          <w:numId w:val="11"/>
        </w:numPr>
        <w:tabs>
          <w:tab w:val="num" w:pos="360"/>
        </w:tabs>
        <w:spacing w:line="360" w:lineRule="auto"/>
        <w:ind w:left="360"/>
        <w:jc w:val="both"/>
        <w:rPr>
          <w:rFonts w:ascii="Bookman Old Style" w:hAnsi="Bookman Old Style"/>
          <w:sz w:val="22"/>
          <w:szCs w:val="22"/>
        </w:rPr>
      </w:pPr>
      <w:r w:rsidRPr="002B7E27">
        <w:rPr>
          <w:rFonts w:ascii="Bookman Old Style" w:hAnsi="Bookman Old Style"/>
          <w:sz w:val="22"/>
          <w:szCs w:val="22"/>
        </w:rPr>
        <w:t>umowa winna zawierać zobowiązanie podwykonawcy lub dalszego podwykonawcy do przedłożenia oświadczenia potwierdzającego prawidłowość dokonanego ww. podziału należności oraz o braku jakichkolwiek roszczeń podwykonawcy lub dalszego podwykonawcy w stosunku do wykonawcy i Zamawiającego,</w:t>
      </w:r>
    </w:p>
    <w:p w:rsidR="00490296" w:rsidRPr="002B7E27" w:rsidRDefault="00490296" w:rsidP="009D01A0">
      <w:pPr>
        <w:numPr>
          <w:ilvl w:val="0"/>
          <w:numId w:val="11"/>
        </w:numPr>
        <w:tabs>
          <w:tab w:val="num" w:pos="360"/>
        </w:tabs>
        <w:spacing w:line="360" w:lineRule="auto"/>
        <w:ind w:left="360"/>
        <w:jc w:val="both"/>
        <w:rPr>
          <w:rFonts w:ascii="Bookman Old Style" w:hAnsi="Bookman Old Style"/>
          <w:sz w:val="22"/>
          <w:szCs w:val="22"/>
        </w:rPr>
      </w:pPr>
      <w:r w:rsidRPr="002B7E27">
        <w:rPr>
          <w:rFonts w:ascii="Bookman Old Style" w:hAnsi="Bookman Old Style"/>
          <w:sz w:val="22"/>
          <w:szCs w:val="22"/>
        </w:rPr>
        <w:t>winna zawierać zapis, że odpowiedzialność Zamawiającego wobec podwykonawcy lub dalszego podwykonawcy z tytułu płatności bezpośrednich za wykonanie robót, dostaw oraz usług jest ograniczona wyłącznie do wysokości kwoty należności za wykonanie tych robót, dostaw oraz usług, wynikającej z umowy zawartej pomiędzy wykonawcą a Zamawiającym. W przypadku przyjęcia w umowie o podwykonawstwo cen jednostkowych za wykonane roboty, dostawy oraz usługi wyższych niż ceny jednostkowe określone umową zawartą pomiędzy wykonawcą a Zamawiającym, Zamawiający uzna i wypłaci podwykonawcy lub dalszemu podwykonawcy na podstawie wystawionej przez niego faktury VAT lub rachunku wyłącznie kwotę należną na podstawie cen jednostkowych określonych w kosztorysie ofertowym wykonawcy.</w:t>
      </w:r>
    </w:p>
    <w:p w:rsidR="00490296" w:rsidRPr="002B7E27" w:rsidRDefault="00490296" w:rsidP="009D01A0">
      <w:pPr>
        <w:pStyle w:val="Tekstpodstawowy"/>
        <w:numPr>
          <w:ilvl w:val="0"/>
          <w:numId w:val="10"/>
        </w:numPr>
        <w:tabs>
          <w:tab w:val="clear" w:pos="0"/>
          <w:tab w:val="clear" w:pos="720"/>
          <w:tab w:val="num" w:pos="360"/>
        </w:tabs>
        <w:autoSpaceDE/>
        <w:autoSpaceDN/>
        <w:adjustRightInd/>
        <w:spacing w:line="360" w:lineRule="auto"/>
        <w:ind w:left="360"/>
        <w:rPr>
          <w:rFonts w:ascii="Bookman Old Style" w:hAnsi="Bookman Old Style"/>
          <w:sz w:val="22"/>
          <w:szCs w:val="22"/>
        </w:rPr>
      </w:pPr>
      <w:r w:rsidRPr="002B7E27">
        <w:rPr>
          <w:rFonts w:ascii="Bookman Old Style" w:hAnsi="Bookman Old Style"/>
          <w:sz w:val="22"/>
          <w:szCs w:val="22"/>
        </w:rPr>
        <w:t>termin zapłaty wynagrodzenia podwykonawcy lub dalszemu podwykonawcy przewidziany w umowie na podwykonawstwo nie może być dłuższy niż 30 dni od dnia doręczenia wykonawcy, podwykonawcy lub dalszemu podwykonawcy faktury lub rachunku, potwierdzających wykonanie zleconej podwykonawcy lub dalszemu podwykonawcy roboty budowlanej.</w:t>
      </w:r>
    </w:p>
    <w:p w:rsidR="00490296" w:rsidRPr="002B7E27" w:rsidRDefault="00490296" w:rsidP="00490296">
      <w:pPr>
        <w:pStyle w:val="Tekstpodstawowy"/>
        <w:tabs>
          <w:tab w:val="clear" w:pos="0"/>
        </w:tabs>
        <w:autoSpaceDE/>
        <w:autoSpaceDN/>
        <w:adjustRightInd/>
        <w:spacing w:line="360" w:lineRule="auto"/>
        <w:rPr>
          <w:rFonts w:ascii="Bookman Old Style" w:hAnsi="Bookman Old Style"/>
          <w:sz w:val="22"/>
          <w:szCs w:val="22"/>
        </w:rPr>
      </w:pPr>
      <w:r w:rsidRPr="002B7E27">
        <w:rPr>
          <w:rFonts w:ascii="Bookman Old Style" w:hAnsi="Bookman Old Style"/>
          <w:b/>
          <w:sz w:val="22"/>
          <w:szCs w:val="22"/>
        </w:rPr>
        <w:lastRenderedPageBreak/>
        <w:t>14.10.</w:t>
      </w:r>
      <w:r w:rsidRPr="002B7E27">
        <w:rPr>
          <w:rFonts w:ascii="Bookman Old Style" w:hAnsi="Bookman Old Style"/>
          <w:sz w:val="22"/>
          <w:szCs w:val="22"/>
        </w:rPr>
        <w:t xml:space="preserve"> Zamawiający zgłosi w formie pisemnej zastrzeżenia do projektu umowy o podwykonawstwo, której przedmiotem są roboty budowlane, w terminie 14 dni od dnia otrzymania projektu umowy, w przypadku:</w:t>
      </w:r>
    </w:p>
    <w:p w:rsidR="00490296" w:rsidRPr="002B7E27" w:rsidRDefault="00490296" w:rsidP="009D01A0">
      <w:pPr>
        <w:pStyle w:val="Tekstpodstawowy"/>
        <w:numPr>
          <w:ilvl w:val="0"/>
          <w:numId w:val="12"/>
        </w:numPr>
        <w:tabs>
          <w:tab w:val="clear" w:pos="0"/>
        </w:tabs>
        <w:autoSpaceDE/>
        <w:autoSpaceDN/>
        <w:adjustRightInd/>
        <w:spacing w:line="360" w:lineRule="auto"/>
        <w:ind w:left="357" w:hanging="357"/>
        <w:rPr>
          <w:rFonts w:ascii="Bookman Old Style" w:hAnsi="Bookman Old Style"/>
          <w:sz w:val="22"/>
          <w:szCs w:val="22"/>
        </w:rPr>
      </w:pPr>
      <w:r w:rsidRPr="002B7E27">
        <w:rPr>
          <w:rFonts w:ascii="Bookman Old Style" w:hAnsi="Bookman Old Style"/>
          <w:sz w:val="22"/>
          <w:szCs w:val="22"/>
        </w:rPr>
        <w:t>niespełniającej wymagań określonych w pkt 14.9 ppkt 2,</w:t>
      </w:r>
    </w:p>
    <w:p w:rsidR="00490296" w:rsidRPr="002B7E27" w:rsidRDefault="00490296" w:rsidP="009D01A0">
      <w:pPr>
        <w:pStyle w:val="Tekstpodstawowy"/>
        <w:numPr>
          <w:ilvl w:val="0"/>
          <w:numId w:val="12"/>
        </w:numPr>
        <w:tabs>
          <w:tab w:val="clear" w:pos="0"/>
        </w:tabs>
        <w:autoSpaceDE/>
        <w:autoSpaceDN/>
        <w:adjustRightInd/>
        <w:spacing w:line="360" w:lineRule="auto"/>
        <w:ind w:left="357" w:hanging="357"/>
        <w:rPr>
          <w:rFonts w:ascii="Bookman Old Style" w:hAnsi="Bookman Old Style"/>
          <w:sz w:val="22"/>
          <w:szCs w:val="22"/>
        </w:rPr>
      </w:pPr>
      <w:r w:rsidRPr="002B7E27">
        <w:rPr>
          <w:rFonts w:ascii="Bookman Old Style" w:hAnsi="Bookman Old Style"/>
          <w:sz w:val="22"/>
          <w:szCs w:val="22"/>
        </w:rPr>
        <w:t xml:space="preserve">gdy przewiduje termin zapłaty wynagrodzenia dłuższy niż określony w pkt 14.9 ppkt 3. </w:t>
      </w:r>
    </w:p>
    <w:p w:rsidR="00490296" w:rsidRPr="002B7E27" w:rsidRDefault="00490296" w:rsidP="00490296">
      <w:pPr>
        <w:pStyle w:val="Tekstpodstawowy"/>
        <w:tabs>
          <w:tab w:val="clear" w:pos="0"/>
        </w:tabs>
        <w:autoSpaceDE/>
        <w:autoSpaceDN/>
        <w:adjustRightInd/>
        <w:spacing w:line="360" w:lineRule="auto"/>
        <w:rPr>
          <w:rFonts w:ascii="Bookman Old Style" w:hAnsi="Bookman Old Style"/>
          <w:sz w:val="22"/>
          <w:szCs w:val="22"/>
        </w:rPr>
      </w:pPr>
      <w:r w:rsidRPr="002B7E27">
        <w:rPr>
          <w:rFonts w:ascii="Bookman Old Style" w:hAnsi="Bookman Old Style"/>
          <w:sz w:val="22"/>
          <w:szCs w:val="22"/>
        </w:rPr>
        <w:t>W przypadku niezgłoszenia w ww. terminie zastrzeżeń w formie pisemnej do projektu umowy o podwykonawstwo, której przedmiotem są roboty budowlane, strony uznają, iż Zamawiający zaakceptował projekt umowy.</w:t>
      </w:r>
    </w:p>
    <w:p w:rsidR="00490296" w:rsidRPr="002B7E27" w:rsidRDefault="00490296" w:rsidP="00490296">
      <w:pPr>
        <w:pStyle w:val="Tekstpodstawowy"/>
        <w:tabs>
          <w:tab w:val="clear" w:pos="0"/>
        </w:tabs>
        <w:autoSpaceDE/>
        <w:autoSpaceDN/>
        <w:adjustRightInd/>
        <w:spacing w:line="360" w:lineRule="auto"/>
        <w:rPr>
          <w:rFonts w:ascii="Bookman Old Style" w:hAnsi="Bookman Old Style"/>
          <w:sz w:val="22"/>
          <w:szCs w:val="22"/>
        </w:rPr>
      </w:pPr>
      <w:r w:rsidRPr="002B7E27">
        <w:rPr>
          <w:rFonts w:ascii="Bookman Old Style" w:hAnsi="Bookman Old Style"/>
          <w:b/>
          <w:sz w:val="22"/>
          <w:szCs w:val="22"/>
        </w:rPr>
        <w:t>14.11.</w:t>
      </w:r>
      <w:r w:rsidRPr="002B7E27">
        <w:rPr>
          <w:rFonts w:ascii="Bookman Old Style" w:hAnsi="Bookman Old Style"/>
          <w:sz w:val="22"/>
          <w:szCs w:val="22"/>
        </w:rPr>
        <w:t xml:space="preserve"> Wykonawca, podwykonawca lub dalszy podwykonawca przedłoży Zamawiającemu poświadczoną za zgodność z oryginałem, przez przedkładającego, kopię zawartej umowy o podwykonawstwo, której przedmiotem są roboty budowlane o treści zgodnej z zaakceptowanym uprzednio przez Zamawiającego projektem umowy, w terminie 7 dni od dnia jej zawarcia.</w:t>
      </w:r>
    </w:p>
    <w:p w:rsidR="00490296" w:rsidRPr="002B7E27" w:rsidRDefault="00490296" w:rsidP="00490296">
      <w:pPr>
        <w:pStyle w:val="Tekstpodstawowy"/>
        <w:tabs>
          <w:tab w:val="clear" w:pos="0"/>
        </w:tabs>
        <w:autoSpaceDE/>
        <w:autoSpaceDN/>
        <w:adjustRightInd/>
        <w:spacing w:line="360" w:lineRule="auto"/>
        <w:rPr>
          <w:rFonts w:ascii="Bookman Old Style" w:hAnsi="Bookman Old Style"/>
          <w:sz w:val="22"/>
          <w:szCs w:val="22"/>
        </w:rPr>
      </w:pPr>
      <w:r w:rsidRPr="002B7E27">
        <w:rPr>
          <w:rFonts w:ascii="Bookman Old Style" w:hAnsi="Bookman Old Style"/>
          <w:b/>
          <w:sz w:val="22"/>
          <w:szCs w:val="22"/>
        </w:rPr>
        <w:t>14.12</w:t>
      </w:r>
      <w:r w:rsidRPr="002B7E27">
        <w:rPr>
          <w:rFonts w:ascii="Bookman Old Style" w:hAnsi="Bookman Old Style"/>
          <w:sz w:val="22"/>
          <w:szCs w:val="22"/>
        </w:rPr>
        <w:t>. Zamawiający zgłosi pisemny sprzeciw do umowy o podwykonawstwo, której przedmiotem są roboty budowlane, niespełniającej wymagań określonych w pkt 14.9. ppkt 2 lub ppkt 3, w terminie 14 dni od dnia otrzymania poświadczonej za zgodność z oryginałem, przez przedkładającego, kopii umowy.</w:t>
      </w:r>
    </w:p>
    <w:p w:rsidR="00490296" w:rsidRPr="002B7E27" w:rsidRDefault="00490296" w:rsidP="00490296">
      <w:pPr>
        <w:widowControl w:val="0"/>
        <w:spacing w:line="360" w:lineRule="auto"/>
        <w:jc w:val="both"/>
        <w:rPr>
          <w:rFonts w:ascii="Bookman Old Style" w:hAnsi="Bookman Old Style"/>
          <w:sz w:val="22"/>
          <w:szCs w:val="22"/>
        </w:rPr>
      </w:pPr>
      <w:r w:rsidRPr="002B7E27">
        <w:rPr>
          <w:rFonts w:ascii="Bookman Old Style" w:hAnsi="Bookman Old Style"/>
          <w:sz w:val="22"/>
          <w:szCs w:val="22"/>
        </w:rPr>
        <w:t>W przypadku niezgłoszenia w ww. terminie w formie pisemnej sprzeciwu do przedłożonej umowy o podwykonawstwo, której przedmiotem są roboty budowlane, strony uznają, iż Zamawiający umowę zaakceptował.</w:t>
      </w:r>
    </w:p>
    <w:p w:rsidR="00490296" w:rsidRPr="002B7E27" w:rsidRDefault="00490296" w:rsidP="00490296">
      <w:pPr>
        <w:widowControl w:val="0"/>
        <w:spacing w:line="360" w:lineRule="auto"/>
        <w:jc w:val="both"/>
        <w:rPr>
          <w:rFonts w:ascii="Bookman Old Style" w:hAnsi="Bookman Old Style"/>
          <w:sz w:val="22"/>
          <w:szCs w:val="22"/>
        </w:rPr>
      </w:pPr>
      <w:r w:rsidRPr="002B7E27">
        <w:rPr>
          <w:rFonts w:ascii="Bookman Old Style" w:hAnsi="Bookman Old Style"/>
          <w:b/>
          <w:sz w:val="22"/>
          <w:szCs w:val="22"/>
        </w:rPr>
        <w:t>14.13.</w:t>
      </w:r>
      <w:r w:rsidRPr="002B7E27">
        <w:rPr>
          <w:rFonts w:ascii="Bookman Old Style" w:hAnsi="Bookman Old Style"/>
          <w:sz w:val="22"/>
          <w:szCs w:val="22"/>
        </w:rPr>
        <w:t xml:space="preserve"> Wykonawca, podwykonawca lub dalszy podwykonawca</w:t>
      </w:r>
      <w:r w:rsidRPr="002B7E27">
        <w:rPr>
          <w:rFonts w:ascii="Bookman Old Style" w:hAnsi="Bookman Old Style"/>
          <w:b/>
          <w:sz w:val="22"/>
          <w:szCs w:val="22"/>
        </w:rPr>
        <w:t xml:space="preserve"> </w:t>
      </w:r>
      <w:r w:rsidRPr="002B7E27">
        <w:rPr>
          <w:rFonts w:ascii="Bookman Old Style" w:hAnsi="Bookman Old Style"/>
          <w:sz w:val="22"/>
          <w:szCs w:val="22"/>
        </w:rPr>
        <w:t>zobowiązany jest w trakcie realizacji niniejszej umowy do przedłożenia Zamawiającemu poświadczonej za zgodność z oryginałem, przez przedkładającego, kopii zawartej umowy o</w:t>
      </w:r>
      <w:r w:rsidR="009D01A0" w:rsidRPr="002B7E27">
        <w:rPr>
          <w:rFonts w:ascii="Bookman Old Style" w:hAnsi="Bookman Old Style"/>
          <w:sz w:val="22"/>
          <w:szCs w:val="22"/>
        </w:rPr>
        <w:t> </w:t>
      </w:r>
      <w:r w:rsidRPr="002B7E27">
        <w:rPr>
          <w:rFonts w:ascii="Bookman Old Style" w:hAnsi="Bookman Old Style"/>
          <w:sz w:val="22"/>
          <w:szCs w:val="22"/>
        </w:rPr>
        <w:t>podwykonawstwo, której przedmiotem są dostawy lub usługi, w terminie 7</w:t>
      </w:r>
      <w:r w:rsidR="009D01A0" w:rsidRPr="002B7E27">
        <w:rPr>
          <w:rFonts w:ascii="Bookman Old Style" w:hAnsi="Bookman Old Style"/>
          <w:sz w:val="22"/>
          <w:szCs w:val="22"/>
        </w:rPr>
        <w:t xml:space="preserve"> </w:t>
      </w:r>
      <w:r w:rsidRPr="002B7E27">
        <w:rPr>
          <w:rFonts w:ascii="Bookman Old Style" w:hAnsi="Bookman Old Style"/>
          <w:sz w:val="22"/>
          <w:szCs w:val="22"/>
        </w:rPr>
        <w:t xml:space="preserve">dni od dnia jej zawarcia, z wyłączeniem umów o podwykonawstwo o wartości mniejszej niż 0,5 % wartości zamówienia. </w:t>
      </w:r>
    </w:p>
    <w:p w:rsidR="00490296" w:rsidRPr="002B7E27" w:rsidRDefault="00490296" w:rsidP="00490296">
      <w:pPr>
        <w:pStyle w:val="Tekstpodstawowy"/>
        <w:tabs>
          <w:tab w:val="clear" w:pos="0"/>
        </w:tabs>
        <w:autoSpaceDE/>
        <w:autoSpaceDN/>
        <w:adjustRightInd/>
        <w:spacing w:line="360" w:lineRule="auto"/>
        <w:rPr>
          <w:rFonts w:ascii="Bookman Old Style" w:hAnsi="Bookman Old Style"/>
          <w:sz w:val="22"/>
          <w:szCs w:val="22"/>
        </w:rPr>
      </w:pPr>
      <w:r w:rsidRPr="002B7E27">
        <w:rPr>
          <w:rFonts w:ascii="Bookman Old Style" w:hAnsi="Bookman Old Style"/>
          <w:sz w:val="22"/>
          <w:szCs w:val="22"/>
        </w:rPr>
        <w:t>Termin zapłaty wynagrodzenia podwykonawcy lub dalszemu podwykonawcy przewidziany w umowie na podwykonawstwo nie może być dłuższy niż 30 dni od dnia doręczenia wykonawcy, podwykonawcy lub dalszemu podwykonawcy faktury lub rachunku, potwierdzających wykonanie zleconej podwykonawcy lub dalszemu podwykonawcy dostawy lub usługi.</w:t>
      </w:r>
    </w:p>
    <w:p w:rsidR="00490296" w:rsidRPr="002B7E27" w:rsidRDefault="00490296" w:rsidP="00490296">
      <w:pPr>
        <w:widowControl w:val="0"/>
        <w:spacing w:line="360" w:lineRule="auto"/>
        <w:ind w:right="1"/>
        <w:jc w:val="both"/>
        <w:rPr>
          <w:rFonts w:ascii="Bookman Old Style" w:hAnsi="Bookman Old Style"/>
          <w:sz w:val="22"/>
          <w:szCs w:val="22"/>
        </w:rPr>
      </w:pPr>
      <w:r w:rsidRPr="002B7E27">
        <w:rPr>
          <w:rFonts w:ascii="Bookman Old Style" w:hAnsi="Bookman Old Style"/>
          <w:sz w:val="22"/>
          <w:szCs w:val="22"/>
        </w:rPr>
        <w:t>W przypadku, gdy w ww. umowie termin zapłaty wynagrodzenia będzie dłuższy niż wyżej określony, Zamawiający poinformuje o tym wykonawcę w terminie do 14 dni od daty otrzymania kopii umowy i wezwie go do doprowadzenia do zmiany tej umowy pod rygorem wystąpienia o zapłatę kary umownej.</w:t>
      </w:r>
    </w:p>
    <w:p w:rsidR="00490296" w:rsidRPr="002B7E27" w:rsidRDefault="00490296" w:rsidP="00490296">
      <w:pPr>
        <w:widowControl w:val="0"/>
        <w:spacing w:line="360" w:lineRule="auto"/>
        <w:jc w:val="both"/>
        <w:rPr>
          <w:rFonts w:ascii="Bookman Old Style" w:hAnsi="Bookman Old Style"/>
          <w:sz w:val="22"/>
          <w:szCs w:val="22"/>
        </w:rPr>
      </w:pPr>
      <w:r w:rsidRPr="002B7E27">
        <w:rPr>
          <w:rFonts w:ascii="Bookman Old Style" w:hAnsi="Bookman Old Style"/>
          <w:b/>
          <w:sz w:val="22"/>
          <w:szCs w:val="22"/>
        </w:rPr>
        <w:t>14.14.</w:t>
      </w:r>
      <w:r w:rsidRPr="002B7E27">
        <w:rPr>
          <w:rFonts w:ascii="Bookman Old Style" w:hAnsi="Bookman Old Style"/>
          <w:sz w:val="22"/>
          <w:szCs w:val="22"/>
        </w:rPr>
        <w:t xml:space="preserve"> W przypadku zgłoszenia przez Zamawiającego zastrzeżeń do projektu umowy </w:t>
      </w:r>
      <w:r w:rsidRPr="002B7E27">
        <w:rPr>
          <w:rFonts w:ascii="Bookman Old Style" w:hAnsi="Bookman Old Style"/>
          <w:sz w:val="22"/>
          <w:szCs w:val="22"/>
        </w:rPr>
        <w:lastRenderedPageBreak/>
        <w:t>lub sprzeciwu do umowy o podwykonawstwo, wykonawca, podwykonawca lub dalszy podwykonawca zobowiązany jest do przedłożenia Zamawiającemu uwzględniającego w całości zgłoszone zastrzeżenia lub sprzeciw projektu jej zmiany lub odpowiednio zmiany umowy w terminie 3 dni roboczych od dnia ich przekazania przez Zamawiającego.</w:t>
      </w:r>
    </w:p>
    <w:p w:rsidR="00490296" w:rsidRPr="002B7E27" w:rsidRDefault="00490296" w:rsidP="00490296">
      <w:pPr>
        <w:widowControl w:val="0"/>
        <w:spacing w:line="360" w:lineRule="auto"/>
        <w:jc w:val="both"/>
        <w:rPr>
          <w:rFonts w:ascii="Bookman Old Style" w:hAnsi="Bookman Old Style"/>
          <w:sz w:val="22"/>
          <w:szCs w:val="22"/>
        </w:rPr>
      </w:pPr>
      <w:r w:rsidRPr="002B7E27">
        <w:rPr>
          <w:rFonts w:ascii="Bookman Old Style" w:hAnsi="Bookman Old Style"/>
          <w:sz w:val="22"/>
          <w:szCs w:val="22"/>
        </w:rPr>
        <w:t>W przypadku zmian projektu umowy lub umowy o podwykonawstwo, stosuje się odpowiednio postanowienia pkt 14.9 – pkt 14.13.</w:t>
      </w:r>
    </w:p>
    <w:p w:rsidR="00490296" w:rsidRPr="002B7E27" w:rsidRDefault="00490296" w:rsidP="00490296">
      <w:pPr>
        <w:autoSpaceDE w:val="0"/>
        <w:autoSpaceDN w:val="0"/>
        <w:adjustRightInd w:val="0"/>
        <w:spacing w:line="360" w:lineRule="auto"/>
        <w:jc w:val="both"/>
        <w:rPr>
          <w:rFonts w:ascii="Bookman Old Style" w:hAnsi="Bookman Old Style"/>
          <w:sz w:val="22"/>
          <w:szCs w:val="22"/>
        </w:rPr>
      </w:pPr>
    </w:p>
    <w:p w:rsidR="00490296" w:rsidRPr="002B7E27" w:rsidRDefault="00490296" w:rsidP="00490296">
      <w:pPr>
        <w:tabs>
          <w:tab w:val="left" w:pos="360"/>
        </w:tabs>
        <w:suppressAutoHyphens/>
        <w:autoSpaceDE w:val="0"/>
        <w:spacing w:line="360" w:lineRule="auto"/>
        <w:jc w:val="both"/>
        <w:rPr>
          <w:rFonts w:ascii="Bookman Old Style" w:hAnsi="Bookman Old Style" w:cs="Tahoma"/>
          <w:b/>
          <w:bCs/>
          <w:sz w:val="22"/>
          <w:szCs w:val="22"/>
          <w:u w:val="double"/>
        </w:rPr>
      </w:pPr>
      <w:r w:rsidRPr="002B7E27">
        <w:rPr>
          <w:rFonts w:ascii="Bookman Old Style" w:hAnsi="Bookman Old Style" w:cs="Tahoma"/>
          <w:b/>
          <w:bCs/>
          <w:sz w:val="22"/>
          <w:szCs w:val="22"/>
          <w:u w:val="double"/>
        </w:rPr>
        <w:t>15. Sposób porozumiewania się Zamawiającego z wykonawcami</w:t>
      </w:r>
    </w:p>
    <w:p w:rsidR="00490296" w:rsidRPr="002B7E27" w:rsidRDefault="00490296" w:rsidP="00490296">
      <w:pPr>
        <w:autoSpaceDE w:val="0"/>
        <w:autoSpaceDN w:val="0"/>
        <w:adjustRightInd w:val="0"/>
        <w:spacing w:line="360" w:lineRule="auto"/>
        <w:jc w:val="both"/>
        <w:rPr>
          <w:rFonts w:ascii="Bookman Old Style" w:hAnsi="Bookman Old Style"/>
          <w:sz w:val="22"/>
          <w:szCs w:val="22"/>
        </w:rPr>
      </w:pPr>
      <w:r w:rsidRPr="002B7E27">
        <w:rPr>
          <w:rFonts w:ascii="Bookman Old Style" w:hAnsi="Bookman Old Style" w:cs="Tahoma"/>
          <w:sz w:val="22"/>
          <w:szCs w:val="22"/>
        </w:rPr>
        <w:t xml:space="preserve">15.1. </w:t>
      </w:r>
      <w:r w:rsidRPr="002B7E27">
        <w:rPr>
          <w:rFonts w:ascii="Bookman Old Style" w:hAnsi="Bookman Old Style"/>
          <w:sz w:val="22"/>
          <w:szCs w:val="22"/>
        </w:rPr>
        <w:t xml:space="preserve">Oświadczenia, wnioski, zawiadomienia oraz informacje dotyczące postępowania Zamawiający i wykonawcy przekazują pisemnie, drogą elektroniczną lub faksem (w zależności od rodzaju przekazywanego dokumentu i wymogów dotyczących formy jego złożenia – patrz rozdział 13 SIWZ). </w:t>
      </w:r>
    </w:p>
    <w:p w:rsidR="00490296" w:rsidRPr="002B7E27" w:rsidRDefault="00490296" w:rsidP="00490296">
      <w:pPr>
        <w:autoSpaceDE w:val="0"/>
        <w:autoSpaceDN w:val="0"/>
        <w:adjustRightInd w:val="0"/>
        <w:spacing w:line="360" w:lineRule="auto"/>
        <w:jc w:val="both"/>
        <w:rPr>
          <w:rFonts w:ascii="Bookman Old Style" w:hAnsi="Bookman Old Style"/>
          <w:sz w:val="22"/>
          <w:szCs w:val="22"/>
        </w:rPr>
      </w:pPr>
      <w:r w:rsidRPr="002B7E27">
        <w:rPr>
          <w:rFonts w:ascii="Bookman Old Style" w:hAnsi="Bookman Old Style"/>
          <w:sz w:val="22"/>
          <w:szCs w:val="22"/>
        </w:rPr>
        <w:t>15.2. Osobami upoważnionymi do kontaktowania się z wykonawcami w powyższy sposób są:</w:t>
      </w:r>
    </w:p>
    <w:p w:rsidR="00490296" w:rsidRPr="002B7E27" w:rsidRDefault="00490296" w:rsidP="00490296">
      <w:pPr>
        <w:numPr>
          <w:ilvl w:val="0"/>
          <w:numId w:val="1"/>
        </w:numPr>
        <w:tabs>
          <w:tab w:val="left" w:pos="360"/>
        </w:tabs>
        <w:autoSpaceDE w:val="0"/>
        <w:autoSpaceDN w:val="0"/>
        <w:adjustRightInd w:val="0"/>
        <w:spacing w:line="360" w:lineRule="auto"/>
        <w:jc w:val="both"/>
        <w:rPr>
          <w:rFonts w:ascii="Bookman Old Style" w:hAnsi="Bookman Old Style"/>
          <w:sz w:val="22"/>
          <w:szCs w:val="22"/>
        </w:rPr>
      </w:pPr>
      <w:r w:rsidRPr="002B7E27">
        <w:rPr>
          <w:rFonts w:ascii="Bookman Old Style" w:hAnsi="Bookman Old Style"/>
          <w:b/>
          <w:sz w:val="22"/>
          <w:szCs w:val="22"/>
        </w:rPr>
        <w:t>Alfred Maślikiewicz</w:t>
      </w:r>
      <w:r w:rsidRPr="002B7E27">
        <w:rPr>
          <w:rFonts w:ascii="Bookman Old Style" w:hAnsi="Bookman Old Style"/>
          <w:sz w:val="22"/>
          <w:szCs w:val="22"/>
        </w:rPr>
        <w:t>- Wydział Inwestycji Urzędu Miasta w Krośnie, ul. Lwowska 28a – w sprawach merytorycznych,</w:t>
      </w:r>
    </w:p>
    <w:p w:rsidR="00490296" w:rsidRPr="002B7E27" w:rsidRDefault="00490296" w:rsidP="00490296">
      <w:pPr>
        <w:numPr>
          <w:ilvl w:val="0"/>
          <w:numId w:val="1"/>
        </w:numPr>
        <w:tabs>
          <w:tab w:val="left" w:pos="56"/>
        </w:tabs>
        <w:autoSpaceDE w:val="0"/>
        <w:autoSpaceDN w:val="0"/>
        <w:adjustRightInd w:val="0"/>
        <w:spacing w:line="360" w:lineRule="auto"/>
        <w:jc w:val="both"/>
        <w:rPr>
          <w:rFonts w:ascii="Bookman Old Style" w:hAnsi="Bookman Old Style"/>
          <w:sz w:val="22"/>
          <w:szCs w:val="22"/>
        </w:rPr>
      </w:pPr>
      <w:r w:rsidRPr="002B7E27">
        <w:rPr>
          <w:rFonts w:ascii="Bookman Old Style" w:hAnsi="Bookman Old Style"/>
          <w:b/>
          <w:sz w:val="22"/>
          <w:szCs w:val="22"/>
        </w:rPr>
        <w:t xml:space="preserve">Małgorzata Babczyńska </w:t>
      </w:r>
      <w:r w:rsidRPr="002B7E27">
        <w:rPr>
          <w:rFonts w:ascii="Bookman Old Style" w:hAnsi="Bookman Old Style"/>
          <w:sz w:val="22"/>
          <w:szCs w:val="22"/>
        </w:rPr>
        <w:t>lub</w:t>
      </w:r>
      <w:r w:rsidRPr="002B7E27">
        <w:rPr>
          <w:rFonts w:ascii="Bookman Old Style" w:hAnsi="Bookman Old Style"/>
          <w:b/>
          <w:sz w:val="22"/>
          <w:szCs w:val="22"/>
        </w:rPr>
        <w:t xml:space="preserve"> Edyta Filip </w:t>
      </w:r>
      <w:r w:rsidRPr="002B7E27">
        <w:rPr>
          <w:rFonts w:ascii="Bookman Old Style" w:hAnsi="Bookman Old Style"/>
          <w:sz w:val="22"/>
          <w:szCs w:val="22"/>
        </w:rPr>
        <w:t>– Biuro Zamówień Publicznych Urzędu Miasta w Krośnie, ul. Lwowska 28a, w sprawach formalno - prawnych;</w:t>
      </w:r>
    </w:p>
    <w:p w:rsidR="00490296" w:rsidRPr="002B7E27" w:rsidRDefault="00490296" w:rsidP="00490296">
      <w:pPr>
        <w:tabs>
          <w:tab w:val="left" w:pos="56"/>
        </w:tabs>
        <w:autoSpaceDE w:val="0"/>
        <w:autoSpaceDN w:val="0"/>
        <w:adjustRightInd w:val="0"/>
        <w:spacing w:line="360" w:lineRule="auto"/>
        <w:jc w:val="both"/>
        <w:rPr>
          <w:rFonts w:ascii="Bookman Old Style" w:hAnsi="Bookman Old Style"/>
          <w:sz w:val="22"/>
          <w:szCs w:val="22"/>
        </w:rPr>
      </w:pPr>
    </w:p>
    <w:p w:rsidR="00490296" w:rsidRPr="002B7E27" w:rsidRDefault="00490296" w:rsidP="00490296">
      <w:pPr>
        <w:tabs>
          <w:tab w:val="left" w:pos="56"/>
        </w:tabs>
        <w:autoSpaceDE w:val="0"/>
        <w:autoSpaceDN w:val="0"/>
        <w:adjustRightInd w:val="0"/>
        <w:spacing w:line="360" w:lineRule="auto"/>
        <w:jc w:val="both"/>
        <w:rPr>
          <w:rFonts w:ascii="Bookman Old Style" w:hAnsi="Bookman Old Style"/>
          <w:sz w:val="22"/>
          <w:szCs w:val="22"/>
        </w:rPr>
      </w:pPr>
      <w:r w:rsidRPr="002B7E27">
        <w:rPr>
          <w:rFonts w:ascii="Bookman Old Style" w:hAnsi="Bookman Old Style"/>
          <w:sz w:val="22"/>
          <w:szCs w:val="22"/>
        </w:rPr>
        <w:t>Sposób porozumiewania się:</w:t>
      </w:r>
    </w:p>
    <w:p w:rsidR="00490296" w:rsidRPr="002B7E27" w:rsidRDefault="00490296" w:rsidP="009D01A0">
      <w:pPr>
        <w:numPr>
          <w:ilvl w:val="0"/>
          <w:numId w:val="17"/>
        </w:numPr>
        <w:tabs>
          <w:tab w:val="left" w:pos="284"/>
        </w:tabs>
        <w:autoSpaceDE w:val="0"/>
        <w:autoSpaceDN w:val="0"/>
        <w:adjustRightInd w:val="0"/>
        <w:spacing w:line="360" w:lineRule="auto"/>
        <w:ind w:left="0" w:firstLine="0"/>
        <w:jc w:val="both"/>
        <w:rPr>
          <w:rFonts w:ascii="Bookman Old Style" w:hAnsi="Bookman Old Style"/>
          <w:sz w:val="22"/>
          <w:szCs w:val="22"/>
        </w:rPr>
      </w:pPr>
      <w:r w:rsidRPr="002B7E27">
        <w:rPr>
          <w:rFonts w:ascii="Bookman Old Style" w:hAnsi="Bookman Old Style"/>
          <w:sz w:val="22"/>
          <w:szCs w:val="22"/>
        </w:rPr>
        <w:t>za pośrednictwem operatora pocztowego w rozumieniu ustawy z dnia 23 listopada 2012 r. – Prawo pocztowe (Dz.U. poz. 1529 oraz z 2015r. poz. 1830), osobiście, za pośrednictwem posłańca – Krosno, ul. Lwowska 28a, z dopiskiem „Biuro Zamówień Publicznych”</w:t>
      </w:r>
    </w:p>
    <w:p w:rsidR="00490296" w:rsidRPr="002B7E27" w:rsidRDefault="00490296" w:rsidP="009D01A0">
      <w:pPr>
        <w:numPr>
          <w:ilvl w:val="0"/>
          <w:numId w:val="17"/>
        </w:numPr>
        <w:tabs>
          <w:tab w:val="left" w:pos="284"/>
        </w:tabs>
        <w:autoSpaceDE w:val="0"/>
        <w:autoSpaceDN w:val="0"/>
        <w:adjustRightInd w:val="0"/>
        <w:spacing w:line="360" w:lineRule="auto"/>
        <w:ind w:left="0" w:firstLine="0"/>
        <w:jc w:val="both"/>
        <w:rPr>
          <w:rFonts w:ascii="Bookman Old Style" w:hAnsi="Bookman Old Style"/>
          <w:sz w:val="22"/>
          <w:szCs w:val="22"/>
        </w:rPr>
      </w:pPr>
      <w:r w:rsidRPr="002B7E27">
        <w:rPr>
          <w:rFonts w:ascii="Bookman Old Style" w:hAnsi="Bookman Old Style"/>
          <w:sz w:val="22"/>
          <w:szCs w:val="22"/>
        </w:rPr>
        <w:t>faksem – nr.: 13 47 43 218</w:t>
      </w:r>
    </w:p>
    <w:p w:rsidR="00490296" w:rsidRPr="002B7E27" w:rsidRDefault="00490296" w:rsidP="009D01A0">
      <w:pPr>
        <w:numPr>
          <w:ilvl w:val="0"/>
          <w:numId w:val="17"/>
        </w:numPr>
        <w:tabs>
          <w:tab w:val="left" w:pos="284"/>
        </w:tabs>
        <w:autoSpaceDE w:val="0"/>
        <w:autoSpaceDN w:val="0"/>
        <w:adjustRightInd w:val="0"/>
        <w:spacing w:line="360" w:lineRule="auto"/>
        <w:ind w:left="0" w:firstLine="0"/>
        <w:jc w:val="both"/>
        <w:rPr>
          <w:rFonts w:ascii="Bookman Old Style" w:hAnsi="Bookman Old Style"/>
          <w:sz w:val="22"/>
          <w:szCs w:val="22"/>
        </w:rPr>
      </w:pPr>
      <w:r w:rsidRPr="002B7E27">
        <w:rPr>
          <w:rFonts w:ascii="Bookman Old Style" w:hAnsi="Bookman Old Style"/>
          <w:sz w:val="22"/>
          <w:szCs w:val="22"/>
        </w:rPr>
        <w:t xml:space="preserve">drogą elektroniczną – </w:t>
      </w:r>
      <w:hyperlink r:id="rId8" w:history="1">
        <w:r w:rsidRPr="002B7E27">
          <w:rPr>
            <w:rStyle w:val="Hipercze"/>
            <w:rFonts w:ascii="Bookman Old Style" w:eastAsia="Lucida Sans Unicode" w:hAnsi="Bookman Old Style"/>
            <w:sz w:val="22"/>
            <w:szCs w:val="22"/>
          </w:rPr>
          <w:t>zp@um.krosno.pl</w:t>
        </w:r>
      </w:hyperlink>
    </w:p>
    <w:p w:rsidR="00490296" w:rsidRPr="002B7E27" w:rsidRDefault="00490296" w:rsidP="00490296">
      <w:pPr>
        <w:suppressAutoHyphens/>
        <w:spacing w:line="360" w:lineRule="auto"/>
        <w:rPr>
          <w:rFonts w:ascii="Bookman Old Style" w:hAnsi="Bookman Old Style" w:cs="Tahoma"/>
          <w:b/>
          <w:bCs/>
          <w:sz w:val="22"/>
          <w:szCs w:val="22"/>
        </w:rPr>
      </w:pPr>
    </w:p>
    <w:p w:rsidR="00490296" w:rsidRPr="002B7E27" w:rsidRDefault="00490296" w:rsidP="00490296">
      <w:pPr>
        <w:suppressAutoHyphens/>
        <w:spacing w:line="360" w:lineRule="auto"/>
        <w:rPr>
          <w:rFonts w:ascii="Bookman Old Style" w:hAnsi="Bookman Old Style" w:cs="Tahoma"/>
          <w:b/>
          <w:bCs/>
          <w:sz w:val="22"/>
          <w:szCs w:val="22"/>
          <w:u w:val="double"/>
        </w:rPr>
      </w:pPr>
      <w:r w:rsidRPr="002B7E27">
        <w:rPr>
          <w:rFonts w:ascii="Bookman Old Style" w:hAnsi="Bookman Old Style" w:cs="Tahoma"/>
          <w:b/>
          <w:bCs/>
          <w:sz w:val="22"/>
          <w:szCs w:val="22"/>
          <w:u w:val="double"/>
        </w:rPr>
        <w:t>16. Wyjaśnienia treści SIWZ</w:t>
      </w:r>
    </w:p>
    <w:p w:rsidR="00490296" w:rsidRPr="002B7E27" w:rsidRDefault="00490296" w:rsidP="00490296">
      <w:pPr>
        <w:spacing w:line="360" w:lineRule="auto"/>
        <w:jc w:val="both"/>
        <w:rPr>
          <w:rFonts w:ascii="Bookman Old Style" w:hAnsi="Bookman Old Style"/>
          <w:sz w:val="22"/>
          <w:szCs w:val="22"/>
        </w:rPr>
      </w:pPr>
      <w:r w:rsidRPr="002B7E27">
        <w:rPr>
          <w:rFonts w:ascii="Bookman Old Style" w:hAnsi="Bookman Old Style" w:cs="Tahoma"/>
          <w:sz w:val="22"/>
          <w:szCs w:val="22"/>
        </w:rPr>
        <w:t xml:space="preserve">16.1. </w:t>
      </w:r>
      <w:r w:rsidRPr="002B7E27">
        <w:rPr>
          <w:rFonts w:ascii="Bookman Old Style" w:hAnsi="Bookman Old Style"/>
          <w:sz w:val="22"/>
          <w:szCs w:val="22"/>
        </w:rPr>
        <w:t xml:space="preserve">Wykonawca może zwrócić się do Zamawiającego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Jeżeli wniosek wpłynął po upływie terminu składania wniosku lub dotyczy udzielonych wyjaśnień, Zamawiający może udzielić wyjaśnień albo pozostawić wniosek bez rozpoznania. Przedłużenie terminu składania ofert nie wpływa na bieg terminu składania wniosku. </w:t>
      </w:r>
    </w:p>
    <w:p w:rsidR="00490296" w:rsidRPr="002B7E27" w:rsidRDefault="00490296" w:rsidP="00490296">
      <w:pPr>
        <w:spacing w:line="360" w:lineRule="auto"/>
        <w:jc w:val="both"/>
        <w:rPr>
          <w:rFonts w:ascii="Bookman Old Style" w:hAnsi="Bookman Old Style" w:cs="Tahoma"/>
          <w:sz w:val="22"/>
          <w:szCs w:val="22"/>
        </w:rPr>
      </w:pPr>
      <w:r w:rsidRPr="002B7E27">
        <w:rPr>
          <w:rFonts w:ascii="Bookman Old Style" w:hAnsi="Bookman Old Style" w:cs="Tahoma"/>
          <w:sz w:val="22"/>
          <w:szCs w:val="22"/>
        </w:rPr>
        <w:lastRenderedPageBreak/>
        <w:t>16.2. Treść zapytań wraz z wyjaśnieniami Zamawiający przekazuje wykonawcom, którym przekazał SIWZ bez ujawniania źródła zapytania a także zamieszcza na stronie internetowej.</w:t>
      </w:r>
    </w:p>
    <w:p w:rsidR="00490296" w:rsidRPr="002B7E27" w:rsidRDefault="00490296" w:rsidP="00490296">
      <w:pPr>
        <w:spacing w:line="360" w:lineRule="auto"/>
        <w:jc w:val="both"/>
        <w:rPr>
          <w:rFonts w:ascii="Bookman Old Style" w:hAnsi="Bookman Old Style" w:cs="Tahoma"/>
          <w:sz w:val="22"/>
          <w:szCs w:val="22"/>
        </w:rPr>
      </w:pPr>
      <w:r w:rsidRPr="002B7E27">
        <w:rPr>
          <w:rFonts w:ascii="Bookman Old Style" w:hAnsi="Bookman Old Style" w:cs="Tahoma"/>
          <w:sz w:val="22"/>
          <w:szCs w:val="22"/>
        </w:rPr>
        <w:t>Zamawiający nie planuje zwołania zebrania wszystkich wykonawców.</w:t>
      </w:r>
    </w:p>
    <w:p w:rsidR="00490296" w:rsidRPr="002B7E27" w:rsidRDefault="00490296" w:rsidP="00490296">
      <w:pPr>
        <w:suppressAutoHyphens/>
        <w:spacing w:line="360" w:lineRule="auto"/>
        <w:rPr>
          <w:rFonts w:ascii="Bookman Old Style" w:hAnsi="Bookman Old Style" w:cs="Tahoma"/>
          <w:b/>
          <w:bCs/>
          <w:sz w:val="22"/>
          <w:szCs w:val="22"/>
        </w:rPr>
      </w:pPr>
    </w:p>
    <w:p w:rsidR="00490296" w:rsidRPr="002B7E27" w:rsidRDefault="00490296" w:rsidP="00490296">
      <w:pPr>
        <w:suppressAutoHyphens/>
        <w:spacing w:line="360" w:lineRule="auto"/>
        <w:rPr>
          <w:rFonts w:ascii="Bookman Old Style" w:hAnsi="Bookman Old Style" w:cs="Tahoma"/>
          <w:b/>
          <w:bCs/>
          <w:sz w:val="22"/>
          <w:szCs w:val="22"/>
          <w:u w:val="double"/>
        </w:rPr>
      </w:pPr>
      <w:r w:rsidRPr="002B7E27">
        <w:rPr>
          <w:rFonts w:ascii="Bookman Old Style" w:hAnsi="Bookman Old Style" w:cs="Tahoma"/>
          <w:b/>
          <w:bCs/>
          <w:sz w:val="22"/>
          <w:szCs w:val="22"/>
          <w:u w:val="double"/>
        </w:rPr>
        <w:t xml:space="preserve">17. Wadium i termin związania ofertą </w:t>
      </w:r>
    </w:p>
    <w:p w:rsidR="00490296" w:rsidRPr="002B7E27" w:rsidRDefault="00490296" w:rsidP="00490296">
      <w:pPr>
        <w:spacing w:line="360" w:lineRule="auto"/>
        <w:jc w:val="both"/>
        <w:rPr>
          <w:rFonts w:ascii="Bookman Old Style" w:hAnsi="Bookman Old Style"/>
          <w:b/>
          <w:sz w:val="22"/>
          <w:szCs w:val="22"/>
        </w:rPr>
      </w:pPr>
      <w:r w:rsidRPr="002B7E27">
        <w:rPr>
          <w:rFonts w:ascii="Bookman Old Style" w:hAnsi="Bookman Old Style" w:cs="Tahoma"/>
          <w:b/>
          <w:sz w:val="22"/>
          <w:szCs w:val="22"/>
        </w:rPr>
        <w:t>17.1.</w:t>
      </w:r>
      <w:r w:rsidRPr="002B7E27">
        <w:rPr>
          <w:rFonts w:ascii="Bookman Old Style" w:hAnsi="Bookman Old Style" w:cs="Tahoma"/>
          <w:sz w:val="22"/>
          <w:szCs w:val="22"/>
        </w:rPr>
        <w:t xml:space="preserve"> </w:t>
      </w:r>
      <w:r w:rsidRPr="002B7E27">
        <w:rPr>
          <w:rFonts w:ascii="Bookman Old Style" w:hAnsi="Bookman Old Style"/>
          <w:sz w:val="22"/>
          <w:szCs w:val="22"/>
        </w:rPr>
        <w:t xml:space="preserve">Wykonawca obowiązany jest wnieść wadium w wysokości </w:t>
      </w:r>
      <w:r w:rsidRPr="002B7E27">
        <w:rPr>
          <w:rFonts w:ascii="Bookman Old Style" w:hAnsi="Bookman Old Style"/>
          <w:b/>
          <w:sz w:val="22"/>
          <w:szCs w:val="22"/>
        </w:rPr>
        <w:t>30 000 zł</w:t>
      </w:r>
      <w:r w:rsidRPr="002B7E27">
        <w:rPr>
          <w:rFonts w:ascii="Bookman Old Style" w:hAnsi="Bookman Old Style"/>
          <w:sz w:val="22"/>
          <w:szCs w:val="22"/>
        </w:rPr>
        <w:t xml:space="preserve"> (słownie: </w:t>
      </w:r>
      <w:r w:rsidRPr="002B7E27">
        <w:rPr>
          <w:rFonts w:ascii="Bookman Old Style" w:hAnsi="Bookman Old Style"/>
          <w:b/>
          <w:sz w:val="22"/>
          <w:szCs w:val="22"/>
        </w:rPr>
        <w:t>trzydzieści tysięcy</w:t>
      </w:r>
      <w:r w:rsidRPr="002B7E27">
        <w:rPr>
          <w:rFonts w:ascii="Bookman Old Style" w:hAnsi="Bookman Old Style"/>
          <w:sz w:val="22"/>
          <w:szCs w:val="22"/>
        </w:rPr>
        <w:t xml:space="preserve"> </w:t>
      </w:r>
      <w:r w:rsidRPr="002B7E27">
        <w:rPr>
          <w:rFonts w:ascii="Bookman Old Style" w:hAnsi="Bookman Old Style"/>
          <w:b/>
          <w:sz w:val="22"/>
          <w:szCs w:val="22"/>
        </w:rPr>
        <w:t>złotych).</w:t>
      </w:r>
    </w:p>
    <w:p w:rsidR="00490296" w:rsidRPr="002B7E27" w:rsidRDefault="00490296" w:rsidP="00490296">
      <w:pPr>
        <w:spacing w:line="360" w:lineRule="auto"/>
        <w:jc w:val="both"/>
        <w:rPr>
          <w:rFonts w:ascii="Bookman Old Style" w:hAnsi="Bookman Old Style"/>
          <w:sz w:val="22"/>
          <w:szCs w:val="22"/>
        </w:rPr>
      </w:pPr>
      <w:r w:rsidRPr="002B7E27">
        <w:rPr>
          <w:rFonts w:ascii="Bookman Old Style" w:hAnsi="Bookman Old Style"/>
          <w:sz w:val="22"/>
          <w:szCs w:val="22"/>
        </w:rPr>
        <w:t xml:space="preserve">Wadium należy złożyć przed upływem terminu składania ofert w sposób stosowny do jego formy. Wadium może być wniesione w: </w:t>
      </w:r>
    </w:p>
    <w:p w:rsidR="00490296" w:rsidRPr="002B7E27" w:rsidRDefault="00490296" w:rsidP="009D01A0">
      <w:pPr>
        <w:numPr>
          <w:ilvl w:val="0"/>
          <w:numId w:val="8"/>
        </w:numPr>
        <w:tabs>
          <w:tab w:val="clear" w:pos="720"/>
          <w:tab w:val="num" w:pos="360"/>
        </w:tabs>
        <w:suppressAutoHyphens/>
        <w:spacing w:line="360" w:lineRule="auto"/>
        <w:ind w:left="360"/>
        <w:jc w:val="both"/>
        <w:rPr>
          <w:rFonts w:ascii="Bookman Old Style" w:hAnsi="Bookman Old Style"/>
          <w:sz w:val="22"/>
          <w:szCs w:val="22"/>
        </w:rPr>
      </w:pPr>
      <w:r w:rsidRPr="002B7E27">
        <w:rPr>
          <w:rFonts w:ascii="Bookman Old Style" w:hAnsi="Bookman Old Style"/>
          <w:sz w:val="22"/>
          <w:szCs w:val="22"/>
        </w:rPr>
        <w:t>pieniądzu;</w:t>
      </w:r>
    </w:p>
    <w:p w:rsidR="00490296" w:rsidRPr="002B7E27" w:rsidRDefault="00490296" w:rsidP="009D01A0">
      <w:pPr>
        <w:numPr>
          <w:ilvl w:val="0"/>
          <w:numId w:val="8"/>
        </w:numPr>
        <w:tabs>
          <w:tab w:val="clear" w:pos="720"/>
          <w:tab w:val="num" w:pos="360"/>
        </w:tabs>
        <w:suppressAutoHyphens/>
        <w:spacing w:line="360" w:lineRule="auto"/>
        <w:ind w:left="360"/>
        <w:jc w:val="both"/>
        <w:rPr>
          <w:rFonts w:ascii="Bookman Old Style" w:hAnsi="Bookman Old Style"/>
          <w:sz w:val="22"/>
          <w:szCs w:val="22"/>
        </w:rPr>
      </w:pPr>
      <w:r w:rsidRPr="002B7E27">
        <w:rPr>
          <w:rFonts w:ascii="Bookman Old Style" w:hAnsi="Bookman Old Style"/>
          <w:sz w:val="22"/>
          <w:szCs w:val="22"/>
        </w:rPr>
        <w:t>poręczeniach bankowych lub poręczeniach spółdzielczej kasy oszczędnościowo-kredytowej, z tym że poręczenie kasy jest zawsze poręczeniem pieniężnym;</w:t>
      </w:r>
    </w:p>
    <w:p w:rsidR="00490296" w:rsidRPr="002B7E27" w:rsidRDefault="00490296" w:rsidP="009D01A0">
      <w:pPr>
        <w:numPr>
          <w:ilvl w:val="0"/>
          <w:numId w:val="8"/>
        </w:numPr>
        <w:tabs>
          <w:tab w:val="clear" w:pos="720"/>
          <w:tab w:val="num" w:pos="360"/>
        </w:tabs>
        <w:suppressAutoHyphens/>
        <w:spacing w:line="360" w:lineRule="auto"/>
        <w:ind w:left="360"/>
        <w:jc w:val="both"/>
        <w:rPr>
          <w:rFonts w:ascii="Bookman Old Style" w:hAnsi="Bookman Old Style"/>
          <w:sz w:val="22"/>
          <w:szCs w:val="22"/>
        </w:rPr>
      </w:pPr>
      <w:r w:rsidRPr="002B7E27">
        <w:rPr>
          <w:rFonts w:ascii="Bookman Old Style" w:hAnsi="Bookman Old Style"/>
          <w:sz w:val="22"/>
          <w:szCs w:val="22"/>
        </w:rPr>
        <w:t>gwarancjach bankowych;</w:t>
      </w:r>
    </w:p>
    <w:p w:rsidR="00490296" w:rsidRPr="002B7E27" w:rsidRDefault="00490296" w:rsidP="009D01A0">
      <w:pPr>
        <w:numPr>
          <w:ilvl w:val="0"/>
          <w:numId w:val="8"/>
        </w:numPr>
        <w:tabs>
          <w:tab w:val="clear" w:pos="720"/>
          <w:tab w:val="num" w:pos="360"/>
        </w:tabs>
        <w:suppressAutoHyphens/>
        <w:spacing w:line="360" w:lineRule="auto"/>
        <w:ind w:left="360"/>
        <w:jc w:val="both"/>
        <w:rPr>
          <w:rFonts w:ascii="Bookman Old Style" w:hAnsi="Bookman Old Style"/>
          <w:sz w:val="22"/>
          <w:szCs w:val="22"/>
        </w:rPr>
      </w:pPr>
      <w:r w:rsidRPr="002B7E27">
        <w:rPr>
          <w:rFonts w:ascii="Bookman Old Style" w:hAnsi="Bookman Old Style"/>
          <w:sz w:val="22"/>
          <w:szCs w:val="22"/>
        </w:rPr>
        <w:t>gwarancjach ubezpieczeniowych;</w:t>
      </w:r>
    </w:p>
    <w:p w:rsidR="00490296" w:rsidRPr="002B7E27" w:rsidRDefault="00490296" w:rsidP="009D01A0">
      <w:pPr>
        <w:numPr>
          <w:ilvl w:val="0"/>
          <w:numId w:val="8"/>
        </w:numPr>
        <w:tabs>
          <w:tab w:val="clear" w:pos="720"/>
          <w:tab w:val="num" w:pos="360"/>
        </w:tabs>
        <w:suppressAutoHyphens/>
        <w:spacing w:line="360" w:lineRule="auto"/>
        <w:ind w:left="360"/>
        <w:jc w:val="both"/>
        <w:rPr>
          <w:rFonts w:ascii="Bookman Old Style" w:hAnsi="Bookman Old Style"/>
          <w:sz w:val="22"/>
          <w:szCs w:val="22"/>
        </w:rPr>
      </w:pPr>
      <w:r w:rsidRPr="002B7E27">
        <w:rPr>
          <w:rFonts w:ascii="Bookman Old Style" w:hAnsi="Bookman Old Style"/>
          <w:sz w:val="22"/>
          <w:szCs w:val="22"/>
        </w:rPr>
        <w:t>poręczeniach udzielanych przez podmioty, o których mowa w art. 6b ust. 5 pkt 2 ustawy z dnia 9 listopada 2000r. o utworzeniu Polskiej Agencji Rozwoju Przedsiębiorczości (Dz. U. Nr 109, poz. 1158, z późn. zm.).</w:t>
      </w:r>
    </w:p>
    <w:p w:rsidR="00490296" w:rsidRPr="002B7E27" w:rsidRDefault="00490296" w:rsidP="00490296">
      <w:pPr>
        <w:tabs>
          <w:tab w:val="left" w:pos="56"/>
        </w:tabs>
        <w:autoSpaceDE w:val="0"/>
        <w:autoSpaceDN w:val="0"/>
        <w:adjustRightInd w:val="0"/>
        <w:spacing w:line="360" w:lineRule="auto"/>
        <w:jc w:val="both"/>
        <w:rPr>
          <w:rFonts w:ascii="Bookman Old Style" w:hAnsi="Bookman Old Style"/>
          <w:sz w:val="22"/>
          <w:szCs w:val="22"/>
        </w:rPr>
      </w:pPr>
      <w:r w:rsidRPr="002B7E27">
        <w:rPr>
          <w:rFonts w:ascii="Bookman Old Style" w:hAnsi="Bookman Old Style"/>
          <w:sz w:val="22"/>
          <w:szCs w:val="22"/>
        </w:rPr>
        <w:t xml:space="preserve">W przypadku wnoszenia wadium w pieniądzu należy dokonać wpłaty przelewem na rachunek Zamawiającego w banku Pekao S.A. 64 1240 1792 1111 0010 6150 0157. </w:t>
      </w:r>
    </w:p>
    <w:p w:rsidR="00490296" w:rsidRPr="002B7E27" w:rsidRDefault="00490296" w:rsidP="00490296">
      <w:pPr>
        <w:spacing w:line="360" w:lineRule="auto"/>
        <w:ind w:firstLine="426"/>
        <w:jc w:val="both"/>
        <w:rPr>
          <w:rFonts w:ascii="Bookman Old Style" w:hAnsi="Bookman Old Style" w:cs="Tahoma"/>
          <w:sz w:val="22"/>
          <w:szCs w:val="22"/>
        </w:rPr>
      </w:pPr>
      <w:r w:rsidRPr="002B7E27">
        <w:rPr>
          <w:rFonts w:ascii="Bookman Old Style" w:hAnsi="Bookman Old Style"/>
          <w:b/>
          <w:sz w:val="22"/>
          <w:szCs w:val="22"/>
        </w:rPr>
        <w:t>Zaleca się, by wadium w formie poręczeń lub gwarancji składać w oryginale (</w:t>
      </w:r>
      <w:r w:rsidRPr="002B7E27">
        <w:rPr>
          <w:rFonts w:ascii="Bookman Old Style" w:hAnsi="Bookman Old Style"/>
          <w:b/>
          <w:sz w:val="22"/>
          <w:szCs w:val="22"/>
          <w:u w:val="single"/>
        </w:rPr>
        <w:t>nie dotyczy</w:t>
      </w:r>
      <w:r w:rsidRPr="002B7E27">
        <w:rPr>
          <w:rFonts w:ascii="Bookman Old Style" w:hAnsi="Bookman Old Style"/>
          <w:b/>
          <w:sz w:val="22"/>
          <w:szCs w:val="22"/>
        </w:rPr>
        <w:t xml:space="preserve"> potwierdzenia dokonania przelewu). </w:t>
      </w:r>
      <w:r w:rsidRPr="002B7E27">
        <w:rPr>
          <w:rFonts w:ascii="Bookman Old Style" w:hAnsi="Bookman Old Style"/>
          <w:sz w:val="22"/>
          <w:szCs w:val="22"/>
        </w:rPr>
        <w:t xml:space="preserve">Oryginał dokumentu wadialnego należy złożyć w pokoju nr </w:t>
      </w:r>
      <w:r w:rsidRPr="002B7E27">
        <w:rPr>
          <w:rFonts w:ascii="Bookman Old Style" w:hAnsi="Bookman Old Style"/>
          <w:b/>
          <w:sz w:val="22"/>
          <w:szCs w:val="22"/>
        </w:rPr>
        <w:t>219</w:t>
      </w:r>
      <w:r w:rsidRPr="002B7E27">
        <w:rPr>
          <w:rFonts w:ascii="Bookman Old Style" w:hAnsi="Bookman Old Style"/>
          <w:sz w:val="22"/>
          <w:szCs w:val="22"/>
        </w:rPr>
        <w:t xml:space="preserve"> przy ul. Lwowskiej 28a, natomiast jego kopię należy dołączyć do oferty. Nie jest wskazane trwałe wpinanie oryginału dokumentu wadialnego do oferty</w:t>
      </w:r>
      <w:r w:rsidRPr="002B7E27">
        <w:rPr>
          <w:rFonts w:ascii="Bookman Old Style" w:hAnsi="Bookman Old Style" w:cs="Tahoma"/>
          <w:sz w:val="22"/>
          <w:szCs w:val="22"/>
        </w:rPr>
        <w:t xml:space="preserve"> w przypadku woli jego zwrócenia w sytuacjach określonych ustawą.</w:t>
      </w:r>
    </w:p>
    <w:p w:rsidR="00490296" w:rsidRPr="002B7E27" w:rsidRDefault="00490296" w:rsidP="00490296">
      <w:pPr>
        <w:spacing w:line="360" w:lineRule="auto"/>
        <w:jc w:val="both"/>
        <w:rPr>
          <w:rFonts w:ascii="Bookman Old Style" w:hAnsi="Bookman Old Style" w:cs="Tahoma"/>
          <w:b/>
          <w:sz w:val="22"/>
          <w:szCs w:val="22"/>
        </w:rPr>
      </w:pPr>
      <w:r w:rsidRPr="002B7E27">
        <w:rPr>
          <w:rFonts w:ascii="Bookman Old Style" w:hAnsi="Bookman Old Style" w:cs="Tahoma"/>
          <w:b/>
          <w:sz w:val="22"/>
          <w:szCs w:val="22"/>
        </w:rPr>
        <w:t>Wadium w zakresie zabezpieczenia zawarcia umowy musi uwzględniać wszystkie okoliczności jego zatrzymania przez Zamawiającego, wymienione w art. 46 ust. 4a i ust. 5 Ustawy i zabezpieczać ofertę przez cały okres związania nią tj. 30 dni. Bieg terminu związania ofertą rozpoczyna się od upływu terminu składania ofert.</w:t>
      </w:r>
    </w:p>
    <w:p w:rsidR="00490296" w:rsidRPr="002B7E27" w:rsidRDefault="00490296" w:rsidP="00490296">
      <w:pPr>
        <w:spacing w:line="360" w:lineRule="auto"/>
        <w:jc w:val="both"/>
        <w:rPr>
          <w:rFonts w:ascii="Bookman Old Style" w:hAnsi="Bookman Old Style"/>
          <w:sz w:val="22"/>
          <w:szCs w:val="22"/>
        </w:rPr>
      </w:pPr>
      <w:r w:rsidRPr="002B7E27">
        <w:rPr>
          <w:rFonts w:ascii="Bookman Old Style" w:hAnsi="Bookman Old Style"/>
          <w:sz w:val="22"/>
          <w:szCs w:val="22"/>
        </w:rPr>
        <w:t>Oferty wykonawców, którzy nie wnieśli wadium odpowiadającego powyższym wymaganiom odrzuca się.</w:t>
      </w:r>
    </w:p>
    <w:p w:rsidR="00490296" w:rsidRPr="002B7E27" w:rsidRDefault="00490296" w:rsidP="00490296">
      <w:pPr>
        <w:spacing w:line="360" w:lineRule="auto"/>
        <w:jc w:val="both"/>
        <w:rPr>
          <w:rFonts w:ascii="Bookman Old Style" w:hAnsi="Bookman Old Style"/>
          <w:sz w:val="22"/>
          <w:szCs w:val="22"/>
        </w:rPr>
      </w:pPr>
      <w:r w:rsidRPr="002B7E27">
        <w:rPr>
          <w:rFonts w:ascii="Bookman Old Style" w:hAnsi="Bookman Old Style"/>
          <w:sz w:val="22"/>
          <w:szCs w:val="22"/>
        </w:rPr>
        <w:t xml:space="preserve">Zamawiający zwraca wadium wszystkim wykonawcom niezwłocznie po wyborze oferty najkorzystniejszej lub unieważnieniu postępowania, z wyjątkiem wykonawcy, którego oferta została wybrana jako najkorzystniejsza, z zastrzeżeniem art. 46 ust. 4a ustawy Pzp. </w:t>
      </w:r>
    </w:p>
    <w:p w:rsidR="00490296" w:rsidRPr="002B7E27" w:rsidRDefault="00490296" w:rsidP="00490296">
      <w:pPr>
        <w:spacing w:line="360" w:lineRule="auto"/>
        <w:jc w:val="both"/>
        <w:rPr>
          <w:rFonts w:ascii="Bookman Old Style" w:hAnsi="Bookman Old Style"/>
          <w:sz w:val="22"/>
          <w:szCs w:val="22"/>
        </w:rPr>
      </w:pPr>
      <w:r w:rsidRPr="002B7E27">
        <w:rPr>
          <w:rFonts w:ascii="Bookman Old Style" w:hAnsi="Bookman Old Style"/>
          <w:sz w:val="22"/>
          <w:szCs w:val="22"/>
        </w:rPr>
        <w:lastRenderedPageBreak/>
        <w:t>Wykonawcy, którego oferta została wybrana jako najkorzystniejsza Zamawiający zwraca wadium niezwłocznie po zawarciu umowy w sprawie zamówienia publicznego oraz wniesieniu zabezpieczenia należytego wykonania umowy.</w:t>
      </w:r>
    </w:p>
    <w:p w:rsidR="00490296" w:rsidRPr="002B7E27" w:rsidRDefault="00490296" w:rsidP="00490296">
      <w:pPr>
        <w:spacing w:line="360" w:lineRule="auto"/>
        <w:jc w:val="both"/>
        <w:rPr>
          <w:rFonts w:ascii="Bookman Old Style" w:hAnsi="Bookman Old Style" w:cs="Tahoma"/>
          <w:sz w:val="22"/>
          <w:szCs w:val="22"/>
        </w:rPr>
      </w:pPr>
      <w:r w:rsidRPr="002B7E27">
        <w:rPr>
          <w:rFonts w:ascii="Bookman Old Style" w:hAnsi="Bookman Old Style" w:cs="Tahoma"/>
          <w:sz w:val="22"/>
          <w:szCs w:val="22"/>
        </w:rPr>
        <w:t>Zamawiający zwróci niezwłocznie wadium, na wniosek wykonawcy, który wycofał ofertę przed upływem terminu składania ofert.</w:t>
      </w:r>
    </w:p>
    <w:p w:rsidR="00490296" w:rsidRPr="002B7E27" w:rsidRDefault="00490296" w:rsidP="00490296">
      <w:pPr>
        <w:spacing w:line="360" w:lineRule="auto"/>
        <w:jc w:val="both"/>
        <w:rPr>
          <w:rFonts w:ascii="Bookman Old Style" w:hAnsi="Bookman Old Style" w:cs="Tahoma"/>
          <w:sz w:val="22"/>
          <w:szCs w:val="22"/>
        </w:rPr>
      </w:pPr>
      <w:r w:rsidRPr="002B7E27">
        <w:rPr>
          <w:rFonts w:ascii="Bookman Old Style" w:hAnsi="Bookman Old Style" w:cs="Tahoma"/>
          <w:sz w:val="22"/>
          <w:szCs w:val="22"/>
        </w:rPr>
        <w:t>Zamawiający żąda ponownego wniesienia wadium przez wykonawcę, któremu zwrócono wadium na podstawie art. 46 ust. 1 Ustawy, jeżeli w wyniku rozstrzygnięcia odwołania jego oferta została wybrana jako najkorzystniejsza. Wykonawca wnosi wadium w terminie określonym przez Zamawiającego.</w:t>
      </w:r>
    </w:p>
    <w:p w:rsidR="00490296" w:rsidRPr="002B7E27" w:rsidRDefault="00490296" w:rsidP="00490296">
      <w:pPr>
        <w:spacing w:line="360" w:lineRule="auto"/>
        <w:jc w:val="both"/>
        <w:rPr>
          <w:rFonts w:ascii="Bookman Old Style" w:hAnsi="Bookman Old Style"/>
          <w:sz w:val="22"/>
          <w:szCs w:val="22"/>
        </w:rPr>
      </w:pPr>
      <w:r w:rsidRPr="002B7E27">
        <w:rPr>
          <w:rFonts w:ascii="Bookman Old Style" w:hAnsi="Bookman Old Style"/>
          <w:sz w:val="22"/>
          <w:szCs w:val="22"/>
        </w:rPr>
        <w:t>Wadium wniesione w pieniądzu zostanie zwrócone wraz z odsetkami wynikającymi z umowy rachunku bankowego, na którym było ono przechowywane, pomniejszone o koszty prowadzenia rachunku oraz koszty prowizji bankowej za przelew pieniędzy na rachunek bankowy wskazany przez wykonawcę.</w:t>
      </w:r>
    </w:p>
    <w:p w:rsidR="00490296" w:rsidRPr="002B7E27" w:rsidRDefault="00490296" w:rsidP="00490296">
      <w:pPr>
        <w:spacing w:line="360" w:lineRule="auto"/>
        <w:jc w:val="both"/>
        <w:rPr>
          <w:rFonts w:ascii="Bookman Old Style" w:hAnsi="Bookman Old Style"/>
          <w:b/>
          <w:sz w:val="22"/>
          <w:szCs w:val="22"/>
        </w:rPr>
      </w:pPr>
      <w:r w:rsidRPr="002B7E27">
        <w:rPr>
          <w:rFonts w:ascii="Bookman Old Style" w:hAnsi="Bookman Old Style"/>
          <w:b/>
          <w:sz w:val="22"/>
          <w:szCs w:val="22"/>
        </w:rPr>
        <w:t>17.2. Termin związania ofertą wynosi 30 dni od upływu terminu składania ofert.</w:t>
      </w:r>
    </w:p>
    <w:p w:rsidR="00490296" w:rsidRPr="002B7E27" w:rsidRDefault="00490296" w:rsidP="00490296">
      <w:pPr>
        <w:spacing w:line="360" w:lineRule="auto"/>
        <w:jc w:val="both"/>
        <w:rPr>
          <w:rFonts w:ascii="Bookman Old Style" w:hAnsi="Bookman Old Style"/>
          <w:b/>
          <w:sz w:val="22"/>
          <w:szCs w:val="22"/>
        </w:rPr>
      </w:pPr>
    </w:p>
    <w:p w:rsidR="00490296" w:rsidRPr="002B7E27" w:rsidRDefault="00490296" w:rsidP="00490296">
      <w:pPr>
        <w:pStyle w:val="Tekstpodstawowy"/>
        <w:tabs>
          <w:tab w:val="left" w:pos="360"/>
          <w:tab w:val="num" w:pos="720"/>
        </w:tabs>
        <w:spacing w:line="360" w:lineRule="auto"/>
        <w:ind w:left="360" w:hanging="360"/>
        <w:rPr>
          <w:rFonts w:ascii="Bookman Old Style" w:hAnsi="Bookman Old Style" w:cs="Tahoma"/>
          <w:b/>
          <w:bCs/>
          <w:sz w:val="22"/>
          <w:szCs w:val="22"/>
          <w:u w:val="double"/>
        </w:rPr>
      </w:pPr>
      <w:r w:rsidRPr="002B7E27">
        <w:rPr>
          <w:rFonts w:ascii="Bookman Old Style" w:hAnsi="Bookman Old Style" w:cs="Tahoma"/>
          <w:b/>
          <w:bCs/>
          <w:sz w:val="22"/>
          <w:szCs w:val="22"/>
          <w:u w:val="double"/>
        </w:rPr>
        <w:t>18. Opis sposobu przygotowania ofert</w:t>
      </w:r>
    </w:p>
    <w:p w:rsidR="00490296" w:rsidRPr="002B7E27" w:rsidRDefault="00490296" w:rsidP="00490296">
      <w:pPr>
        <w:pStyle w:val="Tekstpodstawowy"/>
        <w:spacing w:line="360" w:lineRule="auto"/>
        <w:rPr>
          <w:rFonts w:ascii="Bookman Old Style" w:hAnsi="Bookman Old Style" w:cs="Tahoma"/>
          <w:sz w:val="22"/>
          <w:szCs w:val="22"/>
        </w:rPr>
      </w:pPr>
      <w:r w:rsidRPr="002B7E27">
        <w:rPr>
          <w:rFonts w:ascii="Bookman Old Style" w:hAnsi="Bookman Old Style" w:cs="Tahoma"/>
          <w:sz w:val="22"/>
          <w:szCs w:val="22"/>
        </w:rPr>
        <w:t>18.1. Ofertę składa się pod rygorem nieważności w formie pisemnej, w języku polskim.</w:t>
      </w:r>
    </w:p>
    <w:p w:rsidR="00490296" w:rsidRPr="002B7E27" w:rsidRDefault="00490296" w:rsidP="00490296">
      <w:pPr>
        <w:pStyle w:val="Tekstpodstawowy"/>
        <w:spacing w:line="360" w:lineRule="auto"/>
        <w:rPr>
          <w:rFonts w:ascii="Bookman Old Style" w:hAnsi="Bookman Old Style" w:cs="Tahoma"/>
          <w:sz w:val="22"/>
          <w:szCs w:val="22"/>
        </w:rPr>
      </w:pPr>
      <w:r w:rsidRPr="002B7E27">
        <w:rPr>
          <w:rFonts w:ascii="Bookman Old Style" w:hAnsi="Bookman Old Style" w:cs="Tahoma"/>
          <w:sz w:val="22"/>
          <w:szCs w:val="22"/>
        </w:rPr>
        <w:t xml:space="preserve">18.2. Treść oferty musi odpowiadać treści SIWZ. </w:t>
      </w:r>
    </w:p>
    <w:p w:rsidR="00490296" w:rsidRPr="002B7E27" w:rsidRDefault="00490296" w:rsidP="00490296">
      <w:pPr>
        <w:pStyle w:val="Tekstpodstawowy"/>
        <w:spacing w:line="360" w:lineRule="auto"/>
        <w:rPr>
          <w:rFonts w:ascii="Bookman Old Style" w:hAnsi="Bookman Old Style" w:cs="Tahoma"/>
          <w:sz w:val="22"/>
          <w:szCs w:val="22"/>
        </w:rPr>
      </w:pPr>
      <w:r w:rsidRPr="002B7E27">
        <w:rPr>
          <w:rFonts w:ascii="Bookman Old Style" w:hAnsi="Bookman Old Style" w:cs="Tahoma"/>
          <w:sz w:val="22"/>
          <w:szCs w:val="22"/>
        </w:rPr>
        <w:t>18.3. Oferty oraz wszelkie oświadczenia i zaświadczenia składane w trakcie tego postępowania są jawne z wyjątkiem informacji stanowiących tajemnicę przedsiębiorstwa w rozumieniu przepisów ustawy z dnia 16 kwietnia 1993r. o zwalczaniu nieuczciwej konkurencji (tekst jedn. z 2003r. Dz. U. nr 153, poz. 1503 ze zm.), które to informacje, na podstawie zastrzeżenia zawartego w ofercie, nie będą udostępnione innym osobom. W związku z tym, wykonawca dokonujący zastrzeżenia o nieujawnianiu zawartych w złożonej ofercie informacji stanowiących tajemnicę przedsiębiorcy, zapakuje strony oferty z taką zawartością do odrębnej koperty, którą oznaczy sformułowaniem – „tajemnica przedsiębiorcy”.</w:t>
      </w:r>
    </w:p>
    <w:p w:rsidR="00490296" w:rsidRPr="002B7E27" w:rsidRDefault="00490296" w:rsidP="00490296">
      <w:pPr>
        <w:pStyle w:val="Tekstpodstawowy"/>
        <w:spacing w:line="360" w:lineRule="auto"/>
        <w:ind w:firstLine="284"/>
        <w:rPr>
          <w:rFonts w:ascii="Bookman Old Style" w:hAnsi="Bookman Old Style" w:cs="Tahoma"/>
          <w:b/>
          <w:sz w:val="22"/>
          <w:szCs w:val="22"/>
        </w:rPr>
      </w:pPr>
      <w:r w:rsidRPr="002B7E27">
        <w:rPr>
          <w:rFonts w:ascii="Bookman Old Style" w:hAnsi="Bookman Old Style" w:cs="Tahoma"/>
          <w:b/>
          <w:sz w:val="22"/>
          <w:szCs w:val="22"/>
          <w:u w:val="single"/>
        </w:rPr>
        <w:t>Wykonawca</w:t>
      </w:r>
      <w:r w:rsidRPr="002B7E27">
        <w:rPr>
          <w:rFonts w:ascii="Bookman Old Style" w:hAnsi="Bookman Old Style" w:cs="Tahoma"/>
          <w:b/>
          <w:sz w:val="22"/>
          <w:szCs w:val="22"/>
        </w:rPr>
        <w:t xml:space="preserve"> jest obowiązany wykazać, iż zastrzeżone przez niego w ofercie informacje stanowią tajemnicę przedsiębiorstwa.</w:t>
      </w:r>
    </w:p>
    <w:p w:rsidR="00490296" w:rsidRPr="002B7E27" w:rsidRDefault="00490296" w:rsidP="00490296">
      <w:pPr>
        <w:pStyle w:val="Tekstpodstawowy"/>
        <w:spacing w:line="360" w:lineRule="auto"/>
        <w:rPr>
          <w:rFonts w:ascii="Bookman Old Style" w:hAnsi="Bookman Old Style" w:cs="Tahoma"/>
          <w:sz w:val="22"/>
          <w:szCs w:val="22"/>
        </w:rPr>
      </w:pPr>
      <w:r w:rsidRPr="002B7E27">
        <w:rPr>
          <w:rFonts w:ascii="Bookman Old Style" w:hAnsi="Bookman Old Style" w:cs="Tahoma"/>
          <w:sz w:val="22"/>
          <w:szCs w:val="22"/>
        </w:rPr>
        <w:t>W sytuacji, gdy informacje zastrzeżone nie stanowią tajemnicy przedsiębiorstwa w rozumieniu wskazanych przepisów, Zamawiający uzna ich zastrzeżenie za bezskuteczne - o czym poinformuje wykonawcę.</w:t>
      </w:r>
    </w:p>
    <w:p w:rsidR="00490296" w:rsidRPr="002B7E27" w:rsidRDefault="00490296" w:rsidP="00490296">
      <w:pPr>
        <w:pStyle w:val="Tekstpodstawowy"/>
        <w:spacing w:line="360" w:lineRule="auto"/>
        <w:rPr>
          <w:rFonts w:ascii="Bookman Old Style" w:hAnsi="Bookman Old Style" w:cs="Tahoma"/>
          <w:sz w:val="22"/>
          <w:szCs w:val="22"/>
        </w:rPr>
      </w:pPr>
      <w:r w:rsidRPr="002B7E27">
        <w:rPr>
          <w:rFonts w:ascii="Bookman Old Style" w:hAnsi="Bookman Old Style" w:cs="Tahoma"/>
          <w:sz w:val="22"/>
          <w:szCs w:val="22"/>
        </w:rPr>
        <w:t xml:space="preserve">Wykonawca nie może zastrzec w szczególności informacji dotyczących ceny, terminu wykonania zamówienia i warunków płatności. </w:t>
      </w:r>
    </w:p>
    <w:p w:rsidR="00490296" w:rsidRPr="002B7E27" w:rsidRDefault="00490296" w:rsidP="00490296">
      <w:pPr>
        <w:pStyle w:val="Tekstpodstawowy"/>
        <w:spacing w:line="360" w:lineRule="auto"/>
        <w:rPr>
          <w:rFonts w:ascii="Bookman Old Style" w:hAnsi="Bookman Old Style" w:cs="Tahoma"/>
          <w:sz w:val="22"/>
          <w:szCs w:val="22"/>
        </w:rPr>
      </w:pPr>
      <w:r w:rsidRPr="002B7E27">
        <w:rPr>
          <w:rFonts w:ascii="Bookman Old Style" w:hAnsi="Bookman Old Style" w:cs="Tahoma"/>
          <w:sz w:val="22"/>
          <w:szCs w:val="22"/>
        </w:rPr>
        <w:t xml:space="preserve">18.4. Wszystkie strony oferty oraz wszelkie miejsca, w których wykonawca naniósł zmiany powinny być parafowane przez osoby podpisujące ofertę. </w:t>
      </w:r>
    </w:p>
    <w:p w:rsidR="00490296" w:rsidRPr="002B7E27" w:rsidRDefault="00490296" w:rsidP="00490296">
      <w:pPr>
        <w:pStyle w:val="Tekstpodstawowy"/>
        <w:spacing w:line="360" w:lineRule="auto"/>
        <w:rPr>
          <w:rFonts w:ascii="Bookman Old Style" w:hAnsi="Bookman Old Style" w:cs="Tahoma"/>
          <w:sz w:val="22"/>
          <w:szCs w:val="22"/>
        </w:rPr>
      </w:pPr>
      <w:r w:rsidRPr="002B7E27">
        <w:rPr>
          <w:rFonts w:ascii="Bookman Old Style" w:hAnsi="Bookman Old Style" w:cs="Tahoma"/>
          <w:sz w:val="22"/>
          <w:szCs w:val="22"/>
        </w:rPr>
        <w:lastRenderedPageBreak/>
        <w:t>Zaleca się ponumerowanie wszystkich stron oferty, w tym stron zamieszczonych w kopercie zawierającej informacje chronione przez wykonawcę, zachowując ciągłość numeracji.</w:t>
      </w:r>
    </w:p>
    <w:p w:rsidR="00490296" w:rsidRPr="002B7E27" w:rsidRDefault="00490296" w:rsidP="00490296">
      <w:pPr>
        <w:pStyle w:val="Tekstpodstawowy"/>
        <w:spacing w:line="360" w:lineRule="auto"/>
        <w:rPr>
          <w:rFonts w:ascii="Bookman Old Style" w:hAnsi="Bookman Old Style" w:cs="Tahoma"/>
          <w:sz w:val="22"/>
          <w:szCs w:val="22"/>
        </w:rPr>
      </w:pPr>
      <w:r w:rsidRPr="002B7E27">
        <w:rPr>
          <w:rFonts w:ascii="Bookman Old Style" w:hAnsi="Bookman Old Style" w:cs="Tahoma"/>
          <w:sz w:val="22"/>
          <w:szCs w:val="22"/>
        </w:rPr>
        <w:t xml:space="preserve">18.5. Oferta musi zawierać informacje, których zakres Zamawiający określił w załączonym formularzu „Oferty”. Zaleca się zastosowanie formularza oferty przygotowanego przez Zamawiającego oraz pozostałych załączników. </w:t>
      </w:r>
    </w:p>
    <w:p w:rsidR="00490296" w:rsidRPr="002B7E27" w:rsidRDefault="00490296" w:rsidP="00490296">
      <w:pPr>
        <w:tabs>
          <w:tab w:val="left" w:pos="56"/>
        </w:tabs>
        <w:autoSpaceDE w:val="0"/>
        <w:spacing w:line="360" w:lineRule="auto"/>
        <w:jc w:val="both"/>
        <w:rPr>
          <w:rFonts w:ascii="Bookman Old Style" w:hAnsi="Bookman Old Style" w:cs="Tahoma"/>
          <w:sz w:val="22"/>
          <w:szCs w:val="22"/>
        </w:rPr>
      </w:pPr>
      <w:r w:rsidRPr="002B7E27">
        <w:rPr>
          <w:rFonts w:ascii="Bookman Old Style" w:hAnsi="Bookman Old Style" w:cs="Tahoma"/>
          <w:sz w:val="22"/>
          <w:szCs w:val="22"/>
        </w:rPr>
        <w:t>Ofertę należy złożyć w zamkniętej kopercie zewnętrznej i wewnętrznej, zapieczętowanych w sposób gwarantujący zachowanie w poufności ich treści oraz zabezpieczający ich nienaruszalność do upływu terminu otwarcia ofert.</w:t>
      </w:r>
    </w:p>
    <w:p w:rsidR="00490296" w:rsidRPr="002B7E27" w:rsidRDefault="00490296" w:rsidP="00490296">
      <w:pPr>
        <w:pStyle w:val="Tekstpodstawowy"/>
        <w:tabs>
          <w:tab w:val="left" w:pos="56"/>
        </w:tabs>
        <w:spacing w:line="360" w:lineRule="auto"/>
        <w:rPr>
          <w:rFonts w:ascii="Bookman Old Style" w:hAnsi="Bookman Old Style" w:cs="Tahoma"/>
          <w:sz w:val="22"/>
          <w:szCs w:val="22"/>
        </w:rPr>
      </w:pPr>
      <w:r w:rsidRPr="002B7E27">
        <w:rPr>
          <w:rFonts w:ascii="Bookman Old Style" w:hAnsi="Bookman Old Style" w:cs="Tahoma"/>
          <w:sz w:val="22"/>
          <w:szCs w:val="22"/>
        </w:rPr>
        <w:t>Koperta zewnętrzna powinna być oznaczona w następujący sposób:</w:t>
      </w:r>
    </w:p>
    <w:p w:rsidR="00490296" w:rsidRPr="002B7E27" w:rsidRDefault="00490296" w:rsidP="008B0F8E">
      <w:pPr>
        <w:pStyle w:val="Tekstpodstawowy"/>
        <w:spacing w:line="360" w:lineRule="auto"/>
        <w:jc w:val="center"/>
        <w:rPr>
          <w:rFonts w:ascii="Bookman Old Style" w:hAnsi="Bookman Old Style" w:cs="Tahoma"/>
          <w:b/>
          <w:i/>
          <w:sz w:val="22"/>
          <w:szCs w:val="22"/>
        </w:rPr>
      </w:pPr>
      <w:r w:rsidRPr="002B7E27">
        <w:rPr>
          <w:rFonts w:ascii="Bookman Old Style" w:hAnsi="Bookman Old Style" w:cs="Tahoma"/>
          <w:b/>
          <w:i/>
          <w:sz w:val="22"/>
          <w:szCs w:val="22"/>
        </w:rPr>
        <w:t>Urząd Miasta Krosna</w:t>
      </w:r>
    </w:p>
    <w:p w:rsidR="00490296" w:rsidRPr="002B7E27" w:rsidRDefault="00490296" w:rsidP="008B0F8E">
      <w:pPr>
        <w:pStyle w:val="Tekstpodstawowy"/>
        <w:spacing w:line="360" w:lineRule="auto"/>
        <w:jc w:val="center"/>
        <w:rPr>
          <w:rFonts w:ascii="Bookman Old Style" w:hAnsi="Bookman Old Style" w:cs="Tahoma"/>
          <w:b/>
          <w:i/>
          <w:sz w:val="22"/>
          <w:szCs w:val="22"/>
          <w:u w:val="single"/>
        </w:rPr>
      </w:pPr>
      <w:r w:rsidRPr="002B7E27">
        <w:rPr>
          <w:rFonts w:ascii="Bookman Old Style" w:hAnsi="Bookman Old Style" w:cs="Tahoma"/>
          <w:b/>
          <w:i/>
          <w:sz w:val="22"/>
          <w:szCs w:val="22"/>
          <w:u w:val="single"/>
        </w:rPr>
        <w:t>Biuro Zamówień Publicznych</w:t>
      </w:r>
    </w:p>
    <w:p w:rsidR="00490296" w:rsidRPr="002B7E27" w:rsidRDefault="00490296" w:rsidP="008B0F8E">
      <w:pPr>
        <w:pStyle w:val="Tekstpodstawowy"/>
        <w:spacing w:line="360" w:lineRule="auto"/>
        <w:jc w:val="center"/>
        <w:rPr>
          <w:rFonts w:ascii="Bookman Old Style" w:hAnsi="Bookman Old Style" w:cs="Tahoma"/>
          <w:b/>
          <w:i/>
          <w:sz w:val="22"/>
          <w:szCs w:val="22"/>
        </w:rPr>
      </w:pPr>
      <w:r w:rsidRPr="002B7E27">
        <w:rPr>
          <w:rFonts w:ascii="Bookman Old Style" w:hAnsi="Bookman Old Style" w:cs="Tahoma"/>
          <w:b/>
          <w:i/>
          <w:sz w:val="22"/>
          <w:szCs w:val="22"/>
        </w:rPr>
        <w:t>ul. Lwowska 28a</w:t>
      </w:r>
    </w:p>
    <w:p w:rsidR="00490296" w:rsidRPr="002B7E27" w:rsidRDefault="00490296" w:rsidP="008B0F8E">
      <w:pPr>
        <w:pStyle w:val="Tekstpodstawowy"/>
        <w:spacing w:line="360" w:lineRule="auto"/>
        <w:jc w:val="center"/>
        <w:rPr>
          <w:rFonts w:ascii="Bookman Old Style" w:hAnsi="Bookman Old Style" w:cs="Tahoma"/>
          <w:b/>
          <w:i/>
          <w:sz w:val="22"/>
          <w:szCs w:val="22"/>
        </w:rPr>
      </w:pPr>
      <w:r w:rsidRPr="002B7E27">
        <w:rPr>
          <w:rFonts w:ascii="Bookman Old Style" w:hAnsi="Bookman Old Style" w:cs="Tahoma"/>
          <w:b/>
          <w:i/>
          <w:sz w:val="22"/>
          <w:szCs w:val="22"/>
        </w:rPr>
        <w:t>38-400 Krosno</w:t>
      </w:r>
    </w:p>
    <w:p w:rsidR="00490296" w:rsidRPr="002B7E27" w:rsidRDefault="00490296" w:rsidP="008B0F8E">
      <w:pPr>
        <w:spacing w:line="360" w:lineRule="auto"/>
        <w:jc w:val="center"/>
        <w:rPr>
          <w:rFonts w:ascii="Bookman Old Style" w:hAnsi="Bookman Old Style" w:cs="Arial"/>
          <w:b/>
          <w:i/>
          <w:sz w:val="22"/>
          <w:szCs w:val="22"/>
        </w:rPr>
      </w:pPr>
      <w:r w:rsidRPr="002B7E27">
        <w:rPr>
          <w:rFonts w:ascii="Bookman Old Style" w:hAnsi="Bookman Old Style" w:cs="Tahoma"/>
          <w:b/>
          <w:i/>
          <w:sz w:val="22"/>
          <w:szCs w:val="22"/>
        </w:rPr>
        <w:t>Oferta na przetarg pn.:</w:t>
      </w:r>
      <w:r w:rsidRPr="002B7E27">
        <w:rPr>
          <w:rFonts w:ascii="Bookman Old Style" w:hAnsi="Bookman Old Style" w:cs="Arial"/>
          <w:b/>
          <w:i/>
          <w:sz w:val="22"/>
          <w:szCs w:val="22"/>
        </w:rPr>
        <w:t xml:space="preserve"> </w:t>
      </w:r>
    </w:p>
    <w:p w:rsidR="008B0F8E" w:rsidRPr="002B7E27" w:rsidRDefault="00490296" w:rsidP="008B0F8E">
      <w:pPr>
        <w:spacing w:line="360" w:lineRule="auto"/>
        <w:jc w:val="center"/>
        <w:rPr>
          <w:rFonts w:ascii="Bookman Old Style" w:eastAsia="Calibri" w:hAnsi="Bookman Old Style"/>
          <w:b/>
          <w:i/>
          <w:sz w:val="22"/>
          <w:szCs w:val="22"/>
          <w:lang w:eastAsia="en-US"/>
        </w:rPr>
      </w:pPr>
      <w:r w:rsidRPr="002B7E27">
        <w:rPr>
          <w:rFonts w:ascii="Bookman Old Style" w:eastAsia="Calibri" w:hAnsi="Bookman Old Style"/>
          <w:b/>
          <w:i/>
          <w:sz w:val="22"/>
          <w:szCs w:val="22"/>
          <w:lang w:eastAsia="en-US"/>
        </w:rPr>
        <w:t xml:space="preserve">„Zagospodarowanie terenów w obrębie CRS przy ul. Bursaki w Krośnie </w:t>
      </w:r>
    </w:p>
    <w:p w:rsidR="00490296" w:rsidRPr="002B7E27" w:rsidRDefault="00490296" w:rsidP="008B0F8E">
      <w:pPr>
        <w:spacing w:line="360" w:lineRule="auto"/>
        <w:jc w:val="center"/>
        <w:rPr>
          <w:rFonts w:ascii="Bookman Old Style" w:eastAsia="Calibri" w:hAnsi="Bookman Old Style"/>
          <w:b/>
          <w:i/>
          <w:sz w:val="22"/>
          <w:szCs w:val="22"/>
          <w:lang w:eastAsia="en-US"/>
        </w:rPr>
      </w:pPr>
      <w:r w:rsidRPr="002B7E27">
        <w:rPr>
          <w:rFonts w:ascii="Bookman Old Style" w:eastAsia="Calibri" w:hAnsi="Bookman Old Style"/>
          <w:b/>
          <w:i/>
          <w:sz w:val="22"/>
          <w:szCs w:val="22"/>
          <w:lang w:eastAsia="en-US"/>
        </w:rPr>
        <w:t>- budowa parkingów wraz z infrastrukturą towarzyszącą”</w:t>
      </w:r>
    </w:p>
    <w:p w:rsidR="00490296" w:rsidRPr="002B7E27" w:rsidRDefault="00490296" w:rsidP="008B0F8E">
      <w:pPr>
        <w:spacing w:line="360" w:lineRule="auto"/>
        <w:jc w:val="center"/>
        <w:outlineLvl w:val="0"/>
        <w:rPr>
          <w:rFonts w:ascii="Bookman Old Style" w:hAnsi="Bookman Old Style"/>
          <w:b/>
          <w:i/>
          <w:sz w:val="22"/>
          <w:szCs w:val="22"/>
        </w:rPr>
      </w:pPr>
      <w:r w:rsidRPr="002B7E27">
        <w:rPr>
          <w:rFonts w:ascii="Bookman Old Style" w:hAnsi="Bookman Old Style"/>
          <w:b/>
          <w:i/>
          <w:sz w:val="22"/>
          <w:szCs w:val="22"/>
        </w:rPr>
        <w:t>Nie otwierać przed 2</w:t>
      </w:r>
      <w:r w:rsidR="00411017">
        <w:rPr>
          <w:rFonts w:ascii="Bookman Old Style" w:hAnsi="Bookman Old Style"/>
          <w:b/>
          <w:i/>
          <w:sz w:val="22"/>
          <w:szCs w:val="22"/>
        </w:rPr>
        <w:t>5</w:t>
      </w:r>
      <w:r w:rsidRPr="002B7E27">
        <w:rPr>
          <w:rFonts w:ascii="Bookman Old Style" w:hAnsi="Bookman Old Style"/>
          <w:b/>
          <w:i/>
          <w:sz w:val="22"/>
          <w:szCs w:val="22"/>
        </w:rPr>
        <w:t>.04.2018</w:t>
      </w:r>
      <w:r w:rsidRPr="002B7E27">
        <w:rPr>
          <w:rFonts w:ascii="Bookman Old Style" w:hAnsi="Bookman Old Style" w:cs="Bookman Old Style"/>
          <w:b/>
          <w:bCs/>
          <w:i/>
          <w:sz w:val="22"/>
          <w:szCs w:val="22"/>
        </w:rPr>
        <w:t>r.</w:t>
      </w:r>
      <w:r w:rsidRPr="002B7E27">
        <w:rPr>
          <w:rFonts w:ascii="Bookman Old Style" w:hAnsi="Bookman Old Style" w:cs="Tahoma"/>
          <w:b/>
          <w:i/>
          <w:sz w:val="22"/>
          <w:szCs w:val="22"/>
        </w:rPr>
        <w:t xml:space="preserve"> przed godziną 11.00.</w:t>
      </w:r>
    </w:p>
    <w:p w:rsidR="00490296" w:rsidRPr="002B7E27" w:rsidRDefault="00490296" w:rsidP="008B0F8E">
      <w:pPr>
        <w:widowControl w:val="0"/>
        <w:tabs>
          <w:tab w:val="left" w:pos="56"/>
        </w:tabs>
        <w:autoSpaceDE w:val="0"/>
        <w:autoSpaceDN w:val="0"/>
        <w:adjustRightInd w:val="0"/>
        <w:spacing w:line="360" w:lineRule="auto"/>
        <w:jc w:val="both"/>
        <w:rPr>
          <w:rFonts w:ascii="Bookman Old Style" w:hAnsi="Bookman Old Style" w:cs="Bookman Old Style"/>
          <w:b/>
          <w:bCs/>
          <w:sz w:val="22"/>
          <w:szCs w:val="22"/>
          <w:u w:val="single"/>
        </w:rPr>
      </w:pPr>
    </w:p>
    <w:p w:rsidR="00490296" w:rsidRPr="002B7E27" w:rsidRDefault="00490296" w:rsidP="008B0F8E">
      <w:pPr>
        <w:widowControl w:val="0"/>
        <w:tabs>
          <w:tab w:val="left" w:pos="56"/>
        </w:tabs>
        <w:autoSpaceDE w:val="0"/>
        <w:autoSpaceDN w:val="0"/>
        <w:adjustRightInd w:val="0"/>
        <w:spacing w:line="360" w:lineRule="auto"/>
        <w:jc w:val="both"/>
        <w:rPr>
          <w:rFonts w:ascii="Bookman Old Style" w:hAnsi="Bookman Old Style" w:cs="Bookman Old Style"/>
          <w:b/>
          <w:bCs/>
          <w:sz w:val="22"/>
          <w:szCs w:val="22"/>
        </w:rPr>
      </w:pPr>
      <w:r w:rsidRPr="002B7E27">
        <w:rPr>
          <w:rFonts w:ascii="Bookman Old Style" w:hAnsi="Bookman Old Style" w:cs="Bookman Old Style"/>
          <w:b/>
          <w:bCs/>
          <w:sz w:val="22"/>
          <w:szCs w:val="22"/>
        </w:rPr>
        <w:t>Ofertę należy złożyć w pokoju nr 01 nie później niż do dnia 2</w:t>
      </w:r>
      <w:r w:rsidR="00411017">
        <w:rPr>
          <w:rFonts w:ascii="Bookman Old Style" w:hAnsi="Bookman Old Style" w:cs="Bookman Old Style"/>
          <w:b/>
          <w:bCs/>
          <w:sz w:val="22"/>
          <w:szCs w:val="22"/>
        </w:rPr>
        <w:t>5</w:t>
      </w:r>
      <w:r w:rsidRPr="002B7E27">
        <w:rPr>
          <w:rFonts w:ascii="Bookman Old Style" w:hAnsi="Bookman Old Style" w:cs="Bookman Old Style"/>
          <w:b/>
          <w:bCs/>
          <w:sz w:val="22"/>
          <w:szCs w:val="22"/>
        </w:rPr>
        <w:t>.04.2018r. do godziny 10.00.</w:t>
      </w:r>
    </w:p>
    <w:p w:rsidR="00490296" w:rsidRPr="002B7E27" w:rsidRDefault="00490296" w:rsidP="008B0F8E">
      <w:pPr>
        <w:widowControl w:val="0"/>
        <w:tabs>
          <w:tab w:val="left" w:pos="56"/>
        </w:tabs>
        <w:autoSpaceDE w:val="0"/>
        <w:spacing w:line="360" w:lineRule="auto"/>
        <w:jc w:val="both"/>
        <w:rPr>
          <w:rFonts w:ascii="Bookman Old Style" w:hAnsi="Bookman Old Style"/>
          <w:sz w:val="22"/>
          <w:szCs w:val="22"/>
        </w:rPr>
      </w:pPr>
      <w:r w:rsidRPr="002B7E27">
        <w:rPr>
          <w:rFonts w:ascii="Bookman Old Style" w:hAnsi="Bookman Old Style"/>
          <w:sz w:val="22"/>
          <w:szCs w:val="22"/>
        </w:rPr>
        <w:t>Oferta otrzyma pisemne potwierdzenie jej złożenia (z odnotowaną datą i godziną jej złożenia).</w:t>
      </w:r>
    </w:p>
    <w:p w:rsidR="00490296" w:rsidRPr="002B7E27" w:rsidRDefault="00490296" w:rsidP="00490296">
      <w:pPr>
        <w:widowControl w:val="0"/>
        <w:tabs>
          <w:tab w:val="left" w:pos="56"/>
        </w:tabs>
        <w:autoSpaceDE w:val="0"/>
        <w:spacing w:line="360" w:lineRule="auto"/>
        <w:jc w:val="both"/>
        <w:rPr>
          <w:rFonts w:ascii="Bookman Old Style" w:hAnsi="Bookman Old Style"/>
          <w:sz w:val="22"/>
          <w:szCs w:val="22"/>
        </w:rPr>
      </w:pPr>
      <w:r w:rsidRPr="002B7E27">
        <w:rPr>
          <w:rFonts w:ascii="Bookman Old Style" w:hAnsi="Bookman Old Style"/>
          <w:sz w:val="22"/>
          <w:szCs w:val="22"/>
        </w:rPr>
        <w:t>Zaleca się, by koperta wewnętrzna poza oznakowaniem jak wyżej, była opisana nazwą i adresem wykonawcy.</w:t>
      </w:r>
    </w:p>
    <w:p w:rsidR="00490296" w:rsidRPr="002B7E27" w:rsidRDefault="00490296" w:rsidP="00490296">
      <w:pPr>
        <w:widowControl w:val="0"/>
        <w:tabs>
          <w:tab w:val="left" w:pos="0"/>
        </w:tabs>
        <w:autoSpaceDE w:val="0"/>
        <w:spacing w:line="360" w:lineRule="auto"/>
        <w:jc w:val="both"/>
        <w:rPr>
          <w:rFonts w:ascii="Bookman Old Style" w:hAnsi="Bookman Old Style"/>
          <w:sz w:val="22"/>
          <w:szCs w:val="22"/>
        </w:rPr>
      </w:pPr>
      <w:r w:rsidRPr="002B7E27">
        <w:rPr>
          <w:rFonts w:ascii="Bookman Old Style" w:hAnsi="Bookman Old Style"/>
          <w:sz w:val="22"/>
          <w:szCs w:val="22"/>
        </w:rPr>
        <w:t xml:space="preserve">Konsekwencje złożenia oferty niezgodnie z powyższym opisem ponosi wykonawca. </w:t>
      </w:r>
    </w:p>
    <w:p w:rsidR="00490296" w:rsidRPr="002B7E27" w:rsidRDefault="00490296" w:rsidP="00490296">
      <w:pPr>
        <w:pStyle w:val="Tekstpodstawowy"/>
        <w:spacing w:line="360" w:lineRule="auto"/>
        <w:rPr>
          <w:rFonts w:ascii="Bookman Old Style" w:hAnsi="Bookman Old Style" w:cs="Tahoma"/>
          <w:sz w:val="22"/>
          <w:szCs w:val="22"/>
        </w:rPr>
      </w:pPr>
      <w:r w:rsidRPr="002B7E27">
        <w:rPr>
          <w:rFonts w:ascii="Bookman Old Style" w:hAnsi="Bookman Old Style" w:cs="Tahoma"/>
          <w:sz w:val="22"/>
          <w:szCs w:val="22"/>
        </w:rPr>
        <w:t xml:space="preserve">18.6. Oferta musi być podpisana przez osobę/osoby wykonawcy uprawnioną/ne do zaciągania zobowiązań w Jego imieniu bądź przez ustanowionego przez nią/nie pełnomocnika/ów. </w:t>
      </w:r>
    </w:p>
    <w:p w:rsidR="00490296" w:rsidRPr="002B7E27" w:rsidRDefault="00490296" w:rsidP="00490296">
      <w:pPr>
        <w:pStyle w:val="Tekstpodstawowy"/>
        <w:spacing w:line="360" w:lineRule="auto"/>
        <w:rPr>
          <w:rFonts w:ascii="Bookman Old Style" w:hAnsi="Bookman Old Style" w:cs="Tahoma"/>
          <w:sz w:val="22"/>
          <w:szCs w:val="22"/>
        </w:rPr>
      </w:pPr>
      <w:r w:rsidRPr="002B7E27">
        <w:rPr>
          <w:rFonts w:ascii="Bookman Old Style" w:hAnsi="Bookman Old Style" w:cs="Tahoma"/>
          <w:sz w:val="22"/>
          <w:szCs w:val="22"/>
        </w:rPr>
        <w:t xml:space="preserve">Wykonawcy składający ofertę wspólną są zobowiązani do ustanowienia pełnomocnika. </w:t>
      </w:r>
    </w:p>
    <w:p w:rsidR="00490296" w:rsidRPr="002B7E27" w:rsidRDefault="00490296" w:rsidP="00490296">
      <w:pPr>
        <w:pStyle w:val="Tekstpodstawowy"/>
        <w:spacing w:line="360" w:lineRule="auto"/>
        <w:rPr>
          <w:rFonts w:ascii="Bookman Old Style" w:hAnsi="Bookman Old Style" w:cs="Tahoma"/>
          <w:sz w:val="22"/>
          <w:szCs w:val="22"/>
        </w:rPr>
      </w:pPr>
      <w:r w:rsidRPr="002B7E27">
        <w:rPr>
          <w:rFonts w:ascii="Bookman Old Style" w:hAnsi="Bookman Old Style" w:cs="Tahoma"/>
          <w:b/>
          <w:sz w:val="22"/>
          <w:szCs w:val="22"/>
        </w:rPr>
        <w:t>Pełnomocnictwo</w:t>
      </w:r>
      <w:r w:rsidRPr="002B7E27">
        <w:rPr>
          <w:rFonts w:ascii="Bookman Old Style" w:hAnsi="Bookman Old Style" w:cs="Tahoma"/>
          <w:sz w:val="22"/>
          <w:szCs w:val="22"/>
        </w:rPr>
        <w:t xml:space="preserve"> może dotyczyć zarówno reprezentowania wszystkich wykonawców składających wspólną ofertę w postępowaniu o udzielenie zamówienia publicznego, jak i podpisania w ich imieniu umowy o zamówienie publiczne. Jeżeli pełnomocnictwo upoważnia jedynie do reprezentowania wykonawców w postępowaniu, to przed podpisaniem umowy z Zamawiającym wymagane będzie złożenie umowy, w której określone będą prawa i obowiązki poszczególnych wykonawców.</w:t>
      </w:r>
    </w:p>
    <w:p w:rsidR="00490296" w:rsidRPr="002B7E27" w:rsidRDefault="00490296" w:rsidP="00490296">
      <w:pPr>
        <w:pStyle w:val="Tekstpodstawowy"/>
        <w:spacing w:line="360" w:lineRule="auto"/>
        <w:rPr>
          <w:rFonts w:ascii="Bookman Old Style" w:hAnsi="Bookman Old Style" w:cs="Tahoma"/>
          <w:sz w:val="22"/>
          <w:szCs w:val="22"/>
        </w:rPr>
      </w:pPr>
      <w:r w:rsidRPr="002B7E27">
        <w:rPr>
          <w:rFonts w:ascii="Bookman Old Style" w:hAnsi="Bookman Old Style" w:cs="Tahoma"/>
          <w:sz w:val="22"/>
          <w:szCs w:val="22"/>
        </w:rPr>
        <w:lastRenderedPageBreak/>
        <w:t xml:space="preserve">Pełnomocnictwo musi wskazywać pełnomocnika (w tym zakres jego umocowania), a także wskazywać wszystkich wykonawców wspólnie ubiegających się o zamówienie. </w:t>
      </w:r>
    </w:p>
    <w:p w:rsidR="00490296" w:rsidRPr="002B7E27" w:rsidRDefault="00490296" w:rsidP="00490296">
      <w:pPr>
        <w:pStyle w:val="Tekstpodstawowy"/>
        <w:spacing w:line="360" w:lineRule="auto"/>
        <w:rPr>
          <w:rFonts w:ascii="Bookman Old Style" w:hAnsi="Bookman Old Style" w:cs="Tahoma"/>
          <w:sz w:val="22"/>
          <w:szCs w:val="22"/>
        </w:rPr>
      </w:pPr>
      <w:r w:rsidRPr="002B7E27">
        <w:rPr>
          <w:rFonts w:ascii="Bookman Old Style" w:hAnsi="Bookman Old Style" w:cs="Tahoma"/>
          <w:sz w:val="22"/>
          <w:szCs w:val="22"/>
        </w:rPr>
        <w:t xml:space="preserve">Pełnomocnictwo musi być podpisane przez osoby wykonawców składających wspólną ofertę uprawnione do zaciągania zobowiązań w jego imieniu. </w:t>
      </w:r>
    </w:p>
    <w:p w:rsidR="00490296" w:rsidRPr="002B7E27" w:rsidRDefault="00490296" w:rsidP="00490296">
      <w:pPr>
        <w:pStyle w:val="Tekstpodstawowy"/>
        <w:spacing w:line="360" w:lineRule="auto"/>
        <w:rPr>
          <w:rFonts w:ascii="Bookman Old Style" w:hAnsi="Bookman Old Style" w:cs="Tahoma"/>
          <w:b/>
          <w:sz w:val="22"/>
          <w:szCs w:val="22"/>
        </w:rPr>
      </w:pPr>
      <w:r w:rsidRPr="002B7E27">
        <w:rPr>
          <w:rFonts w:ascii="Bookman Old Style" w:hAnsi="Bookman Old Style" w:cs="Tahoma"/>
          <w:b/>
          <w:sz w:val="22"/>
          <w:szCs w:val="22"/>
        </w:rPr>
        <w:t>Pełnomocnictwo, o którym mowa w niniejszym punkcie musi zostać złożone wraz z ofertą w formie oryginału lub kopii poświadczonej notarialnie.</w:t>
      </w:r>
    </w:p>
    <w:p w:rsidR="00490296" w:rsidRPr="002B7E27" w:rsidRDefault="00490296" w:rsidP="00490296">
      <w:pPr>
        <w:pStyle w:val="Tekstpodstawowy"/>
        <w:spacing w:line="360" w:lineRule="auto"/>
        <w:rPr>
          <w:rFonts w:ascii="Bookman Old Style" w:hAnsi="Bookman Old Style" w:cs="Tahoma"/>
          <w:sz w:val="22"/>
          <w:szCs w:val="22"/>
        </w:rPr>
      </w:pPr>
      <w:r w:rsidRPr="002B7E27">
        <w:rPr>
          <w:rFonts w:ascii="Bookman Old Style" w:hAnsi="Bookman Old Style" w:cs="Tahoma"/>
          <w:sz w:val="22"/>
          <w:szCs w:val="22"/>
        </w:rPr>
        <w:t xml:space="preserve">Korespondencja z Zamawiającym oraz rozliczenia z wykonawcami dokonywane będą przez pełnomocnika wskazanego pełnomocnictwem. </w:t>
      </w:r>
    </w:p>
    <w:p w:rsidR="00490296" w:rsidRPr="002B7E27" w:rsidRDefault="00490296" w:rsidP="00490296">
      <w:pPr>
        <w:pStyle w:val="Tekstpodstawowy"/>
        <w:spacing w:line="360" w:lineRule="auto"/>
        <w:rPr>
          <w:rFonts w:ascii="Bookman Old Style" w:hAnsi="Bookman Old Style" w:cs="Tahoma"/>
          <w:sz w:val="22"/>
          <w:szCs w:val="22"/>
        </w:rPr>
      </w:pPr>
      <w:r w:rsidRPr="002B7E27">
        <w:rPr>
          <w:rFonts w:ascii="Bookman Old Style" w:hAnsi="Bookman Old Style" w:cs="Tahoma"/>
          <w:sz w:val="22"/>
          <w:szCs w:val="22"/>
        </w:rPr>
        <w:t xml:space="preserve">18.7. Podmiot składający ofertę jako uczestnik konsorcjum i jednocześnie składający ofertę samodzielnie lub jako uczestnik innego konsorcjum zostanie potraktowany jako składający dwie oferty i na tej podstawie wszystkie oferty z Jego udziałem zostaną odrzucone. </w:t>
      </w:r>
    </w:p>
    <w:p w:rsidR="00490296" w:rsidRPr="002B7E27" w:rsidRDefault="00490296" w:rsidP="00490296">
      <w:pPr>
        <w:pStyle w:val="Tekstpodstawowy"/>
        <w:spacing w:line="360" w:lineRule="auto"/>
        <w:rPr>
          <w:rFonts w:ascii="Bookman Old Style" w:hAnsi="Bookman Old Style" w:cs="Tahoma"/>
          <w:sz w:val="22"/>
          <w:szCs w:val="22"/>
        </w:rPr>
      </w:pPr>
      <w:r w:rsidRPr="002B7E27">
        <w:rPr>
          <w:rFonts w:ascii="Bookman Old Style" w:hAnsi="Bookman Old Style" w:cs="Tahoma"/>
          <w:sz w:val="22"/>
          <w:szCs w:val="22"/>
        </w:rPr>
        <w:t xml:space="preserve">18.8. Zasady podpisywania oferty dotyczą wszystkich jej dokumentów (informacji, wykazów, oświadczeń) oraz potwierdzania za zgodność z oryginałem składanych kopii. </w:t>
      </w:r>
    </w:p>
    <w:p w:rsidR="00490296" w:rsidRPr="002B7E27" w:rsidRDefault="00490296" w:rsidP="00490296">
      <w:pPr>
        <w:pStyle w:val="Tekstpodstawowy"/>
        <w:widowControl w:val="0"/>
        <w:spacing w:line="360" w:lineRule="auto"/>
        <w:rPr>
          <w:rFonts w:ascii="Bookman Old Style" w:hAnsi="Bookman Old Style" w:cs="Tahoma"/>
          <w:sz w:val="22"/>
          <w:szCs w:val="22"/>
        </w:rPr>
      </w:pPr>
    </w:p>
    <w:p w:rsidR="00490296" w:rsidRPr="002B7E27" w:rsidRDefault="00490296" w:rsidP="00490296">
      <w:pPr>
        <w:pStyle w:val="Tekstpodstawowy"/>
        <w:tabs>
          <w:tab w:val="left" w:pos="360"/>
          <w:tab w:val="num" w:pos="720"/>
        </w:tabs>
        <w:spacing w:line="360" w:lineRule="auto"/>
        <w:ind w:left="360" w:hanging="360"/>
        <w:rPr>
          <w:rFonts w:ascii="Bookman Old Style" w:hAnsi="Bookman Old Style" w:cs="Tahoma"/>
          <w:b/>
          <w:bCs/>
          <w:sz w:val="22"/>
          <w:szCs w:val="22"/>
          <w:u w:val="double"/>
        </w:rPr>
      </w:pPr>
      <w:r w:rsidRPr="002B7E27">
        <w:rPr>
          <w:rFonts w:ascii="Bookman Old Style" w:hAnsi="Bookman Old Style" w:cs="Tahoma"/>
          <w:b/>
          <w:bCs/>
          <w:sz w:val="22"/>
          <w:szCs w:val="22"/>
          <w:u w:val="double"/>
        </w:rPr>
        <w:t>19. Miejsce i termin składania ofert, otwarcie ofert</w:t>
      </w:r>
    </w:p>
    <w:p w:rsidR="00490296" w:rsidRPr="002B7E27" w:rsidRDefault="00490296" w:rsidP="00490296">
      <w:pPr>
        <w:pStyle w:val="Tekstpodstawowy"/>
        <w:spacing w:line="360" w:lineRule="auto"/>
        <w:rPr>
          <w:rFonts w:ascii="Bookman Old Style" w:hAnsi="Bookman Old Style" w:cs="Tahoma"/>
          <w:b/>
          <w:sz w:val="22"/>
          <w:szCs w:val="22"/>
        </w:rPr>
      </w:pPr>
      <w:r w:rsidRPr="002B7E27">
        <w:rPr>
          <w:rFonts w:ascii="Bookman Old Style" w:hAnsi="Bookman Old Style" w:cs="Tahoma"/>
          <w:sz w:val="22"/>
          <w:szCs w:val="22"/>
        </w:rPr>
        <w:t>19.1. Oferty należy składać w siedzibie Zamawiającego – Krosno, ul. Lwowska 28a, w pokoju nr 01 (Kancelaria Ogólna) w terminie do dnia</w:t>
      </w:r>
      <w:r w:rsidRPr="002B7E27">
        <w:rPr>
          <w:rFonts w:ascii="Bookman Old Style" w:hAnsi="Bookman Old Style" w:cs="Tahoma"/>
          <w:b/>
          <w:sz w:val="22"/>
          <w:szCs w:val="22"/>
        </w:rPr>
        <w:t xml:space="preserve"> 2</w:t>
      </w:r>
      <w:r w:rsidR="00411017">
        <w:rPr>
          <w:rFonts w:ascii="Bookman Old Style" w:hAnsi="Bookman Old Style" w:cs="Tahoma"/>
          <w:b/>
          <w:sz w:val="22"/>
          <w:szCs w:val="22"/>
        </w:rPr>
        <w:t>5</w:t>
      </w:r>
      <w:r w:rsidRPr="002B7E27">
        <w:rPr>
          <w:rFonts w:ascii="Bookman Old Style" w:hAnsi="Bookman Old Style" w:cs="Tahoma"/>
          <w:b/>
          <w:sz w:val="22"/>
          <w:szCs w:val="22"/>
        </w:rPr>
        <w:t>.04.2018</w:t>
      </w:r>
      <w:r w:rsidRPr="002B7E27">
        <w:rPr>
          <w:rFonts w:ascii="Bookman Old Style" w:hAnsi="Bookman Old Style" w:cs="Bookman Old Style"/>
          <w:b/>
          <w:bCs/>
          <w:sz w:val="22"/>
          <w:szCs w:val="22"/>
        </w:rPr>
        <w:t>r.</w:t>
      </w:r>
      <w:r w:rsidRPr="002B7E27">
        <w:rPr>
          <w:rFonts w:ascii="Bookman Old Style" w:hAnsi="Bookman Old Style" w:cs="Tahoma"/>
          <w:b/>
          <w:sz w:val="22"/>
          <w:szCs w:val="22"/>
        </w:rPr>
        <w:t xml:space="preserve"> do godz. 10.00.</w:t>
      </w:r>
    </w:p>
    <w:p w:rsidR="00490296" w:rsidRPr="002B7E27" w:rsidRDefault="00490296" w:rsidP="00490296">
      <w:pPr>
        <w:pStyle w:val="Tekstpodstawowy"/>
        <w:spacing w:line="360" w:lineRule="auto"/>
        <w:rPr>
          <w:rFonts w:ascii="Bookman Old Style" w:hAnsi="Bookman Old Style" w:cs="Tahoma"/>
          <w:b/>
          <w:sz w:val="22"/>
          <w:szCs w:val="22"/>
        </w:rPr>
      </w:pPr>
      <w:r w:rsidRPr="002B7E27">
        <w:rPr>
          <w:rFonts w:ascii="Bookman Old Style" w:hAnsi="Bookman Old Style" w:cs="Tahoma"/>
          <w:sz w:val="22"/>
          <w:szCs w:val="22"/>
        </w:rPr>
        <w:t>Oferty zostaną otwarte w siedzibie Zamawiającego – Krosno, ul. Lwowska 28a, w</w:t>
      </w:r>
      <w:r w:rsidR="008B0F8E" w:rsidRPr="002B7E27">
        <w:rPr>
          <w:rFonts w:ascii="Bookman Old Style" w:hAnsi="Bookman Old Style" w:cs="Tahoma"/>
          <w:sz w:val="22"/>
          <w:szCs w:val="22"/>
        </w:rPr>
        <w:t xml:space="preserve"> </w:t>
      </w:r>
      <w:r w:rsidRPr="002B7E27">
        <w:rPr>
          <w:rFonts w:ascii="Bookman Old Style" w:hAnsi="Bookman Old Style" w:cs="Tahoma"/>
          <w:sz w:val="22"/>
          <w:szCs w:val="22"/>
        </w:rPr>
        <w:t>dniu</w:t>
      </w:r>
      <w:r w:rsidRPr="002B7E27">
        <w:rPr>
          <w:rFonts w:ascii="Bookman Old Style" w:hAnsi="Bookman Old Style" w:cs="Tahoma"/>
          <w:b/>
          <w:sz w:val="22"/>
          <w:szCs w:val="22"/>
        </w:rPr>
        <w:t xml:space="preserve"> </w:t>
      </w:r>
      <w:r w:rsidR="00C043E7" w:rsidRPr="002B7E27">
        <w:rPr>
          <w:rFonts w:ascii="Bookman Old Style" w:hAnsi="Bookman Old Style" w:cs="Tahoma"/>
          <w:b/>
          <w:sz w:val="22"/>
          <w:szCs w:val="22"/>
        </w:rPr>
        <w:t>2</w:t>
      </w:r>
      <w:r w:rsidR="00411017">
        <w:rPr>
          <w:rFonts w:ascii="Bookman Old Style" w:hAnsi="Bookman Old Style" w:cs="Tahoma"/>
          <w:b/>
          <w:sz w:val="22"/>
          <w:szCs w:val="22"/>
        </w:rPr>
        <w:t>5</w:t>
      </w:r>
      <w:r w:rsidRPr="002B7E27">
        <w:rPr>
          <w:rFonts w:ascii="Bookman Old Style" w:hAnsi="Bookman Old Style" w:cs="Tahoma"/>
          <w:b/>
          <w:sz w:val="22"/>
          <w:szCs w:val="22"/>
        </w:rPr>
        <w:t>.04.2018r. o godz. 11.00, w sali nr 313.</w:t>
      </w:r>
    </w:p>
    <w:p w:rsidR="00490296" w:rsidRPr="002B7E27" w:rsidRDefault="00490296" w:rsidP="00490296">
      <w:pPr>
        <w:pStyle w:val="Tekstpodstawowy"/>
        <w:spacing w:line="360" w:lineRule="auto"/>
        <w:rPr>
          <w:rFonts w:ascii="Bookman Old Style" w:hAnsi="Bookman Old Style" w:cs="Tahoma"/>
          <w:sz w:val="22"/>
          <w:szCs w:val="22"/>
        </w:rPr>
      </w:pPr>
      <w:r w:rsidRPr="002B7E27">
        <w:rPr>
          <w:rFonts w:ascii="Bookman Old Style" w:hAnsi="Bookman Old Style" w:cs="Tahoma"/>
          <w:sz w:val="22"/>
          <w:szCs w:val="22"/>
        </w:rPr>
        <w:t>19.2. Wykonawca może, przed upływem terminu składania ofert, zmienić lub wycofać swoją ofertę. Skuteczna zmiana lub wycofanie oferty wymaga powiadomienia Zamawiającego, w formie pisemnej, o wprowadzeniu zmian lub wycofaniu oferty przygotowanego i oznaczonego w sposób określony w rozdziale 18 SIWZ, z</w:t>
      </w:r>
      <w:r w:rsidR="008B0F8E" w:rsidRPr="002B7E27">
        <w:rPr>
          <w:rFonts w:ascii="Bookman Old Style" w:hAnsi="Bookman Old Style" w:cs="Tahoma"/>
          <w:sz w:val="22"/>
          <w:szCs w:val="22"/>
        </w:rPr>
        <w:t> </w:t>
      </w:r>
      <w:r w:rsidRPr="002B7E27">
        <w:rPr>
          <w:rFonts w:ascii="Bookman Old Style" w:hAnsi="Bookman Old Style" w:cs="Tahoma"/>
          <w:sz w:val="22"/>
          <w:szCs w:val="22"/>
        </w:rPr>
        <w:t xml:space="preserve">dodatkowym oznaczeniem koperty określeniem „ZMIANA” lub „WYCOFANIE”. </w:t>
      </w:r>
    </w:p>
    <w:p w:rsidR="00490296" w:rsidRPr="002B7E27" w:rsidRDefault="00490296" w:rsidP="00490296">
      <w:pPr>
        <w:pStyle w:val="Tekstpodstawowy"/>
        <w:spacing w:line="360" w:lineRule="auto"/>
        <w:rPr>
          <w:rFonts w:ascii="Bookman Old Style" w:hAnsi="Bookman Old Style" w:cs="Tahoma"/>
          <w:sz w:val="22"/>
          <w:szCs w:val="22"/>
        </w:rPr>
      </w:pPr>
      <w:r w:rsidRPr="002B7E27">
        <w:rPr>
          <w:rFonts w:ascii="Bookman Old Style" w:hAnsi="Bookman Old Style"/>
          <w:sz w:val="22"/>
          <w:szCs w:val="22"/>
        </w:rPr>
        <w:t xml:space="preserve">19.3. </w:t>
      </w:r>
      <w:r w:rsidRPr="002B7E27">
        <w:rPr>
          <w:rFonts w:ascii="Bookman Old Style" w:hAnsi="Bookman Old Style" w:cs="Tahoma"/>
          <w:sz w:val="22"/>
          <w:szCs w:val="22"/>
        </w:rPr>
        <w:t xml:space="preserve">Oferty złożone po terminie składania ofert zostaną zwrócone niezwłocznie. </w:t>
      </w:r>
    </w:p>
    <w:p w:rsidR="00490296" w:rsidRPr="002B7E27" w:rsidRDefault="00490296" w:rsidP="00490296">
      <w:pPr>
        <w:pStyle w:val="Tekstpodstawowy"/>
        <w:spacing w:line="360" w:lineRule="auto"/>
        <w:rPr>
          <w:rFonts w:ascii="Bookman Old Style" w:hAnsi="Bookman Old Style" w:cs="Tahoma"/>
          <w:b/>
          <w:bCs/>
          <w:sz w:val="22"/>
          <w:szCs w:val="22"/>
        </w:rPr>
      </w:pPr>
    </w:p>
    <w:p w:rsidR="00490296" w:rsidRPr="002B7E27" w:rsidRDefault="00490296" w:rsidP="00490296">
      <w:pPr>
        <w:pStyle w:val="Tekstpodstawowy"/>
        <w:spacing w:line="360" w:lineRule="auto"/>
        <w:rPr>
          <w:rFonts w:ascii="Bookman Old Style" w:hAnsi="Bookman Old Style" w:cs="Tahoma"/>
          <w:b/>
          <w:bCs/>
          <w:sz w:val="22"/>
          <w:szCs w:val="22"/>
          <w:u w:val="double"/>
        </w:rPr>
      </w:pPr>
      <w:r w:rsidRPr="002B7E27">
        <w:rPr>
          <w:rFonts w:ascii="Bookman Old Style" w:hAnsi="Bookman Old Style" w:cs="Tahoma"/>
          <w:b/>
          <w:bCs/>
          <w:sz w:val="22"/>
          <w:szCs w:val="22"/>
          <w:u w:val="double"/>
        </w:rPr>
        <w:t>20. Sposób obliczenia ceny</w:t>
      </w:r>
    </w:p>
    <w:p w:rsidR="00490296" w:rsidRPr="002B7E27" w:rsidRDefault="00490296" w:rsidP="00490296">
      <w:pPr>
        <w:tabs>
          <w:tab w:val="left" w:pos="360"/>
          <w:tab w:val="left" w:pos="16544"/>
        </w:tabs>
        <w:spacing w:after="20" w:line="360" w:lineRule="auto"/>
        <w:jc w:val="both"/>
        <w:rPr>
          <w:rFonts w:ascii="Bookman Old Style" w:hAnsi="Bookman Old Style" w:cs="Tahoma"/>
          <w:sz w:val="22"/>
          <w:szCs w:val="22"/>
        </w:rPr>
      </w:pPr>
      <w:r w:rsidRPr="002B7E27">
        <w:rPr>
          <w:rFonts w:ascii="Bookman Old Style" w:hAnsi="Bookman Old Style" w:cs="Tahoma"/>
          <w:b/>
          <w:sz w:val="22"/>
          <w:szCs w:val="22"/>
        </w:rPr>
        <w:t>20.1.</w:t>
      </w:r>
      <w:r w:rsidRPr="002B7E27">
        <w:rPr>
          <w:rFonts w:ascii="Bookman Old Style" w:hAnsi="Bookman Old Style" w:cs="Tahoma"/>
          <w:sz w:val="22"/>
          <w:szCs w:val="22"/>
        </w:rPr>
        <w:t xml:space="preserve"> Cena kształtowana jest kosztorysem ofertowym opracowanym na podstawie dostarczonego przez Zamawiającego przedmiaru robót, </w:t>
      </w:r>
      <w:r w:rsidRPr="002B7E27">
        <w:rPr>
          <w:rFonts w:ascii="Bookman Old Style" w:hAnsi="Bookman Old Style" w:cs="Tahoma"/>
          <w:b/>
          <w:sz w:val="22"/>
          <w:szCs w:val="22"/>
        </w:rPr>
        <w:t xml:space="preserve">a zamówienie podlega rozliczeniu na podstawie kosztorysu powykonawczego </w:t>
      </w:r>
      <w:r w:rsidRPr="002B7E27">
        <w:rPr>
          <w:rFonts w:ascii="Bookman Old Style" w:hAnsi="Bookman Old Style" w:cs="Tahoma"/>
          <w:sz w:val="22"/>
          <w:szCs w:val="22"/>
        </w:rPr>
        <w:t>ustalonego w oparciu o rzeczywiste obmiary wykonywanych robót przemnożone przez odpowiadające im ceny jednostkowe zawarte w ofercie.</w:t>
      </w:r>
      <w:r w:rsidRPr="002B7E27">
        <w:rPr>
          <w:rFonts w:ascii="Bookman Old Style" w:hAnsi="Bookman Old Style" w:cs="Tahoma"/>
          <w:b/>
          <w:sz w:val="22"/>
          <w:szCs w:val="22"/>
        </w:rPr>
        <w:t xml:space="preserve">  </w:t>
      </w:r>
    </w:p>
    <w:p w:rsidR="00490296" w:rsidRPr="002B7E27" w:rsidRDefault="00490296" w:rsidP="00490296">
      <w:pPr>
        <w:autoSpaceDE w:val="0"/>
        <w:autoSpaceDN w:val="0"/>
        <w:adjustRightInd w:val="0"/>
        <w:spacing w:line="360" w:lineRule="auto"/>
        <w:jc w:val="both"/>
        <w:rPr>
          <w:rFonts w:ascii="Bookman Old Style" w:hAnsi="Bookman Old Style" w:cs="Tahoma"/>
          <w:b/>
          <w:sz w:val="22"/>
          <w:szCs w:val="22"/>
          <w:u w:val="single"/>
        </w:rPr>
      </w:pPr>
      <w:r w:rsidRPr="002B7E27">
        <w:rPr>
          <w:rFonts w:ascii="Bookman Old Style" w:hAnsi="Bookman Old Style" w:cs="Tahoma"/>
          <w:b/>
          <w:sz w:val="22"/>
          <w:szCs w:val="22"/>
          <w:u w:val="single"/>
        </w:rPr>
        <w:t xml:space="preserve">Wykonawca obowiązany jest dołączyć do oferty kosztorys sporządzony z nw. </w:t>
      </w:r>
      <w:r w:rsidR="000E02F3" w:rsidRPr="002B7E27">
        <w:rPr>
          <w:rFonts w:ascii="Bookman Old Style" w:hAnsi="Bookman Old Style" w:cs="Tahoma"/>
          <w:b/>
          <w:sz w:val="22"/>
          <w:szCs w:val="22"/>
          <w:u w:val="single"/>
        </w:rPr>
        <w:t>w</w:t>
      </w:r>
      <w:r w:rsidRPr="002B7E27">
        <w:rPr>
          <w:rFonts w:ascii="Bookman Old Style" w:hAnsi="Bookman Old Style" w:cs="Tahoma"/>
          <w:b/>
          <w:sz w:val="22"/>
          <w:szCs w:val="22"/>
          <w:u w:val="single"/>
        </w:rPr>
        <w:t>ytycznymi</w:t>
      </w:r>
      <w:r w:rsidR="000E02F3" w:rsidRPr="002B7E27">
        <w:rPr>
          <w:rFonts w:ascii="Bookman Old Style" w:hAnsi="Bookman Old Style" w:cs="Tahoma"/>
          <w:b/>
          <w:sz w:val="22"/>
          <w:szCs w:val="22"/>
          <w:u w:val="single"/>
        </w:rPr>
        <w:t>.</w:t>
      </w:r>
    </w:p>
    <w:p w:rsidR="00490296" w:rsidRPr="002B7E27" w:rsidRDefault="00490296" w:rsidP="00490296">
      <w:pPr>
        <w:pStyle w:val="Tekstpodstawowywcity"/>
        <w:spacing w:after="0" w:line="360" w:lineRule="auto"/>
        <w:ind w:left="0"/>
        <w:jc w:val="both"/>
        <w:rPr>
          <w:rFonts w:ascii="Bookman Old Style" w:hAnsi="Bookman Old Style" w:cs="Tahoma"/>
          <w:b/>
          <w:sz w:val="22"/>
          <w:szCs w:val="22"/>
        </w:rPr>
      </w:pPr>
    </w:p>
    <w:p w:rsidR="00490296" w:rsidRPr="002B7E27" w:rsidRDefault="00490296" w:rsidP="008B0F8E">
      <w:pPr>
        <w:autoSpaceDE w:val="0"/>
        <w:autoSpaceDN w:val="0"/>
        <w:adjustRightInd w:val="0"/>
        <w:spacing w:line="360" w:lineRule="auto"/>
        <w:jc w:val="both"/>
        <w:rPr>
          <w:rFonts w:ascii="Bookman Old Style" w:hAnsi="Bookman Old Style" w:cs="Tahoma"/>
          <w:sz w:val="22"/>
          <w:szCs w:val="22"/>
        </w:rPr>
      </w:pPr>
      <w:r w:rsidRPr="002B7E27">
        <w:rPr>
          <w:rFonts w:ascii="Bookman Old Style" w:hAnsi="Bookman Old Style" w:cs="Tahoma"/>
          <w:b/>
          <w:sz w:val="22"/>
          <w:szCs w:val="22"/>
        </w:rPr>
        <w:lastRenderedPageBreak/>
        <w:t>20.2.</w:t>
      </w:r>
      <w:r w:rsidRPr="002B7E27">
        <w:rPr>
          <w:rFonts w:ascii="Bookman Old Style" w:hAnsi="Bookman Old Style" w:cs="Tahoma"/>
          <w:sz w:val="22"/>
          <w:szCs w:val="22"/>
        </w:rPr>
        <w:t xml:space="preserve"> Kształtując cenę należy mieć na uwadze, że:</w:t>
      </w:r>
    </w:p>
    <w:p w:rsidR="00490296" w:rsidRPr="002B7E27" w:rsidRDefault="00490296" w:rsidP="008B0F8E">
      <w:pPr>
        <w:autoSpaceDE w:val="0"/>
        <w:autoSpaceDN w:val="0"/>
        <w:adjustRightInd w:val="0"/>
        <w:spacing w:line="360" w:lineRule="auto"/>
        <w:jc w:val="both"/>
        <w:rPr>
          <w:rFonts w:ascii="Bookman Old Style" w:hAnsi="Bookman Old Style" w:cs="Tahoma"/>
          <w:b/>
          <w:sz w:val="22"/>
          <w:szCs w:val="22"/>
        </w:rPr>
      </w:pPr>
      <w:r w:rsidRPr="002B7E27">
        <w:rPr>
          <w:rFonts w:ascii="Bookman Old Style" w:hAnsi="Bookman Old Style" w:cs="Tahoma"/>
          <w:sz w:val="22"/>
          <w:szCs w:val="22"/>
        </w:rPr>
        <w:t>a) zakres prac, który jest podstawą do określenia tej ceny musi być zgodny z</w:t>
      </w:r>
      <w:r w:rsidR="008B0F8E" w:rsidRPr="002B7E27">
        <w:rPr>
          <w:rFonts w:ascii="Bookman Old Style" w:hAnsi="Bookman Old Style" w:cs="Tahoma"/>
          <w:sz w:val="22"/>
          <w:szCs w:val="22"/>
        </w:rPr>
        <w:t xml:space="preserve"> </w:t>
      </w:r>
      <w:r w:rsidRPr="002B7E27">
        <w:rPr>
          <w:rFonts w:ascii="Bookman Old Style" w:hAnsi="Bookman Old Style" w:cs="Tahoma"/>
          <w:sz w:val="22"/>
          <w:szCs w:val="22"/>
        </w:rPr>
        <w:t>niniejszą SIWZ wraz z załącznikami,</w:t>
      </w:r>
    </w:p>
    <w:p w:rsidR="00490296" w:rsidRPr="002B7E27" w:rsidRDefault="00490296" w:rsidP="00CA67F5">
      <w:pPr>
        <w:autoSpaceDE w:val="0"/>
        <w:autoSpaceDN w:val="0"/>
        <w:adjustRightInd w:val="0"/>
        <w:spacing w:line="360" w:lineRule="auto"/>
        <w:jc w:val="both"/>
        <w:rPr>
          <w:rFonts w:ascii="Bookman Old Style" w:hAnsi="Bookman Old Style" w:cs="Tahoma"/>
          <w:sz w:val="22"/>
          <w:szCs w:val="22"/>
        </w:rPr>
      </w:pPr>
      <w:r w:rsidRPr="002B7E27">
        <w:rPr>
          <w:rFonts w:ascii="Bookman Old Style" w:hAnsi="Bookman Old Style" w:cs="Tahoma"/>
          <w:sz w:val="22"/>
          <w:szCs w:val="22"/>
        </w:rPr>
        <w:t>b) cena musi zawierać wszystkie koszty związane z realizacją zadania, wynikające ze SIWZ wraz z załącznikami, jak również nie ujęte w niej, a niezbędne do wykonania zadania m.in.:</w:t>
      </w:r>
    </w:p>
    <w:p w:rsidR="00490296" w:rsidRPr="002B7E27" w:rsidRDefault="00490296" w:rsidP="009D01A0">
      <w:pPr>
        <w:pStyle w:val="Akapitzlist"/>
        <w:numPr>
          <w:ilvl w:val="0"/>
          <w:numId w:val="23"/>
        </w:numPr>
        <w:tabs>
          <w:tab w:val="left" w:pos="56"/>
        </w:tabs>
        <w:autoSpaceDE w:val="0"/>
        <w:autoSpaceDN w:val="0"/>
        <w:adjustRightInd w:val="0"/>
        <w:spacing w:after="0" w:line="360" w:lineRule="auto"/>
        <w:ind w:left="284" w:hanging="284"/>
        <w:jc w:val="both"/>
        <w:rPr>
          <w:rFonts w:ascii="Bookman Old Style" w:hAnsi="Bookman Old Style"/>
          <w:iCs/>
        </w:rPr>
      </w:pPr>
      <w:r w:rsidRPr="002B7E27">
        <w:rPr>
          <w:rFonts w:ascii="Bookman Old Style" w:hAnsi="Bookman Old Style"/>
          <w:iCs/>
        </w:rPr>
        <w:t xml:space="preserve">koszty obsługi geodezyjnej i inwentaryzacji geodezyjnej powykonawczej, </w:t>
      </w:r>
    </w:p>
    <w:p w:rsidR="00490296" w:rsidRPr="002B7E27" w:rsidRDefault="00490296" w:rsidP="009D01A0">
      <w:pPr>
        <w:pStyle w:val="Akapitzlist"/>
        <w:numPr>
          <w:ilvl w:val="0"/>
          <w:numId w:val="23"/>
        </w:numPr>
        <w:tabs>
          <w:tab w:val="left" w:pos="56"/>
        </w:tabs>
        <w:autoSpaceDE w:val="0"/>
        <w:autoSpaceDN w:val="0"/>
        <w:adjustRightInd w:val="0"/>
        <w:spacing w:after="0" w:line="360" w:lineRule="auto"/>
        <w:ind w:left="284" w:hanging="284"/>
        <w:jc w:val="both"/>
        <w:rPr>
          <w:rFonts w:ascii="Bookman Old Style" w:hAnsi="Bookman Old Style"/>
          <w:iCs/>
        </w:rPr>
      </w:pPr>
      <w:r w:rsidRPr="002B7E27">
        <w:rPr>
          <w:rFonts w:ascii="Bookman Old Style" w:hAnsi="Bookman Old Style"/>
          <w:iCs/>
        </w:rPr>
        <w:t>koszty obsługi geotechnicznej w zakresie badań kontrolnych zgęszczenia gruntu i</w:t>
      </w:r>
      <w:r w:rsidR="00CA67F5" w:rsidRPr="002B7E27">
        <w:rPr>
          <w:rFonts w:ascii="Bookman Old Style" w:hAnsi="Bookman Old Style"/>
          <w:iCs/>
          <w:lang w:val="pl-PL"/>
        </w:rPr>
        <w:t> </w:t>
      </w:r>
      <w:r w:rsidRPr="002B7E27">
        <w:rPr>
          <w:rFonts w:ascii="Bookman Old Style" w:hAnsi="Bookman Old Style"/>
          <w:iCs/>
        </w:rPr>
        <w:t>warstw podbudów nawierzchni parkingu,</w:t>
      </w:r>
    </w:p>
    <w:p w:rsidR="00490296" w:rsidRPr="002B7E27" w:rsidRDefault="00490296" w:rsidP="009D01A0">
      <w:pPr>
        <w:pStyle w:val="Akapitzlist"/>
        <w:numPr>
          <w:ilvl w:val="0"/>
          <w:numId w:val="23"/>
        </w:numPr>
        <w:tabs>
          <w:tab w:val="left" w:pos="56"/>
          <w:tab w:val="left" w:pos="567"/>
        </w:tabs>
        <w:autoSpaceDE w:val="0"/>
        <w:autoSpaceDN w:val="0"/>
        <w:adjustRightInd w:val="0"/>
        <w:spacing w:after="0" w:line="360" w:lineRule="auto"/>
        <w:ind w:left="284" w:hanging="284"/>
        <w:jc w:val="both"/>
        <w:rPr>
          <w:rFonts w:ascii="Bookman Old Style" w:hAnsi="Bookman Old Style"/>
          <w:iCs/>
        </w:rPr>
      </w:pPr>
      <w:r w:rsidRPr="002B7E27">
        <w:rPr>
          <w:rFonts w:ascii="Bookman Old Style" w:hAnsi="Bookman Old Style"/>
          <w:iCs/>
        </w:rPr>
        <w:t>koszty przeprowadzenia niezbędnych odbiorów wraz z poniesieniem wszelkich opłat z tym związanych,</w:t>
      </w:r>
    </w:p>
    <w:p w:rsidR="00490296" w:rsidRPr="002B7E27" w:rsidRDefault="00490296" w:rsidP="009D01A0">
      <w:pPr>
        <w:pStyle w:val="Akapitzlist"/>
        <w:numPr>
          <w:ilvl w:val="0"/>
          <w:numId w:val="23"/>
        </w:numPr>
        <w:tabs>
          <w:tab w:val="left" w:pos="56"/>
        </w:tabs>
        <w:autoSpaceDE w:val="0"/>
        <w:autoSpaceDN w:val="0"/>
        <w:adjustRightInd w:val="0"/>
        <w:spacing w:after="0" w:line="360" w:lineRule="auto"/>
        <w:ind w:left="284" w:hanging="284"/>
        <w:jc w:val="both"/>
        <w:rPr>
          <w:rFonts w:ascii="Bookman Old Style" w:hAnsi="Bookman Old Style"/>
          <w:iCs/>
        </w:rPr>
      </w:pPr>
      <w:r w:rsidRPr="002B7E27">
        <w:rPr>
          <w:rFonts w:ascii="Bookman Old Style" w:hAnsi="Bookman Old Style"/>
          <w:iCs/>
        </w:rPr>
        <w:t>koszty opłat związanych z niezbędnymi dopuszczeniami, wyłączeniami w</w:t>
      </w:r>
      <w:r w:rsidR="00CA67F5" w:rsidRPr="002B7E27">
        <w:rPr>
          <w:rFonts w:ascii="Bookman Old Style" w:hAnsi="Bookman Old Style"/>
          <w:iCs/>
          <w:lang w:val="pl-PL"/>
        </w:rPr>
        <w:t xml:space="preserve"> </w:t>
      </w:r>
      <w:r w:rsidRPr="002B7E27">
        <w:rPr>
          <w:rFonts w:ascii="Bookman Old Style" w:hAnsi="Bookman Old Style"/>
          <w:iCs/>
        </w:rPr>
        <w:t>związku z</w:t>
      </w:r>
      <w:r w:rsidR="00CA67F5" w:rsidRPr="002B7E27">
        <w:rPr>
          <w:rFonts w:ascii="Bookman Old Style" w:hAnsi="Bookman Old Style"/>
          <w:iCs/>
          <w:lang w:val="pl-PL"/>
        </w:rPr>
        <w:t xml:space="preserve"> </w:t>
      </w:r>
      <w:r w:rsidRPr="002B7E27">
        <w:rPr>
          <w:rFonts w:ascii="Bookman Old Style" w:hAnsi="Bookman Old Style"/>
          <w:iCs/>
        </w:rPr>
        <w:t>prowadzonymi pracami,</w:t>
      </w:r>
    </w:p>
    <w:p w:rsidR="00490296" w:rsidRPr="002B7E27" w:rsidRDefault="00CA67F5" w:rsidP="009D01A0">
      <w:pPr>
        <w:pStyle w:val="Akapitzlist"/>
        <w:numPr>
          <w:ilvl w:val="0"/>
          <w:numId w:val="23"/>
        </w:numPr>
        <w:tabs>
          <w:tab w:val="left" w:pos="56"/>
        </w:tabs>
        <w:autoSpaceDE w:val="0"/>
        <w:autoSpaceDN w:val="0"/>
        <w:adjustRightInd w:val="0"/>
        <w:spacing w:after="0" w:line="360" w:lineRule="auto"/>
        <w:ind w:left="284" w:hanging="284"/>
        <w:jc w:val="both"/>
        <w:rPr>
          <w:rFonts w:ascii="Bookman Old Style" w:hAnsi="Bookman Old Style"/>
          <w:iCs/>
        </w:rPr>
      </w:pPr>
      <w:r w:rsidRPr="002B7E27">
        <w:rPr>
          <w:rFonts w:ascii="Bookman Old Style" w:hAnsi="Bookman Old Style"/>
          <w:iCs/>
          <w:lang w:val="pl-PL"/>
        </w:rPr>
        <w:t xml:space="preserve">koszty </w:t>
      </w:r>
      <w:r w:rsidR="00490296" w:rsidRPr="002B7E27">
        <w:rPr>
          <w:rFonts w:ascii="Bookman Old Style" w:hAnsi="Bookman Old Style"/>
          <w:iCs/>
        </w:rPr>
        <w:t>opłat za zużycie energii i wody.</w:t>
      </w:r>
    </w:p>
    <w:p w:rsidR="00490296" w:rsidRPr="002B7E27" w:rsidRDefault="00490296" w:rsidP="009D01A0">
      <w:pPr>
        <w:numPr>
          <w:ilvl w:val="0"/>
          <w:numId w:val="18"/>
        </w:numPr>
        <w:autoSpaceDE w:val="0"/>
        <w:autoSpaceDN w:val="0"/>
        <w:adjustRightInd w:val="0"/>
        <w:spacing w:line="360" w:lineRule="auto"/>
        <w:ind w:left="284" w:hanging="284"/>
        <w:jc w:val="both"/>
        <w:rPr>
          <w:rFonts w:ascii="Bookman Old Style" w:hAnsi="Bookman Old Style" w:cs="Tahoma"/>
          <w:sz w:val="22"/>
          <w:szCs w:val="22"/>
        </w:rPr>
      </w:pPr>
      <w:r w:rsidRPr="002B7E27">
        <w:rPr>
          <w:rFonts w:ascii="Bookman Old Style" w:hAnsi="Bookman Old Style" w:cs="Tahoma"/>
          <w:sz w:val="22"/>
          <w:szCs w:val="22"/>
        </w:rPr>
        <w:t>koszty naprawy i odtworzenia elementów obiektu uszkodzonych lub zniszczonych przez wykonawcę lub podmiotów działających na jego rzecz w trakcie realizacji prac objętych zamówieniem,</w:t>
      </w:r>
    </w:p>
    <w:p w:rsidR="00490296" w:rsidRPr="002B7E27" w:rsidRDefault="00490296" w:rsidP="009D01A0">
      <w:pPr>
        <w:numPr>
          <w:ilvl w:val="0"/>
          <w:numId w:val="18"/>
        </w:numPr>
        <w:autoSpaceDE w:val="0"/>
        <w:autoSpaceDN w:val="0"/>
        <w:adjustRightInd w:val="0"/>
        <w:spacing w:line="360" w:lineRule="auto"/>
        <w:ind w:left="284" w:hanging="284"/>
        <w:jc w:val="both"/>
        <w:rPr>
          <w:rFonts w:ascii="Bookman Old Style" w:hAnsi="Bookman Old Style" w:cs="Tahoma"/>
          <w:sz w:val="22"/>
          <w:szCs w:val="22"/>
        </w:rPr>
      </w:pPr>
      <w:r w:rsidRPr="002B7E27">
        <w:rPr>
          <w:rFonts w:ascii="Bookman Old Style" w:hAnsi="Bookman Old Style" w:cs="Tahoma"/>
          <w:sz w:val="22"/>
          <w:szCs w:val="22"/>
        </w:rPr>
        <w:t>koszty utylizacji materiałów z rozbiórki wraz z innymi kosztami towarzyszącymi z</w:t>
      </w:r>
      <w:r w:rsidR="00CA67F5" w:rsidRPr="002B7E27">
        <w:rPr>
          <w:rFonts w:ascii="Bookman Old Style" w:hAnsi="Bookman Old Style" w:cs="Tahoma"/>
          <w:sz w:val="22"/>
          <w:szCs w:val="22"/>
        </w:rPr>
        <w:t> </w:t>
      </w:r>
      <w:r w:rsidRPr="002B7E27">
        <w:rPr>
          <w:rFonts w:ascii="Bookman Old Style" w:hAnsi="Bookman Old Style" w:cs="Tahoma"/>
          <w:sz w:val="22"/>
          <w:szCs w:val="22"/>
        </w:rPr>
        <w:t>udokumentowaniem, że materiał został w prawidłowy sposób zagospodarowany lub zutylizowany zgodnie z obowiązującymi przepisami,</w:t>
      </w:r>
    </w:p>
    <w:p w:rsidR="00490296" w:rsidRPr="002B7E27" w:rsidRDefault="00490296" w:rsidP="009D01A0">
      <w:pPr>
        <w:numPr>
          <w:ilvl w:val="0"/>
          <w:numId w:val="18"/>
        </w:numPr>
        <w:autoSpaceDE w:val="0"/>
        <w:autoSpaceDN w:val="0"/>
        <w:adjustRightInd w:val="0"/>
        <w:spacing w:line="360" w:lineRule="auto"/>
        <w:ind w:left="284" w:hanging="284"/>
        <w:jc w:val="both"/>
        <w:rPr>
          <w:rFonts w:ascii="Bookman Old Style" w:hAnsi="Bookman Old Style" w:cs="Tahoma"/>
          <w:sz w:val="22"/>
          <w:szCs w:val="22"/>
        </w:rPr>
      </w:pPr>
      <w:r w:rsidRPr="002B7E27">
        <w:rPr>
          <w:rFonts w:ascii="Bookman Old Style" w:hAnsi="Bookman Old Style" w:cs="Tahoma"/>
          <w:sz w:val="22"/>
          <w:szCs w:val="22"/>
        </w:rPr>
        <w:t>koszty ubezpieczenia wykonywanych robót budowlanych oraz urządzeń/materiałów od wszystkich ryzyk, które mogą wystąpić w czasie realizacji umowy, w tym ubezpieczenia odpowiedzialności cywilnej w związku z</w:t>
      </w:r>
      <w:r w:rsidR="00CA67F5" w:rsidRPr="002B7E27">
        <w:rPr>
          <w:rFonts w:ascii="Bookman Old Style" w:hAnsi="Bookman Old Style" w:cs="Tahoma"/>
          <w:sz w:val="22"/>
          <w:szCs w:val="22"/>
        </w:rPr>
        <w:t> </w:t>
      </w:r>
      <w:r w:rsidRPr="002B7E27">
        <w:rPr>
          <w:rFonts w:ascii="Bookman Old Style" w:hAnsi="Bookman Old Style" w:cs="Tahoma"/>
          <w:sz w:val="22"/>
          <w:szCs w:val="22"/>
        </w:rPr>
        <w:t>prowadzeniem prac budowlano-montażowych z tytułu szkód na mieniu lub osobach trzecich, jakie mogą powstać w związku z wykonywaniem prac budowlanych na kwotę nie mniejszą niż cena ofertowa, dowód ww. ubezpieczenia wykonawca jest zobowiązany dostarczyć przy podpisaniu umowy,</w:t>
      </w:r>
    </w:p>
    <w:p w:rsidR="00490296" w:rsidRPr="002B7E27" w:rsidRDefault="00490296" w:rsidP="009D01A0">
      <w:pPr>
        <w:numPr>
          <w:ilvl w:val="0"/>
          <w:numId w:val="19"/>
        </w:numPr>
        <w:autoSpaceDE w:val="0"/>
        <w:autoSpaceDN w:val="0"/>
        <w:adjustRightInd w:val="0"/>
        <w:spacing w:line="360" w:lineRule="auto"/>
        <w:ind w:left="284" w:hanging="284"/>
        <w:jc w:val="both"/>
        <w:rPr>
          <w:rFonts w:ascii="Bookman Old Style" w:hAnsi="Bookman Old Style" w:cs="Tahoma"/>
          <w:sz w:val="22"/>
          <w:szCs w:val="22"/>
        </w:rPr>
      </w:pPr>
      <w:r w:rsidRPr="002B7E27">
        <w:rPr>
          <w:rFonts w:ascii="Bookman Old Style" w:hAnsi="Bookman Old Style" w:cs="Tahoma"/>
          <w:sz w:val="22"/>
          <w:szCs w:val="22"/>
        </w:rPr>
        <w:t>koszty czyszczenia kół środków transportowych oraz dróg z zanieczyszczeń spowodowanych transportem ziemi i gruzu z terenu budowy,</w:t>
      </w:r>
    </w:p>
    <w:p w:rsidR="00490296" w:rsidRPr="002B7E27" w:rsidRDefault="00490296" w:rsidP="009D01A0">
      <w:pPr>
        <w:numPr>
          <w:ilvl w:val="0"/>
          <w:numId w:val="19"/>
        </w:numPr>
        <w:autoSpaceDE w:val="0"/>
        <w:autoSpaceDN w:val="0"/>
        <w:adjustRightInd w:val="0"/>
        <w:spacing w:line="360" w:lineRule="auto"/>
        <w:ind w:left="284" w:hanging="284"/>
        <w:jc w:val="both"/>
        <w:rPr>
          <w:rFonts w:ascii="Bookman Old Style" w:hAnsi="Bookman Old Style" w:cs="Tahoma"/>
          <w:sz w:val="22"/>
          <w:szCs w:val="22"/>
        </w:rPr>
      </w:pPr>
      <w:r w:rsidRPr="002B7E27">
        <w:rPr>
          <w:rFonts w:ascii="Bookman Old Style" w:hAnsi="Bookman Old Style" w:cs="Tahoma"/>
          <w:sz w:val="22"/>
          <w:szCs w:val="22"/>
        </w:rPr>
        <w:t>koszty wszelkich badań jakości materiałów, robót, odbiorów technicznych wymaganych przepisami, z wyłączeniem badań wykonywanych na dodatkowe żądanie Zamawiającego,</w:t>
      </w:r>
    </w:p>
    <w:p w:rsidR="00490296" w:rsidRPr="002B7E27" w:rsidRDefault="00490296" w:rsidP="009D01A0">
      <w:pPr>
        <w:numPr>
          <w:ilvl w:val="0"/>
          <w:numId w:val="19"/>
        </w:numPr>
        <w:autoSpaceDE w:val="0"/>
        <w:autoSpaceDN w:val="0"/>
        <w:adjustRightInd w:val="0"/>
        <w:spacing w:line="360" w:lineRule="auto"/>
        <w:ind w:left="284" w:hanging="284"/>
        <w:jc w:val="both"/>
        <w:rPr>
          <w:rFonts w:ascii="Bookman Old Style" w:hAnsi="Bookman Old Style" w:cs="Tahoma"/>
          <w:sz w:val="22"/>
          <w:szCs w:val="22"/>
        </w:rPr>
      </w:pPr>
      <w:r w:rsidRPr="002B7E27">
        <w:rPr>
          <w:rFonts w:ascii="Bookman Old Style" w:hAnsi="Bookman Old Style" w:cs="Tahoma"/>
          <w:sz w:val="22"/>
          <w:szCs w:val="22"/>
        </w:rPr>
        <w:t>koszty wykonania i utrzymania w stanie nadającym się do użytku wszystkich robót tymczasowych niezbędnych do realizacji przedmiotu umowy,</w:t>
      </w:r>
    </w:p>
    <w:p w:rsidR="00490296" w:rsidRPr="002B7E27" w:rsidRDefault="00490296" w:rsidP="009D01A0">
      <w:pPr>
        <w:numPr>
          <w:ilvl w:val="0"/>
          <w:numId w:val="19"/>
        </w:numPr>
        <w:autoSpaceDE w:val="0"/>
        <w:autoSpaceDN w:val="0"/>
        <w:adjustRightInd w:val="0"/>
        <w:spacing w:line="360" w:lineRule="auto"/>
        <w:ind w:left="284" w:hanging="284"/>
        <w:jc w:val="both"/>
        <w:rPr>
          <w:rFonts w:ascii="Bookman Old Style" w:hAnsi="Bookman Old Style" w:cs="Tahoma"/>
          <w:sz w:val="22"/>
          <w:szCs w:val="22"/>
        </w:rPr>
      </w:pPr>
      <w:r w:rsidRPr="002B7E27">
        <w:rPr>
          <w:rFonts w:ascii="Bookman Old Style" w:hAnsi="Bookman Old Style" w:cs="Tahoma"/>
          <w:sz w:val="22"/>
          <w:szCs w:val="22"/>
        </w:rPr>
        <w:t>koszty uporządkowania terenu budowy po wykonanych robotach do stanu pierwotnego wraz z naprawą ewentualnych szkód użytkownikowi oraz osobom trzecim,</w:t>
      </w:r>
    </w:p>
    <w:p w:rsidR="00490296" w:rsidRPr="002B7E27" w:rsidRDefault="00490296" w:rsidP="009D01A0">
      <w:pPr>
        <w:numPr>
          <w:ilvl w:val="0"/>
          <w:numId w:val="19"/>
        </w:numPr>
        <w:autoSpaceDE w:val="0"/>
        <w:autoSpaceDN w:val="0"/>
        <w:adjustRightInd w:val="0"/>
        <w:spacing w:line="360" w:lineRule="auto"/>
        <w:ind w:left="284" w:hanging="284"/>
        <w:jc w:val="both"/>
        <w:rPr>
          <w:rFonts w:ascii="Bookman Old Style" w:hAnsi="Bookman Old Style" w:cs="Tahoma"/>
          <w:sz w:val="22"/>
          <w:szCs w:val="22"/>
        </w:rPr>
      </w:pPr>
      <w:r w:rsidRPr="002B7E27">
        <w:rPr>
          <w:rFonts w:ascii="Bookman Old Style" w:hAnsi="Bookman Old Style" w:cs="Tahoma"/>
          <w:sz w:val="22"/>
          <w:szCs w:val="22"/>
        </w:rPr>
        <w:lastRenderedPageBreak/>
        <w:t>koszty zabezpieczenia istniejących elementów narażonych na uszkodzenie lub zniszczenie podczas realizacji przedmiotu zamówienia,</w:t>
      </w:r>
    </w:p>
    <w:p w:rsidR="00490296" w:rsidRPr="002B7E27" w:rsidRDefault="00490296" w:rsidP="009D01A0">
      <w:pPr>
        <w:numPr>
          <w:ilvl w:val="0"/>
          <w:numId w:val="19"/>
        </w:numPr>
        <w:spacing w:line="360" w:lineRule="auto"/>
        <w:ind w:left="284" w:hanging="284"/>
        <w:jc w:val="both"/>
        <w:rPr>
          <w:rFonts w:ascii="Bookman Old Style" w:hAnsi="Bookman Old Style" w:cs="Tahoma"/>
          <w:sz w:val="22"/>
          <w:szCs w:val="22"/>
        </w:rPr>
      </w:pPr>
      <w:r w:rsidRPr="002B7E27">
        <w:rPr>
          <w:rFonts w:ascii="Bookman Old Style" w:hAnsi="Bookman Old Style" w:cs="Tahoma"/>
          <w:sz w:val="22"/>
          <w:szCs w:val="22"/>
        </w:rPr>
        <w:t>koszty zapewnienia na terenie budowy w granicach przekazanych przez Zamawiającego należytego ładu, porządku, opracowania planu bezpieczeństwa i</w:t>
      </w:r>
      <w:r w:rsidR="00CA67F5" w:rsidRPr="002B7E27">
        <w:rPr>
          <w:rFonts w:ascii="Bookman Old Style" w:hAnsi="Bookman Old Style" w:cs="Tahoma"/>
          <w:sz w:val="22"/>
          <w:szCs w:val="22"/>
        </w:rPr>
        <w:t> </w:t>
      </w:r>
      <w:r w:rsidRPr="002B7E27">
        <w:rPr>
          <w:rFonts w:ascii="Bookman Old Style" w:hAnsi="Bookman Old Style" w:cs="Tahoma"/>
          <w:sz w:val="22"/>
          <w:szCs w:val="22"/>
        </w:rPr>
        <w:t>ochrony zdrowia wraz z wykonaniem jego zaleceń, obejmujących m.in. oznakowanie robót i zabezpieczenie warunków bhp, p.poż., wykonanie niezbędnych zabezpieczeń stanowisk roboczych i miejsc wykonywanych robót oraz koszty zapewnienia takiej organizacji robót, aby bez przeszkód mogły funkcjonować placówka oświatowa,</w:t>
      </w:r>
    </w:p>
    <w:p w:rsidR="00490296" w:rsidRPr="002B7E27" w:rsidRDefault="00490296" w:rsidP="009D01A0">
      <w:pPr>
        <w:numPr>
          <w:ilvl w:val="0"/>
          <w:numId w:val="19"/>
        </w:numPr>
        <w:autoSpaceDE w:val="0"/>
        <w:autoSpaceDN w:val="0"/>
        <w:adjustRightInd w:val="0"/>
        <w:spacing w:line="360" w:lineRule="auto"/>
        <w:ind w:left="284" w:hanging="284"/>
        <w:jc w:val="both"/>
        <w:rPr>
          <w:rFonts w:ascii="Bookman Old Style" w:hAnsi="Bookman Old Style" w:cs="Tahoma"/>
          <w:sz w:val="22"/>
          <w:szCs w:val="22"/>
        </w:rPr>
      </w:pPr>
      <w:r w:rsidRPr="002B7E27">
        <w:rPr>
          <w:rFonts w:ascii="Bookman Old Style" w:hAnsi="Bookman Old Style" w:cs="Tahoma"/>
          <w:sz w:val="22"/>
          <w:szCs w:val="22"/>
        </w:rPr>
        <w:t>wszystkie inne, nie wymienione wyżej ogólne koszty budowy, które mogą wystąpić w związku z wykonywaniem robót budowlanych objętych ww. zamówieniem oraz podyktowane przepisami technicznymi i prawnymi,</w:t>
      </w:r>
    </w:p>
    <w:p w:rsidR="0057556B" w:rsidRPr="002B7E27" w:rsidRDefault="00C043E7" w:rsidP="0057556B">
      <w:pPr>
        <w:autoSpaceDE w:val="0"/>
        <w:autoSpaceDN w:val="0"/>
        <w:adjustRightInd w:val="0"/>
        <w:spacing w:line="360" w:lineRule="auto"/>
        <w:ind w:left="284" w:hanging="284"/>
        <w:jc w:val="both"/>
        <w:rPr>
          <w:rFonts w:ascii="Bookman Old Style" w:hAnsi="Bookman Old Style" w:cs="Tahoma"/>
          <w:b/>
          <w:bCs/>
          <w:sz w:val="22"/>
          <w:szCs w:val="22"/>
          <w:u w:val="single"/>
        </w:rPr>
      </w:pPr>
      <w:r w:rsidRPr="002B7E27">
        <w:rPr>
          <w:rFonts w:ascii="Bookman Old Style" w:hAnsi="Bookman Old Style" w:cs="Tahoma"/>
          <w:sz w:val="22"/>
          <w:szCs w:val="22"/>
        </w:rPr>
        <w:t>c</w:t>
      </w:r>
      <w:r w:rsidR="00490296" w:rsidRPr="002B7E27">
        <w:rPr>
          <w:rFonts w:ascii="Bookman Old Style" w:hAnsi="Bookman Old Style" w:cs="Tahoma"/>
          <w:sz w:val="22"/>
          <w:szCs w:val="22"/>
        </w:rPr>
        <w:t>) cenę obliczoną zgodnie z powyższym opi</w:t>
      </w:r>
      <w:r w:rsidRPr="002B7E27">
        <w:rPr>
          <w:rFonts w:ascii="Bookman Old Style" w:hAnsi="Bookman Old Style" w:cs="Tahoma"/>
          <w:sz w:val="22"/>
          <w:szCs w:val="22"/>
        </w:rPr>
        <w:t xml:space="preserve">sem wykonawca wpisze </w:t>
      </w:r>
      <w:r w:rsidR="0057556B" w:rsidRPr="002B7E27">
        <w:rPr>
          <w:rFonts w:ascii="Bookman Old Style" w:hAnsi="Bookman Old Style" w:cs="Tahoma"/>
          <w:sz w:val="22"/>
          <w:szCs w:val="22"/>
        </w:rPr>
        <w:t xml:space="preserve">w formularzu oferty.  </w:t>
      </w:r>
    </w:p>
    <w:p w:rsidR="00490296" w:rsidRPr="002B7E27" w:rsidRDefault="00490296" w:rsidP="0057556B">
      <w:pPr>
        <w:autoSpaceDE w:val="0"/>
        <w:autoSpaceDN w:val="0"/>
        <w:adjustRightInd w:val="0"/>
        <w:spacing w:line="360" w:lineRule="auto"/>
        <w:jc w:val="both"/>
        <w:rPr>
          <w:rFonts w:ascii="Bookman Old Style" w:hAnsi="Bookman Old Style" w:cs="Tahoma"/>
          <w:b/>
          <w:sz w:val="22"/>
          <w:szCs w:val="22"/>
        </w:rPr>
      </w:pPr>
    </w:p>
    <w:p w:rsidR="00490296" w:rsidRPr="002B7E27" w:rsidRDefault="00490296" w:rsidP="00490296">
      <w:pPr>
        <w:tabs>
          <w:tab w:val="left" w:pos="360"/>
          <w:tab w:val="left" w:pos="540"/>
          <w:tab w:val="left" w:pos="16544"/>
        </w:tabs>
        <w:spacing w:line="360" w:lineRule="auto"/>
        <w:ind w:left="357" w:hanging="357"/>
        <w:jc w:val="both"/>
        <w:rPr>
          <w:rFonts w:ascii="Bookman Old Style" w:hAnsi="Bookman Old Style" w:cs="Tahoma"/>
          <w:b/>
          <w:sz w:val="22"/>
          <w:szCs w:val="22"/>
        </w:rPr>
      </w:pPr>
      <w:r w:rsidRPr="002B7E27">
        <w:rPr>
          <w:rFonts w:ascii="Bookman Old Style" w:hAnsi="Bookman Old Style" w:cs="Tahoma"/>
          <w:b/>
          <w:sz w:val="22"/>
          <w:szCs w:val="22"/>
        </w:rPr>
        <w:t>20.3. Kosztorys powinien zawierać:</w:t>
      </w:r>
    </w:p>
    <w:p w:rsidR="00490296" w:rsidRPr="002B7E27" w:rsidRDefault="00490296" w:rsidP="009D01A0">
      <w:pPr>
        <w:numPr>
          <w:ilvl w:val="0"/>
          <w:numId w:val="15"/>
        </w:numPr>
        <w:tabs>
          <w:tab w:val="left" w:pos="690"/>
          <w:tab w:val="left" w:pos="16874"/>
        </w:tabs>
        <w:suppressAutoHyphens/>
        <w:spacing w:after="20" w:line="360" w:lineRule="auto"/>
        <w:jc w:val="both"/>
        <w:rPr>
          <w:rFonts w:ascii="Bookman Old Style" w:hAnsi="Bookman Old Style" w:cs="Tahoma"/>
          <w:sz w:val="22"/>
          <w:szCs w:val="22"/>
        </w:rPr>
      </w:pPr>
      <w:r w:rsidRPr="002B7E27">
        <w:rPr>
          <w:rFonts w:ascii="Bookman Old Style" w:hAnsi="Bookman Old Style" w:cs="Tahoma"/>
          <w:sz w:val="22"/>
          <w:szCs w:val="22"/>
        </w:rPr>
        <w:t xml:space="preserve">stronę tytułową, </w:t>
      </w:r>
    </w:p>
    <w:p w:rsidR="00490296" w:rsidRPr="002B7E27" w:rsidRDefault="00490296" w:rsidP="009D01A0">
      <w:pPr>
        <w:numPr>
          <w:ilvl w:val="0"/>
          <w:numId w:val="15"/>
        </w:numPr>
        <w:tabs>
          <w:tab w:val="left" w:pos="690"/>
          <w:tab w:val="left" w:pos="16874"/>
        </w:tabs>
        <w:suppressAutoHyphens/>
        <w:spacing w:after="20" w:line="360" w:lineRule="auto"/>
        <w:jc w:val="both"/>
        <w:rPr>
          <w:rFonts w:ascii="Bookman Old Style" w:hAnsi="Bookman Old Style" w:cs="Tahoma"/>
          <w:sz w:val="22"/>
          <w:szCs w:val="22"/>
        </w:rPr>
      </w:pPr>
      <w:r w:rsidRPr="002B7E27">
        <w:rPr>
          <w:rFonts w:ascii="Bookman Old Style" w:hAnsi="Bookman Old Style" w:cs="Tahoma"/>
          <w:sz w:val="22"/>
          <w:szCs w:val="22"/>
        </w:rPr>
        <w:t>wykaz nośników cenotwórczych (stawkę roboczogodziny oraz wysokość zastosowanych narzutów),</w:t>
      </w:r>
    </w:p>
    <w:p w:rsidR="00490296" w:rsidRPr="002B7E27" w:rsidRDefault="00490296" w:rsidP="009D01A0">
      <w:pPr>
        <w:numPr>
          <w:ilvl w:val="0"/>
          <w:numId w:val="15"/>
        </w:numPr>
        <w:tabs>
          <w:tab w:val="left" w:pos="690"/>
          <w:tab w:val="left" w:pos="16874"/>
        </w:tabs>
        <w:suppressAutoHyphens/>
        <w:spacing w:after="20" w:line="360" w:lineRule="auto"/>
        <w:jc w:val="both"/>
        <w:rPr>
          <w:rFonts w:ascii="Bookman Old Style" w:hAnsi="Bookman Old Style" w:cs="Tahoma"/>
          <w:sz w:val="22"/>
          <w:szCs w:val="22"/>
        </w:rPr>
      </w:pPr>
      <w:r w:rsidRPr="002B7E27">
        <w:rPr>
          <w:rFonts w:ascii="Bookman Old Style" w:hAnsi="Bookman Old Style" w:cs="Tahoma"/>
          <w:sz w:val="22"/>
          <w:szCs w:val="22"/>
        </w:rPr>
        <w:t xml:space="preserve">zestawienie zbiorcze kosztów z podziałem na elementy, </w:t>
      </w:r>
    </w:p>
    <w:p w:rsidR="00490296" w:rsidRPr="002B7E27" w:rsidRDefault="00490296" w:rsidP="009D01A0">
      <w:pPr>
        <w:numPr>
          <w:ilvl w:val="0"/>
          <w:numId w:val="15"/>
        </w:numPr>
        <w:tabs>
          <w:tab w:val="left" w:pos="690"/>
          <w:tab w:val="left" w:pos="16874"/>
        </w:tabs>
        <w:suppressAutoHyphens/>
        <w:spacing w:after="20" w:line="360" w:lineRule="auto"/>
        <w:jc w:val="both"/>
        <w:rPr>
          <w:rFonts w:ascii="Bookman Old Style" w:hAnsi="Bookman Old Style" w:cs="Tahoma"/>
          <w:sz w:val="22"/>
          <w:szCs w:val="22"/>
        </w:rPr>
      </w:pPr>
      <w:r w:rsidRPr="002B7E27">
        <w:rPr>
          <w:rFonts w:ascii="Bookman Old Style" w:hAnsi="Bookman Old Style" w:cs="Tahoma"/>
          <w:sz w:val="22"/>
          <w:szCs w:val="22"/>
        </w:rPr>
        <w:t>kosztorys szczegółowy lub uproszczony z podaniem cen jednostkowych uwzględniających wszystkie koszty realizacji zamówienia wraz  z podaniem ilości jednostek oraz wyliczonej ich wartości,</w:t>
      </w:r>
    </w:p>
    <w:p w:rsidR="00490296" w:rsidRPr="002B7E27" w:rsidRDefault="00490296" w:rsidP="009D01A0">
      <w:pPr>
        <w:numPr>
          <w:ilvl w:val="0"/>
          <w:numId w:val="15"/>
        </w:numPr>
        <w:tabs>
          <w:tab w:val="left" w:pos="690"/>
          <w:tab w:val="left" w:pos="16874"/>
        </w:tabs>
        <w:suppressAutoHyphens/>
        <w:spacing w:after="20" w:line="360" w:lineRule="auto"/>
        <w:jc w:val="both"/>
        <w:rPr>
          <w:rFonts w:ascii="Bookman Old Style" w:hAnsi="Bookman Old Style" w:cs="Tahoma"/>
          <w:sz w:val="22"/>
          <w:szCs w:val="22"/>
        </w:rPr>
      </w:pPr>
      <w:r w:rsidRPr="002B7E27">
        <w:rPr>
          <w:rFonts w:ascii="Bookman Old Style" w:hAnsi="Bookman Old Style" w:cs="Tahoma"/>
          <w:sz w:val="22"/>
          <w:szCs w:val="22"/>
        </w:rPr>
        <w:t>zestawienie robocizny, materiałów i sprzętu w przypadku kosztorysu uproszczonego,</w:t>
      </w:r>
    </w:p>
    <w:p w:rsidR="00490296" w:rsidRPr="002B7E27" w:rsidRDefault="00490296" w:rsidP="009D01A0">
      <w:pPr>
        <w:numPr>
          <w:ilvl w:val="0"/>
          <w:numId w:val="15"/>
        </w:numPr>
        <w:tabs>
          <w:tab w:val="left" w:pos="426"/>
          <w:tab w:val="left" w:pos="16874"/>
        </w:tabs>
        <w:suppressAutoHyphens/>
        <w:spacing w:line="360" w:lineRule="auto"/>
        <w:jc w:val="both"/>
        <w:rPr>
          <w:rFonts w:ascii="Bookman Old Style" w:hAnsi="Bookman Old Style" w:cs="Tahoma"/>
          <w:sz w:val="22"/>
          <w:szCs w:val="22"/>
        </w:rPr>
      </w:pPr>
      <w:r w:rsidRPr="002B7E27">
        <w:rPr>
          <w:rFonts w:ascii="Bookman Old Style" w:hAnsi="Bookman Old Style" w:cs="Tahoma"/>
          <w:sz w:val="22"/>
          <w:szCs w:val="22"/>
        </w:rPr>
        <w:t>podsumowanie.</w:t>
      </w:r>
    </w:p>
    <w:p w:rsidR="00490296" w:rsidRPr="002B7E27" w:rsidRDefault="00490296" w:rsidP="00490296">
      <w:pPr>
        <w:tabs>
          <w:tab w:val="left" w:pos="426"/>
          <w:tab w:val="left" w:pos="16874"/>
        </w:tabs>
        <w:suppressAutoHyphens/>
        <w:spacing w:line="360" w:lineRule="auto"/>
        <w:jc w:val="both"/>
        <w:rPr>
          <w:rFonts w:ascii="Bookman Old Style" w:hAnsi="Bookman Old Style" w:cs="Tahoma"/>
          <w:sz w:val="22"/>
          <w:szCs w:val="22"/>
          <w:u w:val="single"/>
        </w:rPr>
      </w:pPr>
      <w:r w:rsidRPr="002B7E27">
        <w:rPr>
          <w:rFonts w:ascii="Bookman Old Style" w:hAnsi="Bookman Old Style" w:cs="Tahoma"/>
          <w:sz w:val="22"/>
          <w:szCs w:val="22"/>
          <w:u w:val="single"/>
        </w:rPr>
        <w:t>Zamawiający informuje, że w miejscu, gdzie w opisie danej pozycji przedmiaru robót pozostawiono miejsca niewypełnione i odpowiednio oznaczone (na przykład przez wykropkowanie), wykonawca musi samodzielnie wpisać w kosztorysie ofertowym typ oferowanego przez siebie materiału, maszyny, urządzenia itp.</w:t>
      </w:r>
    </w:p>
    <w:p w:rsidR="00490296" w:rsidRPr="002B7E27" w:rsidRDefault="00490296" w:rsidP="00490296">
      <w:pPr>
        <w:tabs>
          <w:tab w:val="left" w:pos="426"/>
          <w:tab w:val="left" w:pos="16874"/>
        </w:tabs>
        <w:suppressAutoHyphens/>
        <w:spacing w:line="360" w:lineRule="auto"/>
        <w:jc w:val="both"/>
        <w:rPr>
          <w:rFonts w:ascii="Bookman Old Style" w:hAnsi="Bookman Old Style" w:cs="Tahoma"/>
          <w:sz w:val="22"/>
          <w:szCs w:val="22"/>
          <w:u w:val="single"/>
        </w:rPr>
      </w:pPr>
    </w:p>
    <w:p w:rsidR="00490296" w:rsidRPr="002B7E27" w:rsidRDefault="00490296" w:rsidP="00490296">
      <w:pPr>
        <w:tabs>
          <w:tab w:val="left" w:pos="371"/>
          <w:tab w:val="left" w:pos="15835"/>
        </w:tabs>
        <w:spacing w:after="20" w:line="360" w:lineRule="auto"/>
        <w:jc w:val="both"/>
        <w:rPr>
          <w:rFonts w:ascii="Bookman Old Style" w:hAnsi="Bookman Old Style" w:cs="Tahoma"/>
          <w:sz w:val="22"/>
          <w:szCs w:val="22"/>
        </w:rPr>
      </w:pPr>
      <w:r w:rsidRPr="002B7E27">
        <w:rPr>
          <w:rFonts w:ascii="Bookman Old Style" w:hAnsi="Bookman Old Style" w:cs="Tahoma"/>
          <w:b/>
          <w:sz w:val="22"/>
          <w:szCs w:val="22"/>
        </w:rPr>
        <w:t>20.4.</w:t>
      </w:r>
      <w:r w:rsidRPr="002B7E27">
        <w:rPr>
          <w:rFonts w:ascii="Bookman Old Style" w:hAnsi="Bookman Old Style" w:cs="Tahoma"/>
          <w:sz w:val="22"/>
          <w:szCs w:val="22"/>
        </w:rPr>
        <w:t xml:space="preserve"> Zamawiający nie dopuszcza prowadzenia negocjacji z jakimkolwiek wykonawcą, dotyczących złożonej oferty oraz dokonywania jakiejkolwiek zmiany w jej treści, za wyjątkiem poprawy przez Zamawiającego oczywistych omyłek pisarskich w treści oferty, oczywistych omyłek rachunkowych w obliczeniu ceny oraz innych omyłek polegających na niezgodności oferty ze SIWZ niepowodujących istotnych zmian w treści oferty.</w:t>
      </w:r>
    </w:p>
    <w:p w:rsidR="00490296" w:rsidRPr="002B7E27" w:rsidRDefault="00490296" w:rsidP="00490296">
      <w:pPr>
        <w:tabs>
          <w:tab w:val="left" w:pos="720"/>
        </w:tabs>
        <w:suppressAutoHyphens/>
        <w:spacing w:line="360" w:lineRule="auto"/>
        <w:jc w:val="both"/>
        <w:rPr>
          <w:rFonts w:ascii="Bookman Old Style" w:hAnsi="Bookman Old Style" w:cs="Tahoma"/>
          <w:color w:val="000000"/>
          <w:sz w:val="22"/>
          <w:szCs w:val="22"/>
        </w:rPr>
      </w:pPr>
      <w:r w:rsidRPr="002B7E27">
        <w:rPr>
          <w:rFonts w:ascii="Bookman Old Style" w:hAnsi="Bookman Old Style" w:cs="Tahoma"/>
          <w:b/>
          <w:sz w:val="22"/>
          <w:szCs w:val="22"/>
        </w:rPr>
        <w:lastRenderedPageBreak/>
        <w:t>20.5.</w:t>
      </w:r>
      <w:r w:rsidRPr="002B7E27">
        <w:rPr>
          <w:rFonts w:ascii="Bookman Old Style" w:hAnsi="Bookman Old Style" w:cs="Tahoma"/>
          <w:sz w:val="22"/>
          <w:szCs w:val="22"/>
        </w:rPr>
        <w:t xml:space="preserve"> </w:t>
      </w:r>
      <w:r w:rsidRPr="002B7E27">
        <w:rPr>
          <w:rFonts w:ascii="Bookman Old Style" w:hAnsi="Bookman Old Style" w:cs="Tahoma"/>
          <w:color w:val="000000"/>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wpłacić zgodnie z obowiązującymi przepisami.</w:t>
      </w:r>
    </w:p>
    <w:p w:rsidR="00490296" w:rsidRPr="002B7E27" w:rsidRDefault="00490296" w:rsidP="00490296">
      <w:pPr>
        <w:tabs>
          <w:tab w:val="left" w:pos="720"/>
        </w:tabs>
        <w:suppressAutoHyphens/>
        <w:spacing w:line="360" w:lineRule="auto"/>
        <w:ind w:firstLine="426"/>
        <w:jc w:val="both"/>
        <w:rPr>
          <w:rFonts w:ascii="Bookman Old Style" w:hAnsi="Bookman Old Style" w:cs="Tahoma"/>
          <w:b/>
          <w:bCs/>
          <w:color w:val="000000"/>
          <w:sz w:val="22"/>
          <w:szCs w:val="22"/>
          <w:u w:val="single"/>
        </w:rPr>
      </w:pPr>
      <w:r w:rsidRPr="002B7E27">
        <w:rPr>
          <w:rFonts w:ascii="Bookman Old Style" w:hAnsi="Bookman Old Style" w:cs="Tahoma"/>
          <w:b/>
          <w:color w:val="000000"/>
          <w:sz w:val="22"/>
          <w:szCs w:val="22"/>
        </w:rPr>
        <w:t>Wykonawca, składając ofertę, informuje Zamawiającego, czy wybór oferty będzie prowadzić do powstania obowiązku podatkowego, wskazując (rodzaj) towar lub usługi, których dostawa lub świadczenie będzie prowadzić do jego powstania, oraz wskazując ich wartość bez kwoty podatku</w:t>
      </w:r>
      <w:r w:rsidRPr="002B7E27">
        <w:rPr>
          <w:rFonts w:ascii="Bookman Old Style" w:hAnsi="Bookman Old Style" w:cs="Tahoma"/>
          <w:color w:val="000000"/>
          <w:sz w:val="22"/>
          <w:szCs w:val="22"/>
        </w:rPr>
        <w:t xml:space="preserve"> – </w:t>
      </w:r>
      <w:r w:rsidRPr="002B7E27">
        <w:rPr>
          <w:rFonts w:ascii="Bookman Old Style" w:hAnsi="Bookman Old Style" w:cs="Tahoma"/>
          <w:b/>
          <w:color w:val="000000"/>
          <w:sz w:val="22"/>
          <w:szCs w:val="22"/>
        </w:rPr>
        <w:t>informację należy złożyć w druku oferty.</w:t>
      </w:r>
    </w:p>
    <w:p w:rsidR="00490296" w:rsidRPr="002B7E27" w:rsidRDefault="00490296" w:rsidP="00490296">
      <w:pPr>
        <w:tabs>
          <w:tab w:val="left" w:pos="371"/>
          <w:tab w:val="left" w:pos="15835"/>
        </w:tabs>
        <w:spacing w:after="20" w:line="360" w:lineRule="auto"/>
        <w:ind w:left="11"/>
        <w:jc w:val="both"/>
        <w:rPr>
          <w:rFonts w:ascii="Bookman Old Style" w:hAnsi="Bookman Old Style" w:cs="Tahoma"/>
          <w:sz w:val="22"/>
          <w:szCs w:val="22"/>
        </w:rPr>
      </w:pPr>
    </w:p>
    <w:p w:rsidR="00490296" w:rsidRPr="002B7E27" w:rsidRDefault="00490296" w:rsidP="00490296">
      <w:pPr>
        <w:tabs>
          <w:tab w:val="left" w:pos="56"/>
        </w:tabs>
        <w:autoSpaceDE w:val="0"/>
        <w:spacing w:line="360" w:lineRule="auto"/>
        <w:jc w:val="both"/>
        <w:rPr>
          <w:rFonts w:ascii="Bookman Old Style" w:hAnsi="Bookman Old Style"/>
          <w:bCs/>
          <w:sz w:val="22"/>
          <w:szCs w:val="22"/>
          <w:u w:val="double"/>
        </w:rPr>
      </w:pPr>
      <w:r w:rsidRPr="002B7E27">
        <w:rPr>
          <w:rFonts w:ascii="Bookman Old Style" w:hAnsi="Bookman Old Style"/>
          <w:b/>
          <w:bCs/>
          <w:sz w:val="22"/>
          <w:szCs w:val="22"/>
          <w:u w:val="double"/>
        </w:rPr>
        <w:t>21. Zamówienia polegające na powtórzeniu podobnych robót</w:t>
      </w:r>
    </w:p>
    <w:p w:rsidR="00490296" w:rsidRPr="002B7E27" w:rsidRDefault="00490296" w:rsidP="00490296">
      <w:pPr>
        <w:spacing w:line="360" w:lineRule="auto"/>
        <w:jc w:val="both"/>
        <w:rPr>
          <w:rFonts w:ascii="Bookman Old Style" w:hAnsi="Bookman Old Style"/>
          <w:bCs/>
          <w:sz w:val="22"/>
          <w:szCs w:val="22"/>
        </w:rPr>
      </w:pPr>
      <w:r w:rsidRPr="002B7E27">
        <w:rPr>
          <w:rFonts w:ascii="Bookman Old Style" w:hAnsi="Bookman Old Style"/>
          <w:sz w:val="22"/>
          <w:szCs w:val="22"/>
        </w:rPr>
        <w:t xml:space="preserve">Zamawiający przewiduje możliwość udzielenia zamówień określonych w art. 67 ust. 1 pkt 6) ustawy Prawo zamówień publicznych </w:t>
      </w:r>
      <w:r w:rsidRPr="002B7E27">
        <w:rPr>
          <w:rFonts w:ascii="Bookman Old Style" w:hAnsi="Bookman Old Style"/>
          <w:bCs/>
          <w:sz w:val="22"/>
          <w:szCs w:val="22"/>
        </w:rPr>
        <w:t xml:space="preserve">polegających na powtórzeniu podobnych robót budowlanych </w:t>
      </w:r>
      <w:r w:rsidRPr="002B7E27">
        <w:rPr>
          <w:rFonts w:ascii="Bookman Old Style" w:hAnsi="Bookman Old Style"/>
          <w:iCs/>
          <w:sz w:val="22"/>
          <w:szCs w:val="22"/>
        </w:rPr>
        <w:t xml:space="preserve">stanowiących nie więcej niż </w:t>
      </w:r>
      <w:r w:rsidRPr="002B7E27">
        <w:rPr>
          <w:rFonts w:ascii="Bookman Old Style" w:hAnsi="Bookman Old Style"/>
          <w:b/>
          <w:iCs/>
          <w:sz w:val="22"/>
          <w:szCs w:val="22"/>
        </w:rPr>
        <w:t>50 %</w:t>
      </w:r>
      <w:r w:rsidRPr="002B7E27">
        <w:rPr>
          <w:rFonts w:ascii="Bookman Old Style" w:hAnsi="Bookman Old Style"/>
          <w:iCs/>
          <w:color w:val="0070C0"/>
          <w:sz w:val="22"/>
          <w:szCs w:val="22"/>
        </w:rPr>
        <w:t xml:space="preserve"> </w:t>
      </w:r>
      <w:r w:rsidRPr="002B7E27">
        <w:rPr>
          <w:rFonts w:ascii="Bookman Old Style" w:hAnsi="Bookman Old Style"/>
          <w:iCs/>
          <w:sz w:val="22"/>
          <w:szCs w:val="22"/>
        </w:rPr>
        <w:t>wartości zamówienia podstawowego</w:t>
      </w:r>
      <w:r w:rsidRPr="002B7E27">
        <w:rPr>
          <w:rFonts w:ascii="Bookman Old Style" w:hAnsi="Bookman Old Style"/>
          <w:bCs/>
          <w:sz w:val="22"/>
          <w:szCs w:val="22"/>
        </w:rPr>
        <w:t>.</w:t>
      </w:r>
    </w:p>
    <w:p w:rsidR="00490296" w:rsidRPr="002B7E27" w:rsidRDefault="00490296" w:rsidP="00490296">
      <w:pPr>
        <w:spacing w:line="360" w:lineRule="auto"/>
        <w:jc w:val="both"/>
        <w:rPr>
          <w:rFonts w:ascii="Bookman Old Style" w:hAnsi="Bookman Old Style"/>
          <w:sz w:val="22"/>
          <w:szCs w:val="22"/>
        </w:rPr>
      </w:pPr>
      <w:r w:rsidRPr="002B7E27">
        <w:rPr>
          <w:rFonts w:ascii="Bookman Old Style" w:hAnsi="Bookman Old Style"/>
          <w:bCs/>
          <w:sz w:val="22"/>
          <w:szCs w:val="22"/>
        </w:rPr>
        <w:t xml:space="preserve">Zakres zamówienia może obejmować budowę parkingu dla camperów na terenie Centrum rekreacyjno – sportowego oraz remont drogi dojazdowej do parkingu camperów. </w:t>
      </w:r>
    </w:p>
    <w:p w:rsidR="00490296" w:rsidRPr="002B7E27" w:rsidRDefault="00490296" w:rsidP="00490296">
      <w:pPr>
        <w:spacing w:line="360" w:lineRule="auto"/>
        <w:jc w:val="both"/>
        <w:rPr>
          <w:rFonts w:ascii="Bookman Old Style" w:hAnsi="Bookman Old Style"/>
          <w:sz w:val="22"/>
          <w:szCs w:val="22"/>
        </w:rPr>
      </w:pPr>
      <w:r w:rsidRPr="002B7E27">
        <w:rPr>
          <w:rFonts w:ascii="Bookman Old Style" w:hAnsi="Bookman Old Style"/>
          <w:sz w:val="22"/>
          <w:szCs w:val="22"/>
          <w:lang w:eastAsia="x-none"/>
        </w:rPr>
        <w:t xml:space="preserve">W przypadku udzielenia takiego zamówienia </w:t>
      </w:r>
      <w:r w:rsidR="000E02F3" w:rsidRPr="002B7E27">
        <w:rPr>
          <w:rFonts w:ascii="Bookman Old Style" w:hAnsi="Bookman Old Style"/>
          <w:sz w:val="22"/>
          <w:szCs w:val="22"/>
          <w:lang w:eastAsia="x-none"/>
        </w:rPr>
        <w:t>w</w:t>
      </w:r>
      <w:r w:rsidRPr="002B7E27">
        <w:rPr>
          <w:rFonts w:ascii="Bookman Old Style" w:hAnsi="Bookman Old Style"/>
          <w:sz w:val="22"/>
          <w:szCs w:val="22"/>
          <w:lang w:val="x-none" w:eastAsia="x-none"/>
        </w:rPr>
        <w:t>ykonawca</w:t>
      </w:r>
      <w:r w:rsidRPr="002B7E27">
        <w:rPr>
          <w:rFonts w:ascii="Bookman Old Style" w:hAnsi="Bookman Old Style"/>
          <w:sz w:val="22"/>
          <w:szCs w:val="22"/>
          <w:lang w:eastAsia="x-none"/>
        </w:rPr>
        <w:t xml:space="preserve"> </w:t>
      </w:r>
      <w:r w:rsidRPr="002B7E27">
        <w:rPr>
          <w:rFonts w:ascii="Bookman Old Style" w:hAnsi="Bookman Old Style"/>
          <w:sz w:val="22"/>
          <w:szCs w:val="22"/>
          <w:lang w:val="x-none" w:eastAsia="x-none"/>
        </w:rPr>
        <w:t>zobowiązany jest wykonać</w:t>
      </w:r>
      <w:r w:rsidRPr="002B7E27">
        <w:rPr>
          <w:rFonts w:ascii="Bookman Old Style" w:hAnsi="Bookman Old Style"/>
          <w:sz w:val="22"/>
          <w:szCs w:val="22"/>
          <w:lang w:eastAsia="x-none"/>
        </w:rPr>
        <w:t xml:space="preserve"> ww. roboty budowlane</w:t>
      </w:r>
      <w:r w:rsidRPr="002B7E27">
        <w:rPr>
          <w:rFonts w:ascii="Bookman Old Style" w:hAnsi="Bookman Old Style"/>
          <w:sz w:val="22"/>
          <w:szCs w:val="22"/>
          <w:lang w:val="x-none" w:eastAsia="x-none"/>
        </w:rPr>
        <w:t>, przy jednoczesnym</w:t>
      </w:r>
      <w:r w:rsidRPr="002B7E27">
        <w:rPr>
          <w:rFonts w:ascii="Bookman Old Style" w:hAnsi="Bookman Old Style"/>
          <w:sz w:val="22"/>
          <w:szCs w:val="22"/>
          <w:lang w:eastAsia="x-none"/>
        </w:rPr>
        <w:t xml:space="preserve"> </w:t>
      </w:r>
      <w:r w:rsidRPr="002B7E27">
        <w:rPr>
          <w:rFonts w:ascii="Bookman Old Style" w:hAnsi="Bookman Old Style"/>
          <w:sz w:val="22"/>
          <w:szCs w:val="22"/>
          <w:lang w:val="x-none" w:eastAsia="x-none"/>
        </w:rPr>
        <w:t>zachowaniu tych samych norm, standardów i parametrów jakie zosta</w:t>
      </w:r>
      <w:r w:rsidRPr="002B7E27">
        <w:rPr>
          <w:rFonts w:ascii="Bookman Old Style" w:hAnsi="Bookman Old Style"/>
          <w:sz w:val="22"/>
          <w:szCs w:val="22"/>
          <w:lang w:eastAsia="x-none"/>
        </w:rPr>
        <w:t>ną</w:t>
      </w:r>
      <w:r w:rsidRPr="002B7E27">
        <w:rPr>
          <w:rFonts w:ascii="Bookman Old Style" w:hAnsi="Bookman Old Style"/>
          <w:sz w:val="22"/>
          <w:szCs w:val="22"/>
          <w:lang w:val="x-none" w:eastAsia="x-none"/>
        </w:rPr>
        <w:t xml:space="preserve"> określone</w:t>
      </w:r>
      <w:r w:rsidRPr="002B7E27">
        <w:rPr>
          <w:rFonts w:ascii="Bookman Old Style" w:hAnsi="Bookman Old Style"/>
          <w:sz w:val="22"/>
          <w:szCs w:val="22"/>
          <w:lang w:eastAsia="x-none"/>
        </w:rPr>
        <w:t xml:space="preserve"> </w:t>
      </w:r>
      <w:r w:rsidRPr="002B7E27">
        <w:rPr>
          <w:rFonts w:ascii="Bookman Old Style" w:hAnsi="Bookman Old Style"/>
          <w:sz w:val="22"/>
          <w:szCs w:val="22"/>
          <w:lang w:val="x-none" w:eastAsia="x-none"/>
        </w:rPr>
        <w:t>w</w:t>
      </w:r>
      <w:r w:rsidRPr="002B7E27">
        <w:rPr>
          <w:rFonts w:ascii="Bookman Old Style" w:hAnsi="Bookman Old Style"/>
          <w:sz w:val="22"/>
          <w:szCs w:val="22"/>
          <w:lang w:eastAsia="x-none"/>
        </w:rPr>
        <w:t xml:space="preserve"> </w:t>
      </w:r>
      <w:r w:rsidRPr="002B7E27">
        <w:rPr>
          <w:rFonts w:ascii="Bookman Old Style" w:hAnsi="Bookman Old Style"/>
          <w:sz w:val="22"/>
          <w:szCs w:val="22"/>
          <w:lang w:val="x-none" w:eastAsia="x-none"/>
        </w:rPr>
        <w:t xml:space="preserve">umowie </w:t>
      </w:r>
      <w:r w:rsidRPr="002B7E27">
        <w:rPr>
          <w:rFonts w:ascii="Bookman Old Style" w:hAnsi="Bookman Old Style"/>
          <w:sz w:val="22"/>
          <w:szCs w:val="22"/>
          <w:lang w:eastAsia="x-none"/>
        </w:rPr>
        <w:t xml:space="preserve">na roboty podstawowe </w:t>
      </w:r>
      <w:r w:rsidRPr="002B7E27">
        <w:rPr>
          <w:rFonts w:ascii="Bookman Old Style" w:hAnsi="Bookman Old Style"/>
          <w:sz w:val="22"/>
          <w:szCs w:val="22"/>
          <w:lang w:val="x-none" w:eastAsia="x-none"/>
        </w:rPr>
        <w:t>oraz</w:t>
      </w:r>
      <w:r w:rsidRPr="002B7E27">
        <w:rPr>
          <w:rFonts w:ascii="Bookman Old Style" w:hAnsi="Bookman Old Style"/>
          <w:sz w:val="22"/>
          <w:szCs w:val="22"/>
          <w:lang w:eastAsia="x-none"/>
        </w:rPr>
        <w:t xml:space="preserve"> </w:t>
      </w:r>
      <w:r w:rsidRPr="002B7E27">
        <w:rPr>
          <w:rFonts w:ascii="Bookman Old Style" w:hAnsi="Bookman Old Style"/>
          <w:sz w:val="22"/>
          <w:szCs w:val="22"/>
          <w:lang w:val="x-none" w:eastAsia="x-none"/>
        </w:rPr>
        <w:t>do ich rozliczania przy zastosowaniu postanowie</w:t>
      </w:r>
      <w:r w:rsidRPr="002B7E27">
        <w:rPr>
          <w:rFonts w:ascii="Bookman Old Style" w:hAnsi="Bookman Old Style"/>
          <w:sz w:val="22"/>
          <w:szCs w:val="22"/>
          <w:lang w:eastAsia="x-none"/>
        </w:rPr>
        <w:t xml:space="preserve">ń </w:t>
      </w:r>
      <w:r w:rsidRPr="002B7E27">
        <w:rPr>
          <w:rFonts w:ascii="Bookman Old Style" w:hAnsi="Bookman Old Style"/>
          <w:sz w:val="22"/>
          <w:szCs w:val="22"/>
          <w:lang w:val="x-none" w:eastAsia="x-none"/>
        </w:rPr>
        <w:t>zawartych w</w:t>
      </w:r>
      <w:r w:rsidR="000E02F3" w:rsidRPr="002B7E27">
        <w:rPr>
          <w:rFonts w:ascii="Bookman Old Style" w:hAnsi="Bookman Old Style"/>
          <w:sz w:val="22"/>
          <w:szCs w:val="22"/>
          <w:lang w:eastAsia="x-none"/>
        </w:rPr>
        <w:t xml:space="preserve"> </w:t>
      </w:r>
      <w:r w:rsidRPr="002B7E27">
        <w:rPr>
          <w:rFonts w:ascii="Bookman Old Style" w:hAnsi="Bookman Old Style"/>
          <w:sz w:val="22"/>
          <w:szCs w:val="22"/>
          <w:lang w:val="x-none" w:eastAsia="x-none"/>
        </w:rPr>
        <w:t xml:space="preserve">umowie </w:t>
      </w:r>
      <w:r w:rsidRPr="002B7E27">
        <w:rPr>
          <w:rFonts w:ascii="Bookman Old Style" w:hAnsi="Bookman Old Style"/>
          <w:sz w:val="22"/>
          <w:szCs w:val="22"/>
          <w:lang w:eastAsia="x-none"/>
        </w:rPr>
        <w:t>na roboty podstawowe.</w:t>
      </w:r>
    </w:p>
    <w:p w:rsidR="00490296" w:rsidRPr="002B7E27" w:rsidRDefault="00490296" w:rsidP="00490296">
      <w:pPr>
        <w:tabs>
          <w:tab w:val="left" w:pos="56"/>
        </w:tabs>
        <w:autoSpaceDE w:val="0"/>
        <w:spacing w:line="360" w:lineRule="auto"/>
        <w:jc w:val="both"/>
        <w:rPr>
          <w:rFonts w:ascii="Bookman Old Style" w:hAnsi="Bookman Old Style"/>
          <w:iCs/>
          <w:sz w:val="22"/>
          <w:szCs w:val="22"/>
        </w:rPr>
      </w:pPr>
      <w:r w:rsidRPr="002B7E27">
        <w:rPr>
          <w:rFonts w:ascii="Bookman Old Style" w:hAnsi="Bookman Old Style"/>
          <w:iCs/>
          <w:sz w:val="22"/>
          <w:szCs w:val="22"/>
        </w:rPr>
        <w:t xml:space="preserve">Zamawiający w oparciu o przepisy art. 67 ust. 1 pkt 6) ustawy z dnia 29 stycznia 2004r. – Prawo zamówień publicznych, powierzy ich wykonanie w trybie zamówienia z wolnej ręki. </w:t>
      </w:r>
    </w:p>
    <w:p w:rsidR="00490296" w:rsidRPr="002B7E27" w:rsidRDefault="00490296" w:rsidP="00490296">
      <w:pPr>
        <w:tabs>
          <w:tab w:val="left" w:pos="56"/>
        </w:tabs>
        <w:autoSpaceDE w:val="0"/>
        <w:spacing w:line="360" w:lineRule="auto"/>
        <w:jc w:val="both"/>
        <w:rPr>
          <w:rFonts w:ascii="Bookman Old Style" w:hAnsi="Bookman Old Style"/>
          <w:iCs/>
          <w:sz w:val="22"/>
          <w:szCs w:val="22"/>
        </w:rPr>
      </w:pPr>
      <w:r w:rsidRPr="002B7E27">
        <w:rPr>
          <w:rFonts w:ascii="Bookman Old Style" w:hAnsi="Bookman Old Style"/>
          <w:iCs/>
          <w:sz w:val="22"/>
          <w:szCs w:val="22"/>
        </w:rPr>
        <w:t>Zakres podobnych robót budowlanych oraz związane z tym terminy i wynagrodzenia zostaną określone odrębną umową.</w:t>
      </w:r>
      <w:r w:rsidRPr="002B7E27">
        <w:rPr>
          <w:rFonts w:ascii="Bookman Old Style" w:hAnsi="Bookman Old Style"/>
          <w:iCs/>
          <w:color w:val="0000FF"/>
          <w:sz w:val="22"/>
          <w:szCs w:val="22"/>
        </w:rPr>
        <w:t xml:space="preserve"> </w:t>
      </w:r>
    </w:p>
    <w:p w:rsidR="00490296" w:rsidRPr="002B7E27" w:rsidRDefault="00490296" w:rsidP="00490296">
      <w:pPr>
        <w:pStyle w:val="Tekstpodstawowy"/>
        <w:spacing w:line="360" w:lineRule="auto"/>
        <w:rPr>
          <w:rFonts w:ascii="Bookman Old Style" w:hAnsi="Bookman Old Style" w:cs="Tahoma"/>
          <w:b/>
          <w:bCs/>
          <w:sz w:val="22"/>
          <w:szCs w:val="22"/>
        </w:rPr>
      </w:pPr>
    </w:p>
    <w:p w:rsidR="00490296" w:rsidRPr="002B7E27" w:rsidRDefault="00490296" w:rsidP="00490296">
      <w:pPr>
        <w:autoSpaceDE w:val="0"/>
        <w:spacing w:line="360" w:lineRule="auto"/>
        <w:jc w:val="both"/>
        <w:rPr>
          <w:rFonts w:ascii="Bookman Old Style" w:hAnsi="Bookman Old Style" w:cs="Tahoma"/>
          <w:b/>
          <w:bCs/>
          <w:sz w:val="22"/>
          <w:szCs w:val="22"/>
          <w:u w:val="double"/>
        </w:rPr>
      </w:pPr>
      <w:r w:rsidRPr="002B7E27">
        <w:rPr>
          <w:rFonts w:ascii="Bookman Old Style" w:hAnsi="Bookman Old Style" w:cs="Tahoma"/>
          <w:b/>
          <w:bCs/>
          <w:sz w:val="22"/>
          <w:szCs w:val="22"/>
          <w:u w:val="double"/>
        </w:rPr>
        <w:t xml:space="preserve">22. Kryteria oceny ofert: </w:t>
      </w:r>
    </w:p>
    <w:p w:rsidR="00490296" w:rsidRPr="002B7E27" w:rsidRDefault="00490296" w:rsidP="00490296">
      <w:pPr>
        <w:autoSpaceDE w:val="0"/>
        <w:spacing w:line="360" w:lineRule="auto"/>
        <w:jc w:val="both"/>
        <w:rPr>
          <w:rFonts w:ascii="Bookman Old Style" w:hAnsi="Bookman Old Style" w:cs="Tahoma"/>
          <w:b/>
          <w:sz w:val="22"/>
          <w:szCs w:val="22"/>
        </w:rPr>
      </w:pPr>
      <w:r w:rsidRPr="002B7E27">
        <w:rPr>
          <w:rFonts w:ascii="Bookman Old Style" w:hAnsi="Bookman Old Style" w:cs="Tahoma"/>
          <w:b/>
          <w:bCs/>
          <w:sz w:val="22"/>
          <w:szCs w:val="22"/>
        </w:rPr>
        <w:t xml:space="preserve">1) </w:t>
      </w:r>
      <w:r w:rsidRPr="002B7E27">
        <w:rPr>
          <w:rFonts w:ascii="Bookman Old Style" w:hAnsi="Bookman Old Style" w:cs="Tahoma"/>
          <w:b/>
          <w:sz w:val="22"/>
          <w:szCs w:val="22"/>
        </w:rPr>
        <w:t>cena</w:t>
      </w:r>
      <w:r w:rsidRPr="002B7E27">
        <w:rPr>
          <w:rFonts w:ascii="Bookman Old Style" w:hAnsi="Bookman Old Style" w:cs="Tahoma"/>
          <w:sz w:val="22"/>
          <w:szCs w:val="22"/>
        </w:rPr>
        <w:t xml:space="preserve"> – </w:t>
      </w:r>
      <w:r w:rsidRPr="002B7E27">
        <w:rPr>
          <w:rFonts w:ascii="Bookman Old Style" w:hAnsi="Bookman Old Style" w:cs="Tahoma"/>
          <w:b/>
          <w:sz w:val="22"/>
          <w:szCs w:val="22"/>
        </w:rPr>
        <w:t>60 %</w:t>
      </w:r>
    </w:p>
    <w:p w:rsidR="00490296" w:rsidRPr="002B7E27" w:rsidRDefault="00490296" w:rsidP="00490296">
      <w:pPr>
        <w:widowControl w:val="0"/>
        <w:autoSpaceDE w:val="0"/>
        <w:spacing w:line="360" w:lineRule="auto"/>
        <w:jc w:val="both"/>
        <w:rPr>
          <w:rFonts w:ascii="Bookman Old Style" w:hAnsi="Bookman Old Style" w:cs="Bookman Old Style"/>
          <w:b/>
          <w:bCs/>
          <w:color w:val="000000"/>
          <w:sz w:val="22"/>
          <w:szCs w:val="22"/>
        </w:rPr>
      </w:pPr>
      <w:r w:rsidRPr="002B7E27">
        <w:rPr>
          <w:rFonts w:ascii="Bookman Old Style" w:hAnsi="Bookman Old Style" w:cs="Bookman Old Style"/>
          <w:color w:val="000000"/>
          <w:sz w:val="22"/>
          <w:szCs w:val="22"/>
        </w:rPr>
        <w:t>W kryterium „cena” zostanie zastosowany wzór:</w:t>
      </w:r>
    </w:p>
    <w:p w:rsidR="00490296" w:rsidRPr="002B7E27" w:rsidRDefault="00490296" w:rsidP="00490296">
      <w:pPr>
        <w:widowControl w:val="0"/>
        <w:autoSpaceDE w:val="0"/>
        <w:spacing w:line="360" w:lineRule="auto"/>
        <w:ind w:left="851" w:hanging="11"/>
        <w:rPr>
          <w:rFonts w:ascii="Bookman Old Style" w:hAnsi="Bookman Old Style" w:cs="Bookman Old Style"/>
          <w:color w:val="000000"/>
          <w:sz w:val="22"/>
          <w:szCs w:val="22"/>
        </w:rPr>
      </w:pPr>
      <w:r w:rsidRPr="002B7E27">
        <w:rPr>
          <w:rFonts w:ascii="Bookman Old Style" w:hAnsi="Bookman Old Style" w:cs="Bookman Old Style"/>
          <w:b/>
          <w:bCs/>
          <w:color w:val="000000"/>
          <w:sz w:val="22"/>
          <w:szCs w:val="22"/>
        </w:rPr>
        <w:t>P</w:t>
      </w:r>
      <w:r w:rsidRPr="002B7E27">
        <w:rPr>
          <w:rFonts w:ascii="Bookman Old Style" w:hAnsi="Bookman Old Style" w:cs="Bookman Old Style"/>
          <w:b/>
          <w:bCs/>
          <w:color w:val="000000"/>
          <w:sz w:val="22"/>
          <w:szCs w:val="22"/>
          <w:vertAlign w:val="subscript"/>
        </w:rPr>
        <w:t xml:space="preserve"> </w:t>
      </w:r>
      <w:r w:rsidRPr="002B7E27">
        <w:rPr>
          <w:rFonts w:ascii="Bookman Old Style" w:hAnsi="Bookman Old Style" w:cs="Bookman Old Style"/>
          <w:b/>
          <w:bCs/>
          <w:color w:val="000000"/>
          <w:sz w:val="22"/>
          <w:szCs w:val="22"/>
        </w:rPr>
        <w:t xml:space="preserve"> = [C</w:t>
      </w:r>
      <w:r w:rsidRPr="002B7E27">
        <w:rPr>
          <w:rFonts w:ascii="Bookman Old Style" w:hAnsi="Bookman Old Style" w:cs="Bookman Old Style"/>
          <w:b/>
          <w:bCs/>
          <w:color w:val="000000"/>
          <w:sz w:val="22"/>
          <w:szCs w:val="22"/>
          <w:vertAlign w:val="subscript"/>
        </w:rPr>
        <w:t>min</w:t>
      </w:r>
      <w:r w:rsidRPr="002B7E27">
        <w:rPr>
          <w:rFonts w:ascii="Bookman Old Style" w:hAnsi="Bookman Old Style" w:cs="Bookman Old Style"/>
          <w:b/>
          <w:bCs/>
          <w:color w:val="000000"/>
          <w:sz w:val="22"/>
          <w:szCs w:val="22"/>
        </w:rPr>
        <w:t>: C] x 60</w:t>
      </w:r>
    </w:p>
    <w:p w:rsidR="00490296" w:rsidRPr="002B7E27" w:rsidRDefault="00490296" w:rsidP="00490296">
      <w:pPr>
        <w:widowControl w:val="0"/>
        <w:autoSpaceDE w:val="0"/>
        <w:spacing w:line="360" w:lineRule="auto"/>
        <w:ind w:left="851" w:hanging="11"/>
        <w:jc w:val="both"/>
        <w:rPr>
          <w:rFonts w:ascii="Bookman Old Style" w:hAnsi="Bookman Old Style" w:cs="Bookman Old Style"/>
          <w:color w:val="000000"/>
          <w:sz w:val="22"/>
          <w:szCs w:val="22"/>
        </w:rPr>
      </w:pPr>
      <w:r w:rsidRPr="002B7E27">
        <w:rPr>
          <w:rFonts w:ascii="Bookman Old Style" w:hAnsi="Bookman Old Style" w:cs="Bookman Old Style"/>
          <w:color w:val="000000"/>
          <w:sz w:val="22"/>
          <w:szCs w:val="22"/>
        </w:rPr>
        <w:t>gdzie:</w:t>
      </w:r>
    </w:p>
    <w:p w:rsidR="00490296" w:rsidRPr="002B7E27" w:rsidRDefault="00490296" w:rsidP="00490296">
      <w:pPr>
        <w:widowControl w:val="0"/>
        <w:autoSpaceDE w:val="0"/>
        <w:spacing w:line="360" w:lineRule="auto"/>
        <w:ind w:left="851" w:hanging="11"/>
        <w:jc w:val="both"/>
        <w:rPr>
          <w:rFonts w:ascii="Bookman Old Style" w:hAnsi="Bookman Old Style" w:cs="Bookman Old Style"/>
          <w:color w:val="000000"/>
          <w:sz w:val="22"/>
          <w:szCs w:val="22"/>
        </w:rPr>
      </w:pPr>
      <w:r w:rsidRPr="002B7E27">
        <w:rPr>
          <w:rFonts w:ascii="Bookman Old Style" w:hAnsi="Bookman Old Style" w:cs="Bookman Old Style"/>
          <w:color w:val="000000"/>
          <w:sz w:val="22"/>
          <w:szCs w:val="22"/>
        </w:rPr>
        <w:t>P – liczba punktów</w:t>
      </w:r>
    </w:p>
    <w:p w:rsidR="00490296" w:rsidRPr="002B7E27" w:rsidRDefault="00490296" w:rsidP="00490296">
      <w:pPr>
        <w:widowControl w:val="0"/>
        <w:autoSpaceDE w:val="0"/>
        <w:spacing w:line="360" w:lineRule="auto"/>
        <w:ind w:left="851" w:hanging="11"/>
        <w:jc w:val="both"/>
        <w:rPr>
          <w:rFonts w:ascii="Bookman Old Style" w:hAnsi="Bookman Old Style" w:cs="Bookman Old Style"/>
          <w:color w:val="000000"/>
          <w:sz w:val="22"/>
          <w:szCs w:val="22"/>
        </w:rPr>
      </w:pPr>
      <w:r w:rsidRPr="002B7E27">
        <w:rPr>
          <w:rFonts w:ascii="Bookman Old Style" w:hAnsi="Bookman Old Style" w:cs="Bookman Old Style"/>
          <w:color w:val="000000"/>
          <w:sz w:val="22"/>
          <w:szCs w:val="22"/>
        </w:rPr>
        <w:t>C</w:t>
      </w:r>
      <w:r w:rsidRPr="002B7E27">
        <w:rPr>
          <w:rFonts w:ascii="Bookman Old Style" w:hAnsi="Bookman Old Style" w:cs="Bookman Old Style"/>
          <w:color w:val="000000"/>
          <w:sz w:val="22"/>
          <w:szCs w:val="22"/>
          <w:vertAlign w:val="subscript"/>
        </w:rPr>
        <w:t>min</w:t>
      </w:r>
      <w:r w:rsidRPr="002B7E27">
        <w:rPr>
          <w:rFonts w:ascii="Bookman Old Style" w:hAnsi="Bookman Old Style" w:cs="Bookman Old Style"/>
          <w:color w:val="000000"/>
          <w:sz w:val="22"/>
          <w:szCs w:val="22"/>
        </w:rPr>
        <w:t xml:space="preserve"> – cena najniższa</w:t>
      </w:r>
    </w:p>
    <w:p w:rsidR="00490296" w:rsidRPr="002B7E27" w:rsidRDefault="00490296" w:rsidP="00490296">
      <w:pPr>
        <w:widowControl w:val="0"/>
        <w:autoSpaceDE w:val="0"/>
        <w:spacing w:line="360" w:lineRule="auto"/>
        <w:ind w:left="851" w:hanging="11"/>
        <w:jc w:val="both"/>
        <w:rPr>
          <w:rFonts w:ascii="Bookman Old Style" w:hAnsi="Bookman Old Style" w:cs="Bookman Old Style"/>
          <w:color w:val="000000"/>
          <w:sz w:val="22"/>
          <w:szCs w:val="22"/>
        </w:rPr>
      </w:pPr>
      <w:r w:rsidRPr="002B7E27">
        <w:rPr>
          <w:rFonts w:ascii="Bookman Old Style" w:hAnsi="Bookman Old Style" w:cs="Bookman Old Style"/>
          <w:color w:val="000000"/>
          <w:sz w:val="22"/>
          <w:szCs w:val="22"/>
        </w:rPr>
        <w:lastRenderedPageBreak/>
        <w:t>C     – cena badana</w:t>
      </w:r>
    </w:p>
    <w:p w:rsidR="00490296" w:rsidRPr="002B7E27" w:rsidRDefault="00490296" w:rsidP="00490296">
      <w:pPr>
        <w:autoSpaceDE w:val="0"/>
        <w:spacing w:line="360" w:lineRule="auto"/>
        <w:jc w:val="both"/>
        <w:rPr>
          <w:rFonts w:ascii="Bookman Old Style" w:hAnsi="Bookman Old Style" w:cs="Tahoma"/>
          <w:b/>
          <w:sz w:val="22"/>
          <w:szCs w:val="22"/>
        </w:rPr>
      </w:pPr>
    </w:p>
    <w:p w:rsidR="00490296" w:rsidRPr="002B7E27" w:rsidRDefault="00490296" w:rsidP="00490296">
      <w:pPr>
        <w:autoSpaceDE w:val="0"/>
        <w:spacing w:line="360" w:lineRule="auto"/>
        <w:jc w:val="both"/>
        <w:rPr>
          <w:rFonts w:ascii="Bookman Old Style" w:hAnsi="Bookman Old Style" w:cs="Tahoma"/>
          <w:b/>
          <w:sz w:val="22"/>
          <w:szCs w:val="22"/>
        </w:rPr>
      </w:pPr>
      <w:r w:rsidRPr="002B7E27">
        <w:rPr>
          <w:rFonts w:ascii="Bookman Old Style" w:hAnsi="Bookman Old Style" w:cs="Tahoma"/>
          <w:b/>
          <w:sz w:val="22"/>
          <w:szCs w:val="22"/>
        </w:rPr>
        <w:t xml:space="preserve">2) skrócenie terminu realizacji zamówienia – </w:t>
      </w:r>
      <w:r w:rsidR="00C05A77" w:rsidRPr="002B7E27">
        <w:rPr>
          <w:rFonts w:ascii="Bookman Old Style" w:hAnsi="Bookman Old Style" w:cs="Tahoma"/>
          <w:b/>
          <w:sz w:val="22"/>
          <w:szCs w:val="22"/>
        </w:rPr>
        <w:t>1</w:t>
      </w:r>
      <w:r w:rsidRPr="002B7E27">
        <w:rPr>
          <w:rFonts w:ascii="Bookman Old Style" w:hAnsi="Bookman Old Style" w:cs="Tahoma"/>
          <w:b/>
          <w:sz w:val="22"/>
          <w:szCs w:val="22"/>
        </w:rPr>
        <w:t>0 %</w:t>
      </w:r>
    </w:p>
    <w:p w:rsidR="00490296" w:rsidRPr="002B7E27" w:rsidRDefault="00490296" w:rsidP="00490296">
      <w:pPr>
        <w:autoSpaceDE w:val="0"/>
        <w:spacing w:line="360" w:lineRule="auto"/>
        <w:jc w:val="both"/>
        <w:rPr>
          <w:rFonts w:ascii="Bookman Old Style" w:hAnsi="Bookman Old Style" w:cs="Tahoma"/>
          <w:sz w:val="22"/>
          <w:szCs w:val="22"/>
        </w:rPr>
      </w:pPr>
      <w:r w:rsidRPr="002B7E27">
        <w:rPr>
          <w:rFonts w:ascii="Bookman Old Style" w:hAnsi="Bookman Old Style" w:cs="Tahoma"/>
          <w:sz w:val="22"/>
          <w:szCs w:val="22"/>
        </w:rPr>
        <w:t>W kryterium „skrócenie terminu realizacji zamówienia” punkty przyznawane będą za oferowane skrócenie wyznaczonego w SIWZ terminu zakończenia robót:</w:t>
      </w:r>
      <w:r w:rsidR="000E02F3" w:rsidRPr="002B7E27">
        <w:rPr>
          <w:rFonts w:ascii="Bookman Old Style" w:hAnsi="Bookman Old Style" w:cs="Tahoma"/>
          <w:sz w:val="22"/>
          <w:szCs w:val="22"/>
        </w:rPr>
        <w:t xml:space="preserve"> </w:t>
      </w:r>
      <w:r w:rsidR="00C05A77" w:rsidRPr="002B7E27">
        <w:rPr>
          <w:rFonts w:ascii="Bookman Old Style" w:hAnsi="Bookman Old Style" w:cs="Tahoma"/>
          <w:sz w:val="22"/>
          <w:szCs w:val="22"/>
        </w:rPr>
        <w:t>0,5</w:t>
      </w:r>
      <w:r w:rsidRPr="002B7E27">
        <w:rPr>
          <w:rFonts w:ascii="Bookman Old Style" w:hAnsi="Bookman Old Style" w:cs="Tahoma"/>
          <w:sz w:val="22"/>
          <w:szCs w:val="22"/>
        </w:rPr>
        <w:t xml:space="preserve"> pkt za każdy dzień skró</w:t>
      </w:r>
      <w:r w:rsidR="0070697A" w:rsidRPr="002B7E27">
        <w:rPr>
          <w:rFonts w:ascii="Bookman Old Style" w:hAnsi="Bookman Old Style" w:cs="Tahoma"/>
          <w:sz w:val="22"/>
          <w:szCs w:val="22"/>
        </w:rPr>
        <w:t xml:space="preserve">cenia terminu zakończenia robót (max </w:t>
      </w:r>
      <w:r w:rsidR="00C05A77" w:rsidRPr="002B7E27">
        <w:rPr>
          <w:rFonts w:ascii="Bookman Old Style" w:hAnsi="Bookman Old Style" w:cs="Tahoma"/>
          <w:sz w:val="22"/>
          <w:szCs w:val="22"/>
        </w:rPr>
        <w:t>1</w:t>
      </w:r>
      <w:r w:rsidR="0070697A" w:rsidRPr="002B7E27">
        <w:rPr>
          <w:rFonts w:ascii="Bookman Old Style" w:hAnsi="Bookman Old Style" w:cs="Tahoma"/>
          <w:sz w:val="22"/>
          <w:szCs w:val="22"/>
        </w:rPr>
        <w:t>0 pkt).</w:t>
      </w:r>
    </w:p>
    <w:p w:rsidR="00490296" w:rsidRPr="002B7E27" w:rsidRDefault="00490296" w:rsidP="00490296">
      <w:pPr>
        <w:autoSpaceDE w:val="0"/>
        <w:spacing w:line="360" w:lineRule="auto"/>
        <w:jc w:val="both"/>
        <w:rPr>
          <w:rFonts w:ascii="Bookman Old Style" w:hAnsi="Bookman Old Style" w:cs="Tahoma"/>
          <w:b/>
          <w:sz w:val="22"/>
          <w:szCs w:val="22"/>
        </w:rPr>
      </w:pPr>
    </w:p>
    <w:p w:rsidR="00490296" w:rsidRPr="002B7E27" w:rsidRDefault="00490296" w:rsidP="00490296">
      <w:pPr>
        <w:autoSpaceDE w:val="0"/>
        <w:spacing w:line="360" w:lineRule="auto"/>
        <w:jc w:val="both"/>
        <w:rPr>
          <w:rFonts w:ascii="Bookman Old Style" w:hAnsi="Bookman Old Style" w:cs="Tahoma"/>
          <w:b/>
          <w:sz w:val="22"/>
          <w:szCs w:val="22"/>
        </w:rPr>
      </w:pPr>
      <w:r w:rsidRPr="002B7E27">
        <w:rPr>
          <w:rFonts w:ascii="Bookman Old Style" w:hAnsi="Bookman Old Style" w:cs="Tahoma"/>
          <w:b/>
          <w:sz w:val="22"/>
          <w:szCs w:val="22"/>
        </w:rPr>
        <w:t xml:space="preserve">Uwaga: maksymalna ilość dni skrócenia terminu zakończenia robót, jaka będzie podlegała punktacji wynosi 20 dni.  </w:t>
      </w:r>
    </w:p>
    <w:p w:rsidR="00490296" w:rsidRPr="002B7E27" w:rsidRDefault="00490296" w:rsidP="00490296">
      <w:pPr>
        <w:autoSpaceDE w:val="0"/>
        <w:spacing w:line="360" w:lineRule="auto"/>
        <w:jc w:val="both"/>
        <w:rPr>
          <w:rFonts w:ascii="Bookman Old Style" w:hAnsi="Bookman Old Style" w:cs="Tahoma"/>
          <w:b/>
          <w:sz w:val="22"/>
          <w:szCs w:val="22"/>
        </w:rPr>
      </w:pPr>
      <w:r w:rsidRPr="002B7E27">
        <w:rPr>
          <w:rFonts w:ascii="Bookman Old Style" w:hAnsi="Bookman Old Style" w:cs="Bookman Old Style"/>
          <w:b/>
          <w:color w:val="000000"/>
          <w:sz w:val="22"/>
          <w:szCs w:val="22"/>
        </w:rPr>
        <w:t>Zamawiający wymaga zaoferowania przez wykonawców nieprzekraczalnego terminu wykonania robót do dnia</w:t>
      </w:r>
      <w:r w:rsidRPr="002B7E27">
        <w:rPr>
          <w:rFonts w:ascii="Bookman Old Style" w:hAnsi="Bookman Old Style" w:cs="Tahoma"/>
          <w:b/>
          <w:sz w:val="22"/>
          <w:szCs w:val="22"/>
        </w:rPr>
        <w:t xml:space="preserve"> 17.07.2018 r. (niepunktowane). </w:t>
      </w:r>
    </w:p>
    <w:p w:rsidR="00490296" w:rsidRPr="002B7E27" w:rsidRDefault="00490296" w:rsidP="00490296">
      <w:pPr>
        <w:autoSpaceDE w:val="0"/>
        <w:spacing w:line="360" w:lineRule="auto"/>
        <w:jc w:val="both"/>
        <w:rPr>
          <w:rFonts w:ascii="Bookman Old Style" w:hAnsi="Bookman Old Style" w:cs="Tahoma"/>
          <w:b/>
          <w:sz w:val="22"/>
          <w:szCs w:val="22"/>
        </w:rPr>
      </w:pPr>
    </w:p>
    <w:p w:rsidR="00490296" w:rsidRPr="002B7E27" w:rsidRDefault="00490296" w:rsidP="00490296">
      <w:pPr>
        <w:autoSpaceDE w:val="0"/>
        <w:spacing w:line="360" w:lineRule="auto"/>
        <w:jc w:val="both"/>
        <w:rPr>
          <w:rFonts w:ascii="Bookman Old Style" w:hAnsi="Bookman Old Style" w:cs="Bookman Old Style"/>
          <w:b/>
          <w:sz w:val="22"/>
          <w:szCs w:val="22"/>
        </w:rPr>
      </w:pPr>
      <w:r w:rsidRPr="002B7E27">
        <w:rPr>
          <w:rFonts w:ascii="Bookman Old Style" w:hAnsi="Bookman Old Style" w:cs="Tahoma"/>
          <w:b/>
          <w:sz w:val="22"/>
          <w:szCs w:val="22"/>
        </w:rPr>
        <w:t>3)</w:t>
      </w:r>
      <w:r w:rsidRPr="002B7E27">
        <w:rPr>
          <w:rFonts w:ascii="Bookman Old Style" w:hAnsi="Bookman Old Style" w:cs="Tahoma"/>
          <w:sz w:val="22"/>
          <w:szCs w:val="22"/>
        </w:rPr>
        <w:t xml:space="preserve"> </w:t>
      </w:r>
      <w:r w:rsidRPr="002B7E27">
        <w:rPr>
          <w:rFonts w:ascii="Bookman Old Style" w:hAnsi="Bookman Old Style" w:cs="Bookman Old Style"/>
          <w:b/>
          <w:sz w:val="22"/>
          <w:szCs w:val="22"/>
        </w:rPr>
        <w:t>długość okresu gwarancji</w:t>
      </w:r>
      <w:r w:rsidRPr="002B7E27">
        <w:rPr>
          <w:rFonts w:ascii="Bookman Old Style" w:hAnsi="Bookman Old Style" w:cs="Bookman Old Style"/>
          <w:sz w:val="22"/>
          <w:szCs w:val="22"/>
        </w:rPr>
        <w:t xml:space="preserve"> </w:t>
      </w:r>
      <w:r w:rsidRPr="002B7E27">
        <w:rPr>
          <w:rFonts w:ascii="Bookman Old Style" w:hAnsi="Bookman Old Style" w:cs="Bookman Old Style"/>
          <w:b/>
          <w:sz w:val="22"/>
          <w:szCs w:val="22"/>
        </w:rPr>
        <w:t>jakości i rękojmi za wady –</w:t>
      </w:r>
      <w:r w:rsidR="000E02F3" w:rsidRPr="002B7E27">
        <w:rPr>
          <w:rFonts w:ascii="Bookman Old Style" w:hAnsi="Bookman Old Style" w:cs="Bookman Old Style"/>
          <w:b/>
          <w:sz w:val="22"/>
          <w:szCs w:val="22"/>
        </w:rPr>
        <w:t xml:space="preserve"> </w:t>
      </w:r>
      <w:r w:rsidR="00C05A77" w:rsidRPr="002B7E27">
        <w:rPr>
          <w:rFonts w:ascii="Bookman Old Style" w:hAnsi="Bookman Old Style" w:cs="Bookman Old Style"/>
          <w:b/>
          <w:sz w:val="22"/>
          <w:szCs w:val="22"/>
        </w:rPr>
        <w:t>3</w:t>
      </w:r>
      <w:r w:rsidRPr="002B7E27">
        <w:rPr>
          <w:rFonts w:ascii="Bookman Old Style" w:hAnsi="Bookman Old Style" w:cs="Bookman Old Style"/>
          <w:b/>
          <w:sz w:val="22"/>
          <w:szCs w:val="22"/>
        </w:rPr>
        <w:t>0 %</w:t>
      </w:r>
    </w:p>
    <w:p w:rsidR="00490296" w:rsidRPr="002B7E27" w:rsidRDefault="00490296" w:rsidP="00490296">
      <w:pPr>
        <w:widowControl w:val="0"/>
        <w:autoSpaceDE w:val="0"/>
        <w:spacing w:line="360" w:lineRule="auto"/>
        <w:jc w:val="both"/>
        <w:rPr>
          <w:rFonts w:ascii="Bookman Old Style" w:hAnsi="Bookman Old Style" w:cs="Bookman Old Style"/>
          <w:color w:val="000000"/>
          <w:sz w:val="22"/>
          <w:szCs w:val="22"/>
        </w:rPr>
      </w:pPr>
      <w:r w:rsidRPr="002B7E27">
        <w:rPr>
          <w:rFonts w:ascii="Bookman Old Style" w:hAnsi="Bookman Old Style" w:cs="Bookman Old Style"/>
          <w:color w:val="000000"/>
          <w:sz w:val="22"/>
          <w:szCs w:val="22"/>
        </w:rPr>
        <w:t>W kryterium „długość okresu gwarancji jakości i rękojmi za wady” zostanie zastosowana następująca metoda punktacji:</w:t>
      </w:r>
    </w:p>
    <w:p w:rsidR="00490296" w:rsidRPr="002B7E27" w:rsidRDefault="00490296" w:rsidP="00490296">
      <w:pPr>
        <w:widowControl w:val="0"/>
        <w:autoSpaceDE w:val="0"/>
        <w:spacing w:line="360" w:lineRule="auto"/>
        <w:ind w:left="284" w:hanging="284"/>
        <w:jc w:val="both"/>
        <w:rPr>
          <w:rFonts w:ascii="Bookman Old Style" w:hAnsi="Bookman Old Style" w:cs="Bookman Old Style"/>
          <w:color w:val="000000"/>
          <w:sz w:val="22"/>
          <w:szCs w:val="22"/>
        </w:rPr>
      </w:pPr>
      <w:r w:rsidRPr="002B7E27">
        <w:rPr>
          <w:rFonts w:ascii="Bookman Old Style" w:hAnsi="Bookman Old Style" w:cs="Bookman Old Style"/>
          <w:color w:val="000000"/>
          <w:sz w:val="22"/>
          <w:szCs w:val="22"/>
        </w:rPr>
        <w:t xml:space="preserve">- zaoferowanie co najmniej 5-letniego okresu gwarancji jakości i rękojmi za wady – </w:t>
      </w:r>
      <w:r w:rsidR="00C05A77" w:rsidRPr="002B7E27">
        <w:rPr>
          <w:rFonts w:ascii="Bookman Old Style" w:hAnsi="Bookman Old Style" w:cs="Bookman Old Style"/>
          <w:b/>
          <w:color w:val="000000"/>
          <w:sz w:val="22"/>
          <w:szCs w:val="22"/>
        </w:rPr>
        <w:t>3</w:t>
      </w:r>
      <w:r w:rsidRPr="002B7E27">
        <w:rPr>
          <w:rFonts w:ascii="Bookman Old Style" w:hAnsi="Bookman Old Style" w:cs="Bookman Old Style"/>
          <w:b/>
          <w:color w:val="000000"/>
          <w:sz w:val="22"/>
          <w:szCs w:val="22"/>
        </w:rPr>
        <w:t>0 pkt</w:t>
      </w:r>
      <w:r w:rsidR="000E02F3" w:rsidRPr="002B7E27">
        <w:rPr>
          <w:rFonts w:ascii="Bookman Old Style" w:hAnsi="Bookman Old Style" w:cs="Bookman Old Style"/>
          <w:b/>
          <w:color w:val="000000"/>
          <w:sz w:val="22"/>
          <w:szCs w:val="22"/>
        </w:rPr>
        <w:t>,</w:t>
      </w:r>
    </w:p>
    <w:p w:rsidR="00490296" w:rsidRPr="002B7E27" w:rsidRDefault="00490296" w:rsidP="00490296">
      <w:pPr>
        <w:widowControl w:val="0"/>
        <w:autoSpaceDE w:val="0"/>
        <w:spacing w:line="360" w:lineRule="auto"/>
        <w:ind w:left="284" w:hanging="284"/>
        <w:jc w:val="both"/>
        <w:rPr>
          <w:rFonts w:ascii="Bookman Old Style" w:hAnsi="Bookman Old Style" w:cs="Bookman Old Style"/>
          <w:b/>
          <w:color w:val="000000"/>
          <w:sz w:val="22"/>
          <w:szCs w:val="22"/>
        </w:rPr>
      </w:pPr>
      <w:r w:rsidRPr="002B7E27">
        <w:rPr>
          <w:rFonts w:ascii="Bookman Old Style" w:hAnsi="Bookman Old Style" w:cs="Bookman Old Style"/>
          <w:color w:val="000000"/>
          <w:sz w:val="22"/>
          <w:szCs w:val="22"/>
        </w:rPr>
        <w:t xml:space="preserve">- zaoferowanie co najmniej 4-letniego okresu gwarancji jakości i rękojmi za wady – </w:t>
      </w:r>
      <w:r w:rsidRPr="002B7E27">
        <w:rPr>
          <w:rFonts w:ascii="Bookman Old Style" w:hAnsi="Bookman Old Style" w:cs="Bookman Old Style"/>
          <w:b/>
          <w:color w:val="000000"/>
          <w:sz w:val="22"/>
          <w:szCs w:val="22"/>
        </w:rPr>
        <w:t>1</w:t>
      </w:r>
      <w:r w:rsidR="00C05A77" w:rsidRPr="002B7E27">
        <w:rPr>
          <w:rFonts w:ascii="Bookman Old Style" w:hAnsi="Bookman Old Style" w:cs="Bookman Old Style"/>
          <w:b/>
          <w:color w:val="000000"/>
          <w:sz w:val="22"/>
          <w:szCs w:val="22"/>
        </w:rPr>
        <w:t>5</w:t>
      </w:r>
      <w:r w:rsidRPr="002B7E27">
        <w:rPr>
          <w:rFonts w:ascii="Bookman Old Style" w:hAnsi="Bookman Old Style" w:cs="Bookman Old Style"/>
          <w:b/>
          <w:color w:val="000000"/>
          <w:sz w:val="22"/>
          <w:szCs w:val="22"/>
        </w:rPr>
        <w:t> pkt</w:t>
      </w:r>
      <w:r w:rsidR="000E02F3" w:rsidRPr="002B7E27">
        <w:rPr>
          <w:rFonts w:ascii="Bookman Old Style" w:hAnsi="Bookman Old Style" w:cs="Bookman Old Style"/>
          <w:b/>
          <w:color w:val="000000"/>
          <w:sz w:val="22"/>
          <w:szCs w:val="22"/>
        </w:rPr>
        <w:t>;</w:t>
      </w:r>
    </w:p>
    <w:p w:rsidR="00490296" w:rsidRPr="002B7E27" w:rsidRDefault="00490296" w:rsidP="00490296">
      <w:pPr>
        <w:widowControl w:val="0"/>
        <w:autoSpaceDE w:val="0"/>
        <w:spacing w:line="360" w:lineRule="auto"/>
        <w:ind w:left="284" w:hanging="284"/>
        <w:jc w:val="both"/>
        <w:rPr>
          <w:rFonts w:ascii="Bookman Old Style" w:hAnsi="Bookman Old Style" w:cs="Bookman Old Style"/>
          <w:b/>
          <w:color w:val="000000"/>
          <w:sz w:val="22"/>
          <w:szCs w:val="22"/>
        </w:rPr>
      </w:pPr>
    </w:p>
    <w:p w:rsidR="00490296" w:rsidRPr="002B7E27" w:rsidRDefault="00490296" w:rsidP="00490296">
      <w:pPr>
        <w:widowControl w:val="0"/>
        <w:autoSpaceDE w:val="0"/>
        <w:spacing w:line="360" w:lineRule="auto"/>
        <w:jc w:val="both"/>
        <w:rPr>
          <w:rFonts w:ascii="Bookman Old Style" w:hAnsi="Bookman Old Style" w:cs="Bookman Old Style"/>
          <w:b/>
          <w:color w:val="000000"/>
          <w:sz w:val="22"/>
          <w:szCs w:val="22"/>
        </w:rPr>
      </w:pPr>
      <w:r w:rsidRPr="002B7E27">
        <w:rPr>
          <w:rFonts w:ascii="Bookman Old Style" w:hAnsi="Bookman Old Style" w:cs="Bookman Old Style"/>
          <w:b/>
          <w:color w:val="000000"/>
          <w:sz w:val="22"/>
          <w:szCs w:val="22"/>
        </w:rPr>
        <w:t>Uwaga: maksymalna długość okresu gwarancji jakości i rękojmi za wady jaka będzie podlegała punktacji wynosi 5 lat. Wykonawca, który zaoferuje okres gwarancji jakości i rękojmi za wady dłuższy niż 5 lat otrzyma maksymalną liczbę punktów.</w:t>
      </w:r>
    </w:p>
    <w:p w:rsidR="00490296" w:rsidRPr="002B7E27" w:rsidRDefault="00490296" w:rsidP="00490296">
      <w:pPr>
        <w:widowControl w:val="0"/>
        <w:autoSpaceDE w:val="0"/>
        <w:spacing w:line="360" w:lineRule="auto"/>
        <w:jc w:val="both"/>
        <w:rPr>
          <w:rFonts w:ascii="Bookman Old Style" w:hAnsi="Bookman Old Style" w:cs="Bookman Old Style"/>
          <w:b/>
          <w:color w:val="000000"/>
          <w:sz w:val="22"/>
          <w:szCs w:val="22"/>
        </w:rPr>
      </w:pPr>
      <w:r w:rsidRPr="002B7E27">
        <w:rPr>
          <w:rFonts w:ascii="Bookman Old Style" w:hAnsi="Bookman Old Style" w:cs="Bookman Old Style"/>
          <w:b/>
          <w:color w:val="000000"/>
          <w:sz w:val="22"/>
          <w:szCs w:val="22"/>
        </w:rPr>
        <w:t xml:space="preserve">Zamawiający wymaga zaoferowania przez wykonawców minimum 3 lat okresu gwarancji jakości i rękojmi za wady (niepunktowane). </w:t>
      </w:r>
    </w:p>
    <w:p w:rsidR="00490296" w:rsidRPr="002B7E27" w:rsidRDefault="00490296" w:rsidP="00490296">
      <w:pPr>
        <w:widowControl w:val="0"/>
        <w:autoSpaceDE w:val="0"/>
        <w:spacing w:line="360" w:lineRule="auto"/>
        <w:jc w:val="both"/>
        <w:rPr>
          <w:rFonts w:ascii="Bookman Old Style" w:hAnsi="Bookman Old Style" w:cs="Bookman Old Style"/>
          <w:b/>
          <w:color w:val="000000"/>
          <w:sz w:val="22"/>
          <w:szCs w:val="22"/>
        </w:rPr>
      </w:pPr>
      <w:r w:rsidRPr="002B7E27">
        <w:rPr>
          <w:rFonts w:ascii="Bookman Old Style" w:hAnsi="Bookman Old Style" w:cs="Bookman Old Style"/>
          <w:b/>
          <w:color w:val="000000"/>
          <w:sz w:val="22"/>
          <w:szCs w:val="22"/>
        </w:rPr>
        <w:t xml:space="preserve">Brak podania okresu gwarancji jakości i rękojmi za wady Zamawiający potraktuje jako zaoferowanie najkrótszego dopuszczalnego okresu gwarancji jakości i rękojmi za wady. </w:t>
      </w:r>
    </w:p>
    <w:p w:rsidR="00490296" w:rsidRPr="002B7E27" w:rsidRDefault="00490296" w:rsidP="00490296">
      <w:pPr>
        <w:widowControl w:val="0"/>
        <w:autoSpaceDE w:val="0"/>
        <w:spacing w:line="360" w:lineRule="auto"/>
        <w:jc w:val="both"/>
        <w:rPr>
          <w:rFonts w:ascii="Bookman Old Style" w:hAnsi="Bookman Old Style" w:cs="Bookman Old Style"/>
          <w:b/>
          <w:color w:val="000000"/>
          <w:sz w:val="22"/>
          <w:szCs w:val="22"/>
        </w:rPr>
      </w:pPr>
    </w:p>
    <w:p w:rsidR="00490296" w:rsidRPr="002B7E27" w:rsidRDefault="00490296" w:rsidP="00490296">
      <w:pPr>
        <w:widowControl w:val="0"/>
        <w:autoSpaceDE w:val="0"/>
        <w:spacing w:line="360" w:lineRule="auto"/>
        <w:jc w:val="both"/>
        <w:rPr>
          <w:rFonts w:ascii="Bookman Old Style" w:hAnsi="Bookman Old Style" w:cs="Bookman Old Style"/>
          <w:color w:val="000000"/>
          <w:sz w:val="22"/>
          <w:szCs w:val="22"/>
        </w:rPr>
      </w:pPr>
      <w:r w:rsidRPr="002B7E27">
        <w:rPr>
          <w:rFonts w:ascii="Bookman Old Style" w:hAnsi="Bookman Old Style" w:cs="Bookman Old Style"/>
          <w:color w:val="000000"/>
          <w:sz w:val="22"/>
          <w:szCs w:val="22"/>
        </w:rPr>
        <w:t>Zamawiający przyzna zamówienie wykonawcy, który spełniając warunki określone w SIWZ uzyska największą liczbę punktów (suma punktów uzyskanych we </w:t>
      </w:r>
      <w:r w:rsidRPr="002B7E27">
        <w:rPr>
          <w:rFonts w:ascii="Bookman Old Style" w:hAnsi="Bookman Old Style" w:cs="Bookman Old Style"/>
          <w:sz w:val="22"/>
          <w:szCs w:val="22"/>
        </w:rPr>
        <w:t>wszystkich</w:t>
      </w:r>
      <w:r w:rsidRPr="002B7E27">
        <w:rPr>
          <w:rFonts w:ascii="Bookman Old Style" w:hAnsi="Bookman Old Style" w:cs="Bookman Old Style"/>
          <w:color w:val="FF0000"/>
          <w:sz w:val="22"/>
          <w:szCs w:val="22"/>
        </w:rPr>
        <w:t xml:space="preserve"> </w:t>
      </w:r>
      <w:r w:rsidRPr="002B7E27">
        <w:rPr>
          <w:rFonts w:ascii="Bookman Old Style" w:hAnsi="Bookman Old Style" w:cs="Bookman Old Style"/>
          <w:color w:val="000000"/>
          <w:sz w:val="22"/>
          <w:szCs w:val="22"/>
        </w:rPr>
        <w:t>ww. kryteriach).</w:t>
      </w:r>
    </w:p>
    <w:p w:rsidR="00490296" w:rsidRPr="002B7E27" w:rsidRDefault="00490296" w:rsidP="00490296">
      <w:pPr>
        <w:spacing w:line="360" w:lineRule="auto"/>
        <w:jc w:val="both"/>
        <w:rPr>
          <w:rFonts w:ascii="Bookman Old Style" w:hAnsi="Bookman Old Style" w:cs="Tahoma"/>
          <w:b/>
          <w:bCs/>
          <w:sz w:val="22"/>
          <w:szCs w:val="22"/>
          <w:u w:val="double"/>
        </w:rPr>
      </w:pPr>
    </w:p>
    <w:p w:rsidR="00490296" w:rsidRPr="002B7E27" w:rsidRDefault="00490296" w:rsidP="00490296">
      <w:pPr>
        <w:spacing w:line="360" w:lineRule="auto"/>
        <w:jc w:val="both"/>
        <w:rPr>
          <w:rFonts w:ascii="Bookman Old Style" w:hAnsi="Bookman Old Style" w:cs="Tahoma"/>
          <w:b/>
          <w:bCs/>
          <w:sz w:val="22"/>
          <w:szCs w:val="22"/>
          <w:u w:val="double"/>
        </w:rPr>
      </w:pPr>
      <w:r w:rsidRPr="002B7E27">
        <w:rPr>
          <w:rFonts w:ascii="Bookman Old Style" w:hAnsi="Bookman Old Style" w:cs="Tahoma"/>
          <w:b/>
          <w:bCs/>
          <w:sz w:val="22"/>
          <w:szCs w:val="22"/>
          <w:u w:val="double"/>
        </w:rPr>
        <w:t xml:space="preserve">23. Zamawiający poprawia w ofercie: </w:t>
      </w:r>
    </w:p>
    <w:p w:rsidR="00490296" w:rsidRPr="002B7E27" w:rsidRDefault="00490296" w:rsidP="00490296">
      <w:pPr>
        <w:numPr>
          <w:ilvl w:val="0"/>
          <w:numId w:val="2"/>
        </w:numPr>
        <w:suppressAutoHyphens/>
        <w:spacing w:line="360" w:lineRule="auto"/>
        <w:rPr>
          <w:rFonts w:ascii="Bookman Old Style" w:hAnsi="Bookman Old Style" w:cs="Tahoma"/>
          <w:sz w:val="22"/>
          <w:szCs w:val="22"/>
        </w:rPr>
      </w:pPr>
      <w:r w:rsidRPr="002B7E27">
        <w:rPr>
          <w:rFonts w:ascii="Bookman Old Style" w:hAnsi="Bookman Old Style" w:cs="Tahoma"/>
          <w:sz w:val="22"/>
          <w:szCs w:val="22"/>
        </w:rPr>
        <w:t>oczywiste omyłki pisarskie – dotyczące w szczególności:</w:t>
      </w:r>
    </w:p>
    <w:p w:rsidR="00490296" w:rsidRPr="002B7E27" w:rsidRDefault="00490296" w:rsidP="00490296">
      <w:pPr>
        <w:numPr>
          <w:ilvl w:val="1"/>
          <w:numId w:val="2"/>
        </w:numPr>
        <w:tabs>
          <w:tab w:val="clear" w:pos="1080"/>
          <w:tab w:val="num" w:pos="426"/>
        </w:tabs>
        <w:suppressAutoHyphens/>
        <w:spacing w:line="360" w:lineRule="auto"/>
        <w:ind w:left="426" w:hanging="426"/>
        <w:jc w:val="both"/>
        <w:rPr>
          <w:rFonts w:ascii="Bookman Old Style" w:hAnsi="Bookman Old Style" w:cs="Tahoma"/>
          <w:sz w:val="22"/>
          <w:szCs w:val="22"/>
        </w:rPr>
      </w:pPr>
      <w:r w:rsidRPr="002B7E27">
        <w:rPr>
          <w:rFonts w:ascii="Bookman Old Style" w:hAnsi="Bookman Old Style" w:cs="Tahoma"/>
          <w:sz w:val="22"/>
          <w:szCs w:val="22"/>
        </w:rPr>
        <w:lastRenderedPageBreak/>
        <w:t>przypadkowego przeoczenia lub oczywistego błędu pisarskiego, który dotyczy mylnego użycia wyrazu, jego pisowni albo opuszczenia jakiegoś wyrazu lub jego części – poprzez uzupełnienie bądź poprawienie pisarskiego błędu,</w:t>
      </w:r>
    </w:p>
    <w:p w:rsidR="000E02F3" w:rsidRPr="002B7E27" w:rsidRDefault="00490296" w:rsidP="00490296">
      <w:pPr>
        <w:numPr>
          <w:ilvl w:val="0"/>
          <w:numId w:val="2"/>
        </w:numPr>
        <w:tabs>
          <w:tab w:val="num" w:pos="426"/>
        </w:tabs>
        <w:suppressAutoHyphens/>
        <w:spacing w:line="360" w:lineRule="auto"/>
        <w:rPr>
          <w:rFonts w:ascii="Bookman Old Style" w:hAnsi="Bookman Old Style" w:cs="Tahoma"/>
          <w:sz w:val="22"/>
          <w:szCs w:val="22"/>
        </w:rPr>
      </w:pPr>
      <w:r w:rsidRPr="002B7E27">
        <w:rPr>
          <w:rFonts w:ascii="Bookman Old Style" w:hAnsi="Bookman Old Style" w:cs="Tahoma"/>
          <w:sz w:val="22"/>
          <w:szCs w:val="22"/>
        </w:rPr>
        <w:t>oczywiste omyłki rachunkowe</w:t>
      </w:r>
      <w:r w:rsidR="000E02F3" w:rsidRPr="002B7E27">
        <w:rPr>
          <w:rFonts w:ascii="Bookman Old Style" w:hAnsi="Bookman Old Style" w:cs="Tahoma"/>
          <w:sz w:val="22"/>
          <w:szCs w:val="22"/>
        </w:rPr>
        <w:t>,</w:t>
      </w:r>
    </w:p>
    <w:p w:rsidR="00490296" w:rsidRPr="002B7E27" w:rsidRDefault="00490296" w:rsidP="00490296">
      <w:pPr>
        <w:numPr>
          <w:ilvl w:val="0"/>
          <w:numId w:val="2"/>
        </w:numPr>
        <w:suppressAutoHyphens/>
        <w:spacing w:line="360" w:lineRule="auto"/>
        <w:rPr>
          <w:rFonts w:ascii="Bookman Old Style" w:hAnsi="Bookman Old Style" w:cs="Tahoma"/>
          <w:sz w:val="22"/>
          <w:szCs w:val="22"/>
        </w:rPr>
      </w:pPr>
      <w:r w:rsidRPr="002B7E27">
        <w:rPr>
          <w:rFonts w:ascii="Bookman Old Style" w:hAnsi="Bookman Old Style" w:cs="Tahoma"/>
          <w:sz w:val="22"/>
          <w:szCs w:val="22"/>
        </w:rPr>
        <w:t>inne omyłki polegające na niezgodności oferty z SIWZ, niepowodujące istotnych zmian w treści oferty.</w:t>
      </w:r>
    </w:p>
    <w:p w:rsidR="00490296" w:rsidRPr="002B7E27" w:rsidRDefault="00490296" w:rsidP="00490296">
      <w:pPr>
        <w:suppressAutoHyphens/>
        <w:spacing w:line="360" w:lineRule="auto"/>
        <w:ind w:left="360"/>
        <w:rPr>
          <w:rFonts w:ascii="Bookman Old Style" w:hAnsi="Bookman Old Style" w:cs="Tahoma"/>
          <w:sz w:val="22"/>
          <w:szCs w:val="22"/>
        </w:rPr>
      </w:pPr>
    </w:p>
    <w:p w:rsidR="00490296" w:rsidRPr="002B7E27" w:rsidRDefault="00490296" w:rsidP="00490296">
      <w:pPr>
        <w:suppressAutoHyphens/>
        <w:spacing w:line="360" w:lineRule="auto"/>
        <w:jc w:val="both"/>
        <w:rPr>
          <w:rFonts w:ascii="Bookman Old Style" w:hAnsi="Bookman Old Style" w:cs="Tahoma"/>
          <w:b/>
          <w:bCs/>
          <w:sz w:val="22"/>
          <w:szCs w:val="22"/>
          <w:u w:val="double"/>
        </w:rPr>
      </w:pPr>
      <w:r w:rsidRPr="002B7E27">
        <w:rPr>
          <w:rFonts w:ascii="Bookman Old Style" w:hAnsi="Bookman Old Style" w:cs="Tahoma"/>
          <w:b/>
          <w:bCs/>
          <w:sz w:val="22"/>
          <w:szCs w:val="22"/>
          <w:u w:val="double"/>
        </w:rPr>
        <w:t xml:space="preserve">24. Zamawiający odrzuci ofertę, jeżeli: </w:t>
      </w:r>
    </w:p>
    <w:p w:rsidR="00490296" w:rsidRPr="002B7E27" w:rsidRDefault="00490296" w:rsidP="00490296">
      <w:pPr>
        <w:autoSpaceDE w:val="0"/>
        <w:spacing w:line="360" w:lineRule="auto"/>
        <w:jc w:val="both"/>
        <w:rPr>
          <w:rFonts w:ascii="Bookman Old Style" w:hAnsi="Bookman Old Style" w:cs="Tahoma"/>
          <w:sz w:val="22"/>
          <w:szCs w:val="22"/>
        </w:rPr>
      </w:pPr>
      <w:r w:rsidRPr="002B7E27">
        <w:rPr>
          <w:rFonts w:ascii="Bookman Old Style" w:hAnsi="Bookman Old Style" w:cs="Tahoma"/>
          <w:sz w:val="22"/>
          <w:szCs w:val="22"/>
        </w:rPr>
        <w:t>1) jest niezgodna z ustawą,</w:t>
      </w:r>
    </w:p>
    <w:p w:rsidR="00490296" w:rsidRPr="002B7E27" w:rsidRDefault="00490296" w:rsidP="00490296">
      <w:pPr>
        <w:autoSpaceDE w:val="0"/>
        <w:spacing w:line="360" w:lineRule="auto"/>
        <w:jc w:val="both"/>
        <w:rPr>
          <w:rFonts w:ascii="Bookman Old Style" w:hAnsi="Bookman Old Style" w:cs="Tahoma"/>
          <w:sz w:val="22"/>
          <w:szCs w:val="22"/>
        </w:rPr>
      </w:pPr>
      <w:r w:rsidRPr="002B7E27">
        <w:rPr>
          <w:rFonts w:ascii="Bookman Old Style" w:hAnsi="Bookman Old Style" w:cs="Tahoma"/>
          <w:sz w:val="22"/>
          <w:szCs w:val="22"/>
        </w:rPr>
        <w:t>2) jej treść nie odpowiada treści specyfikacji istotnych warunków zamówienia i nie ma możliwości jej poprawy na podst. art. 87 ust. 2 pkt 3) Ustawy,</w:t>
      </w:r>
    </w:p>
    <w:p w:rsidR="00490296" w:rsidRPr="002B7E27" w:rsidRDefault="00490296" w:rsidP="00490296">
      <w:pPr>
        <w:autoSpaceDE w:val="0"/>
        <w:spacing w:line="360" w:lineRule="auto"/>
        <w:jc w:val="both"/>
        <w:rPr>
          <w:rFonts w:ascii="Bookman Old Style" w:hAnsi="Bookman Old Style" w:cs="Tahoma"/>
          <w:sz w:val="22"/>
          <w:szCs w:val="22"/>
        </w:rPr>
      </w:pPr>
      <w:r w:rsidRPr="002B7E27">
        <w:rPr>
          <w:rFonts w:ascii="Bookman Old Style" w:hAnsi="Bookman Old Style" w:cs="Tahoma"/>
          <w:sz w:val="22"/>
          <w:szCs w:val="22"/>
        </w:rPr>
        <w:t>3) jej złożenie stanowi czyn nieuczciwej konkurencji w rozumieniu przepisów o zwalczaniu nieuczciwej konkurencji,</w:t>
      </w:r>
    </w:p>
    <w:p w:rsidR="00490296" w:rsidRPr="002B7E27" w:rsidRDefault="00490296" w:rsidP="00490296">
      <w:pPr>
        <w:autoSpaceDE w:val="0"/>
        <w:spacing w:line="360" w:lineRule="auto"/>
        <w:jc w:val="both"/>
        <w:rPr>
          <w:rFonts w:ascii="Bookman Old Style" w:hAnsi="Bookman Old Style" w:cs="Tahoma"/>
          <w:sz w:val="22"/>
          <w:szCs w:val="22"/>
        </w:rPr>
      </w:pPr>
      <w:r w:rsidRPr="002B7E27">
        <w:rPr>
          <w:rFonts w:ascii="Bookman Old Style" w:hAnsi="Bookman Old Style" w:cs="Tahoma"/>
          <w:sz w:val="22"/>
          <w:szCs w:val="22"/>
        </w:rPr>
        <w:t>4) zawiera rażąco niską cenę w stosunku do przedmiotu zamówienia,</w:t>
      </w:r>
    </w:p>
    <w:p w:rsidR="00490296" w:rsidRPr="002B7E27" w:rsidRDefault="00490296" w:rsidP="00490296">
      <w:pPr>
        <w:autoSpaceDE w:val="0"/>
        <w:spacing w:line="360" w:lineRule="auto"/>
        <w:jc w:val="both"/>
        <w:rPr>
          <w:rFonts w:ascii="Bookman Old Style" w:hAnsi="Bookman Old Style" w:cs="Tahoma"/>
          <w:sz w:val="22"/>
          <w:szCs w:val="22"/>
        </w:rPr>
      </w:pPr>
      <w:r w:rsidRPr="002B7E27">
        <w:rPr>
          <w:rFonts w:ascii="Bookman Old Style" w:hAnsi="Bookman Old Style" w:cs="Tahoma"/>
          <w:sz w:val="22"/>
          <w:szCs w:val="22"/>
        </w:rPr>
        <w:t>5) została złożona przez wykonawcę wykluczonego z udziału w postępowaniu o udzielenie zamówienia,</w:t>
      </w:r>
    </w:p>
    <w:p w:rsidR="00490296" w:rsidRPr="002B7E27" w:rsidRDefault="00490296" w:rsidP="00490296">
      <w:pPr>
        <w:autoSpaceDE w:val="0"/>
        <w:spacing w:line="360" w:lineRule="auto"/>
        <w:jc w:val="both"/>
        <w:rPr>
          <w:rFonts w:ascii="Bookman Old Style" w:hAnsi="Bookman Old Style" w:cs="Tahoma"/>
          <w:sz w:val="22"/>
          <w:szCs w:val="22"/>
        </w:rPr>
      </w:pPr>
      <w:r w:rsidRPr="002B7E27">
        <w:rPr>
          <w:rFonts w:ascii="Bookman Old Style" w:hAnsi="Bookman Old Style" w:cs="Tahoma"/>
          <w:sz w:val="22"/>
          <w:szCs w:val="22"/>
        </w:rPr>
        <w:t>6) zawiera błędy w obliczeniu ceny,</w:t>
      </w:r>
    </w:p>
    <w:p w:rsidR="00490296" w:rsidRPr="002B7E27" w:rsidRDefault="00490296" w:rsidP="00490296">
      <w:pPr>
        <w:autoSpaceDE w:val="0"/>
        <w:spacing w:line="360" w:lineRule="auto"/>
        <w:jc w:val="both"/>
        <w:rPr>
          <w:rFonts w:ascii="Bookman Old Style" w:hAnsi="Bookman Old Style" w:cs="Tahoma"/>
          <w:sz w:val="22"/>
          <w:szCs w:val="22"/>
        </w:rPr>
      </w:pPr>
      <w:r w:rsidRPr="002B7E27">
        <w:rPr>
          <w:rFonts w:ascii="Bookman Old Style" w:hAnsi="Bookman Old Style" w:cs="Tahoma"/>
          <w:sz w:val="22"/>
          <w:szCs w:val="22"/>
        </w:rPr>
        <w:t>7) wykonawca w terminie 3 dni od dnia doręczenia zawiadomienia nie zgodził się na poprawienie omyłki, o której mowa w art. 87 ust. 2 pkt 3 Ustawy,</w:t>
      </w:r>
    </w:p>
    <w:p w:rsidR="00490296" w:rsidRPr="002B7E27" w:rsidRDefault="00490296" w:rsidP="00490296">
      <w:pPr>
        <w:autoSpaceDE w:val="0"/>
        <w:spacing w:line="360" w:lineRule="auto"/>
        <w:jc w:val="both"/>
        <w:rPr>
          <w:rFonts w:ascii="Bookman Old Style" w:hAnsi="Bookman Old Style" w:cs="Tahoma"/>
          <w:sz w:val="22"/>
          <w:szCs w:val="22"/>
        </w:rPr>
      </w:pPr>
      <w:r w:rsidRPr="002B7E27">
        <w:rPr>
          <w:rFonts w:ascii="Bookman Old Style" w:hAnsi="Bookman Old Style" w:cs="Tahoma"/>
          <w:sz w:val="22"/>
          <w:szCs w:val="22"/>
        </w:rPr>
        <w:t>8) wykonawca nie wyraził zgody, o której mowa w art. 85 ust. 2 ustawy Pzp, na przedłużenie terminu związania ofertą,</w:t>
      </w:r>
    </w:p>
    <w:p w:rsidR="000E02F3" w:rsidRPr="002B7E27" w:rsidRDefault="00490296" w:rsidP="00490296">
      <w:pPr>
        <w:autoSpaceDE w:val="0"/>
        <w:spacing w:line="360" w:lineRule="auto"/>
        <w:jc w:val="both"/>
        <w:rPr>
          <w:rFonts w:ascii="Bookman Old Style" w:hAnsi="Bookman Old Style" w:cs="Tahoma"/>
          <w:sz w:val="22"/>
          <w:szCs w:val="22"/>
        </w:rPr>
      </w:pPr>
      <w:r w:rsidRPr="002B7E27">
        <w:rPr>
          <w:rFonts w:ascii="Bookman Old Style" w:hAnsi="Bookman Old Style" w:cs="Tahoma"/>
          <w:sz w:val="22"/>
          <w:szCs w:val="22"/>
        </w:rPr>
        <w:t xml:space="preserve">9) wadium nie zostało wniesione lub zostało wniesione w sposób nieprawidłowy, </w:t>
      </w:r>
    </w:p>
    <w:p w:rsidR="00490296" w:rsidRPr="002B7E27" w:rsidRDefault="00490296" w:rsidP="00490296">
      <w:pPr>
        <w:autoSpaceDE w:val="0"/>
        <w:spacing w:line="360" w:lineRule="auto"/>
        <w:jc w:val="both"/>
        <w:rPr>
          <w:rFonts w:ascii="Bookman Old Style" w:hAnsi="Bookman Old Style" w:cs="Tahoma"/>
          <w:sz w:val="22"/>
          <w:szCs w:val="22"/>
        </w:rPr>
      </w:pPr>
      <w:r w:rsidRPr="002B7E27">
        <w:rPr>
          <w:rFonts w:ascii="Bookman Old Style" w:hAnsi="Bookman Old Style" w:cs="Tahoma"/>
          <w:sz w:val="22"/>
          <w:szCs w:val="22"/>
        </w:rPr>
        <w:t>10) jest nieważna na podstawie odrębnych przepisów.</w:t>
      </w:r>
    </w:p>
    <w:p w:rsidR="00490296" w:rsidRPr="002B7E27" w:rsidRDefault="00490296" w:rsidP="00490296">
      <w:pPr>
        <w:pStyle w:val="Tekstpodstawowy"/>
        <w:tabs>
          <w:tab w:val="left" w:pos="708"/>
        </w:tabs>
        <w:spacing w:line="360" w:lineRule="auto"/>
        <w:rPr>
          <w:rFonts w:ascii="Bookman Old Style" w:hAnsi="Bookman Old Style"/>
          <w:b/>
          <w:sz w:val="22"/>
          <w:szCs w:val="22"/>
        </w:rPr>
      </w:pPr>
    </w:p>
    <w:p w:rsidR="00490296" w:rsidRPr="002B7E27" w:rsidRDefault="00490296" w:rsidP="00490296">
      <w:pPr>
        <w:pStyle w:val="Tekstpodstawowy"/>
        <w:tabs>
          <w:tab w:val="left" w:pos="708"/>
        </w:tabs>
        <w:spacing w:line="360" w:lineRule="auto"/>
        <w:rPr>
          <w:rFonts w:ascii="Bookman Old Style" w:hAnsi="Bookman Old Style" w:cs="Tahoma"/>
          <w:b/>
          <w:bCs/>
          <w:sz w:val="22"/>
          <w:szCs w:val="22"/>
          <w:u w:val="double"/>
        </w:rPr>
      </w:pPr>
      <w:r w:rsidRPr="002B7E27">
        <w:rPr>
          <w:rFonts w:ascii="Bookman Old Style" w:hAnsi="Bookman Old Style"/>
          <w:b/>
          <w:sz w:val="22"/>
          <w:szCs w:val="22"/>
          <w:u w:val="double"/>
        </w:rPr>
        <w:t>25.</w:t>
      </w:r>
      <w:r w:rsidRPr="002B7E27">
        <w:rPr>
          <w:rFonts w:ascii="Bookman Old Style" w:hAnsi="Bookman Old Style"/>
          <w:sz w:val="22"/>
          <w:szCs w:val="22"/>
          <w:u w:val="double"/>
        </w:rPr>
        <w:t xml:space="preserve"> </w:t>
      </w:r>
      <w:r w:rsidRPr="002B7E27">
        <w:rPr>
          <w:rFonts w:ascii="Bookman Old Style" w:hAnsi="Bookman Old Style" w:cs="Tahoma"/>
          <w:b/>
          <w:bCs/>
          <w:sz w:val="22"/>
          <w:szCs w:val="22"/>
          <w:u w:val="double"/>
        </w:rPr>
        <w:t xml:space="preserve">Zamawiający unieważni postępowanie, jeżeli: </w:t>
      </w:r>
    </w:p>
    <w:p w:rsidR="00490296" w:rsidRPr="002B7E27" w:rsidRDefault="00490296" w:rsidP="00490296">
      <w:pPr>
        <w:spacing w:line="360" w:lineRule="auto"/>
        <w:jc w:val="both"/>
        <w:rPr>
          <w:rFonts w:ascii="Bookman Old Style" w:hAnsi="Bookman Old Style" w:cs="Tahoma"/>
          <w:sz w:val="22"/>
          <w:szCs w:val="22"/>
        </w:rPr>
      </w:pPr>
      <w:r w:rsidRPr="002B7E27">
        <w:rPr>
          <w:rFonts w:ascii="Bookman Old Style" w:hAnsi="Bookman Old Style" w:cs="Tahoma"/>
          <w:sz w:val="22"/>
          <w:szCs w:val="22"/>
        </w:rPr>
        <w:t xml:space="preserve">1) nie zostanie złożona żadna oferta niepodlegająca odrzuceniu, </w:t>
      </w:r>
    </w:p>
    <w:p w:rsidR="00490296" w:rsidRPr="002B7E27" w:rsidRDefault="00490296" w:rsidP="00490296">
      <w:pPr>
        <w:spacing w:line="360" w:lineRule="auto"/>
        <w:jc w:val="both"/>
        <w:rPr>
          <w:rFonts w:ascii="Bookman Old Style" w:hAnsi="Bookman Old Style" w:cs="Tahoma"/>
          <w:sz w:val="22"/>
          <w:szCs w:val="22"/>
        </w:rPr>
      </w:pPr>
      <w:r w:rsidRPr="002B7E27">
        <w:rPr>
          <w:rFonts w:ascii="Bookman Old Style" w:hAnsi="Bookman Old Style" w:cs="Tahoma"/>
          <w:sz w:val="22"/>
          <w:szCs w:val="22"/>
        </w:rPr>
        <w:t>2) cena najkorzystniejszej oferty lub oferta z najniższą ceną przewyższy kwotę, którą Zamawiający zamierza przeznaczyć na sfinansowanie zamówienia, chyba że Zamawiający będzie mógł zwiększyć tę kwotę do ceny oferty najkorzystniejszej,</w:t>
      </w:r>
    </w:p>
    <w:p w:rsidR="00490296" w:rsidRPr="002B7E27" w:rsidRDefault="00490296" w:rsidP="00490296">
      <w:pPr>
        <w:spacing w:line="360" w:lineRule="auto"/>
        <w:jc w:val="both"/>
        <w:rPr>
          <w:rFonts w:ascii="Bookman Old Style" w:hAnsi="Bookman Old Style" w:cs="Tahoma"/>
          <w:sz w:val="22"/>
          <w:szCs w:val="22"/>
        </w:rPr>
      </w:pPr>
      <w:r w:rsidRPr="002B7E27">
        <w:rPr>
          <w:rFonts w:ascii="Bookman Old Style" w:hAnsi="Bookman Old Style" w:cs="Tahoma"/>
          <w:sz w:val="22"/>
          <w:szCs w:val="22"/>
        </w:rPr>
        <w:t xml:space="preserve">3) wystąpi istotna zmiana okoliczności powodująca, że prowadzenie postępowania lub wykonanie zamówienia nie leży w interesie publicznym, czego nie można było wcześniej przewidzieć, </w:t>
      </w:r>
    </w:p>
    <w:p w:rsidR="00490296" w:rsidRPr="002B7E27" w:rsidRDefault="00490296" w:rsidP="00490296">
      <w:pPr>
        <w:spacing w:line="360" w:lineRule="auto"/>
        <w:jc w:val="both"/>
        <w:rPr>
          <w:rFonts w:ascii="Bookman Old Style" w:hAnsi="Bookman Old Style" w:cs="Tahoma"/>
          <w:sz w:val="22"/>
          <w:szCs w:val="22"/>
        </w:rPr>
      </w:pPr>
      <w:r w:rsidRPr="002B7E27">
        <w:rPr>
          <w:rFonts w:ascii="Bookman Old Style" w:hAnsi="Bookman Old Style" w:cs="Tahoma"/>
          <w:sz w:val="22"/>
          <w:szCs w:val="22"/>
        </w:rPr>
        <w:t xml:space="preserve">4) postępowanie obarczone będzie niemożliwą do usunięcia wadą uniemożliwiającą zawarcie niepodlegającej unieważnieniu umowy w sprawie zamówienia publicznego. </w:t>
      </w:r>
    </w:p>
    <w:p w:rsidR="00490296" w:rsidRPr="002B7E27" w:rsidRDefault="00490296" w:rsidP="00490296">
      <w:pPr>
        <w:spacing w:line="360" w:lineRule="auto"/>
        <w:jc w:val="both"/>
        <w:rPr>
          <w:rFonts w:ascii="Bookman Old Style" w:hAnsi="Bookman Old Style" w:cs="Tahoma"/>
          <w:sz w:val="22"/>
          <w:szCs w:val="22"/>
        </w:rPr>
      </w:pPr>
    </w:p>
    <w:p w:rsidR="00C043E7" w:rsidRPr="002B7E27" w:rsidRDefault="00C043E7" w:rsidP="00490296">
      <w:pPr>
        <w:spacing w:line="360" w:lineRule="auto"/>
        <w:jc w:val="both"/>
        <w:rPr>
          <w:rFonts w:ascii="Bookman Old Style" w:hAnsi="Bookman Old Style" w:cs="Tahoma"/>
          <w:sz w:val="22"/>
          <w:szCs w:val="22"/>
        </w:rPr>
      </w:pPr>
    </w:p>
    <w:p w:rsidR="00C043E7" w:rsidRPr="002B7E27" w:rsidRDefault="00C043E7" w:rsidP="00490296">
      <w:pPr>
        <w:spacing w:line="360" w:lineRule="auto"/>
        <w:jc w:val="both"/>
        <w:rPr>
          <w:rFonts w:ascii="Bookman Old Style" w:hAnsi="Bookman Old Style" w:cs="Tahoma"/>
          <w:sz w:val="22"/>
          <w:szCs w:val="22"/>
        </w:rPr>
      </w:pPr>
    </w:p>
    <w:p w:rsidR="00490296" w:rsidRPr="002B7E27" w:rsidRDefault="00490296" w:rsidP="00490296">
      <w:pPr>
        <w:pStyle w:val="WW-Tekstpodstawowy2"/>
        <w:suppressAutoHyphens w:val="0"/>
        <w:spacing w:line="360" w:lineRule="auto"/>
        <w:rPr>
          <w:rFonts w:ascii="Bookman Old Style" w:hAnsi="Bookman Old Style" w:cs="Tahoma"/>
          <w:bCs/>
          <w:sz w:val="22"/>
          <w:szCs w:val="22"/>
          <w:u w:val="double"/>
        </w:rPr>
      </w:pPr>
      <w:r w:rsidRPr="002B7E27">
        <w:rPr>
          <w:rFonts w:ascii="Bookman Old Style" w:hAnsi="Bookman Old Style"/>
          <w:sz w:val="22"/>
          <w:szCs w:val="22"/>
          <w:u w:val="double"/>
        </w:rPr>
        <w:lastRenderedPageBreak/>
        <w:t>26. Formalności dotyczące podpisania umowy</w:t>
      </w:r>
    </w:p>
    <w:p w:rsidR="00490296" w:rsidRPr="002B7E27" w:rsidRDefault="00490296" w:rsidP="00490296">
      <w:pPr>
        <w:pStyle w:val="explanatorynotes"/>
        <w:suppressAutoHyphens w:val="0"/>
        <w:autoSpaceDE w:val="0"/>
        <w:spacing w:after="0" w:line="360" w:lineRule="auto"/>
        <w:rPr>
          <w:rFonts w:ascii="Bookman Old Style" w:hAnsi="Bookman Old Style" w:cs="Tahoma"/>
          <w:sz w:val="22"/>
          <w:szCs w:val="22"/>
          <w:lang w:val="pl-PL"/>
        </w:rPr>
      </w:pPr>
      <w:r w:rsidRPr="002B7E27">
        <w:rPr>
          <w:rFonts w:ascii="Bookman Old Style" w:hAnsi="Bookman Old Style" w:cs="Tahoma"/>
          <w:sz w:val="22"/>
          <w:szCs w:val="22"/>
          <w:lang w:val="pl-PL"/>
        </w:rPr>
        <w:t xml:space="preserve">26.1. Zamawiający zawiera umowę w sprawie zamówienia publicznego w terminie nie krótszym niż 5 dni od dnia przesłania zawiadomienia o wyborze oferty pocztą elektroniczną. </w:t>
      </w:r>
    </w:p>
    <w:p w:rsidR="00490296" w:rsidRPr="002B7E27" w:rsidRDefault="00490296" w:rsidP="00490296">
      <w:pPr>
        <w:pStyle w:val="explanatorynotes"/>
        <w:suppressAutoHyphens w:val="0"/>
        <w:autoSpaceDE w:val="0"/>
        <w:spacing w:after="0" w:line="360" w:lineRule="auto"/>
        <w:rPr>
          <w:rFonts w:ascii="Bookman Old Style" w:hAnsi="Bookman Old Style"/>
          <w:sz w:val="22"/>
          <w:szCs w:val="22"/>
          <w:lang w:val="pl-PL"/>
        </w:rPr>
      </w:pPr>
      <w:r w:rsidRPr="002B7E27">
        <w:rPr>
          <w:rFonts w:ascii="Bookman Old Style" w:hAnsi="Bookman Old Style" w:cs="Tahoma"/>
          <w:sz w:val="22"/>
          <w:szCs w:val="22"/>
          <w:lang w:val="pl-PL"/>
        </w:rPr>
        <w:t xml:space="preserve">26.2. </w:t>
      </w:r>
      <w:r w:rsidRPr="002B7E27">
        <w:rPr>
          <w:rFonts w:ascii="Bookman Old Style" w:hAnsi="Bookman Old Style"/>
          <w:sz w:val="22"/>
          <w:szCs w:val="22"/>
          <w:lang w:val="pl-PL"/>
        </w:rPr>
        <w:t xml:space="preserve">Zamawiający może zawrzeć umowę w sprawie zamówienia publicznego w terminie krótszym od powyższego, jeżeli upłynął termin do wniesienia odwołania na czynności Zamawiającego wymienione w art. 180 ust. 2 lub w następstwie jego wniesienia Izba ogłosiła wyrok lub postanowienie kończące postępowanie odwoławcze. </w:t>
      </w:r>
    </w:p>
    <w:p w:rsidR="00490296" w:rsidRPr="002B7E27" w:rsidRDefault="00490296" w:rsidP="00490296">
      <w:pPr>
        <w:pStyle w:val="explanatorynotes"/>
        <w:suppressAutoHyphens w:val="0"/>
        <w:autoSpaceDE w:val="0"/>
        <w:spacing w:after="0" w:line="360" w:lineRule="auto"/>
        <w:rPr>
          <w:rFonts w:ascii="Bookman Old Style" w:hAnsi="Bookman Old Style"/>
          <w:sz w:val="22"/>
          <w:szCs w:val="22"/>
          <w:lang w:val="pl-PL"/>
        </w:rPr>
      </w:pPr>
      <w:r w:rsidRPr="002B7E27">
        <w:rPr>
          <w:rFonts w:ascii="Bookman Old Style" w:hAnsi="Bookman Old Style"/>
          <w:sz w:val="22"/>
          <w:szCs w:val="22"/>
          <w:lang w:val="pl-PL"/>
        </w:rPr>
        <w:t xml:space="preserve">26.3. Zamawiający może zawrzeć umowę w sprawie zamówienia publicznego w terminie krótszym od powyższego, jeżeli złożono tylko jedną ofertę. </w:t>
      </w:r>
    </w:p>
    <w:p w:rsidR="00490296" w:rsidRPr="002B7E27" w:rsidRDefault="00490296" w:rsidP="00490296">
      <w:pPr>
        <w:pStyle w:val="explanatorynotes"/>
        <w:suppressAutoHyphens w:val="0"/>
        <w:autoSpaceDE w:val="0"/>
        <w:spacing w:after="0" w:line="360" w:lineRule="auto"/>
        <w:rPr>
          <w:rFonts w:ascii="Bookman Old Style" w:hAnsi="Bookman Old Style" w:cs="Tahoma"/>
          <w:sz w:val="22"/>
          <w:szCs w:val="22"/>
          <w:lang w:val="pl-PL"/>
        </w:rPr>
      </w:pPr>
      <w:r w:rsidRPr="002B7E27">
        <w:rPr>
          <w:rFonts w:ascii="Bookman Old Style" w:hAnsi="Bookman Old Style" w:cs="Tahoma"/>
          <w:sz w:val="22"/>
          <w:szCs w:val="22"/>
          <w:lang w:val="pl-PL"/>
        </w:rPr>
        <w:t>26.4. W celu zawarcia umowy wykonawca, którego ofertę wybrano, potwierdzi wyznaczone przez Zamawiającego - termin i miejsce zawarcia umowy. Bezpośrednio przed zawarciem umowy wykonawca przedstawi dowód wniesienia zabezpieczenia należytego wykonania umowy. Osoby występujące po stronie wykonawcy wykażą swoje uprawnienie do podpisania umowy w jego imieniu.</w:t>
      </w:r>
    </w:p>
    <w:p w:rsidR="00490296" w:rsidRPr="002B7E27" w:rsidRDefault="00490296" w:rsidP="00490296">
      <w:pPr>
        <w:pStyle w:val="Stopka"/>
        <w:tabs>
          <w:tab w:val="left" w:pos="708"/>
        </w:tabs>
        <w:autoSpaceDE w:val="0"/>
        <w:spacing w:line="360" w:lineRule="auto"/>
        <w:jc w:val="both"/>
        <w:rPr>
          <w:rFonts w:ascii="Bookman Old Style" w:hAnsi="Bookman Old Style" w:cs="Tahoma"/>
          <w:sz w:val="22"/>
          <w:szCs w:val="22"/>
          <w:lang w:val="pl-PL"/>
        </w:rPr>
      </w:pPr>
      <w:r w:rsidRPr="002B7E27">
        <w:rPr>
          <w:rFonts w:ascii="Bookman Old Style" w:hAnsi="Bookman Old Style" w:cs="Tahoma"/>
          <w:sz w:val="22"/>
          <w:szCs w:val="22"/>
          <w:lang w:val="pl-PL"/>
        </w:rPr>
        <w:t>26.5</w:t>
      </w:r>
      <w:r w:rsidRPr="002B7E27">
        <w:rPr>
          <w:rFonts w:ascii="Bookman Old Style" w:hAnsi="Bookman Old Style" w:cs="Tahoma"/>
          <w:sz w:val="22"/>
          <w:szCs w:val="22"/>
        </w:rPr>
        <w:t>. Jeżeli wykonawca, którego oferta została wybrana, uchyla się od zawarcia umowy w</w:t>
      </w:r>
      <w:r w:rsidRPr="002B7E27">
        <w:rPr>
          <w:rFonts w:ascii="Bookman Old Style" w:hAnsi="Bookman Old Style" w:cs="Tahoma"/>
          <w:sz w:val="22"/>
          <w:szCs w:val="22"/>
          <w:lang w:val="pl-PL"/>
        </w:rPr>
        <w:t xml:space="preserve"> </w:t>
      </w:r>
      <w:r w:rsidRPr="002B7E27">
        <w:rPr>
          <w:rFonts w:ascii="Bookman Old Style" w:hAnsi="Bookman Old Style" w:cs="Tahoma"/>
          <w:sz w:val="22"/>
          <w:szCs w:val="22"/>
        </w:rPr>
        <w:t>sprawie zamówienia publicznego lub nie wnosi wymaganego zabezpieczenia należytego wykonania umowy, Zamawiający może wybrać ofertę najkorzystniejszą spośród pozostałych ofert, bez przeprowadzania ich ponownego badania i oceny, chyba że zachodzą przesłanki, o których mowa w art. 93 ust. 1 Ustawy.</w:t>
      </w:r>
    </w:p>
    <w:p w:rsidR="00490296" w:rsidRPr="002B7E27" w:rsidRDefault="00490296" w:rsidP="00490296">
      <w:pPr>
        <w:pStyle w:val="Stopka"/>
        <w:tabs>
          <w:tab w:val="left" w:pos="708"/>
        </w:tabs>
        <w:autoSpaceDE w:val="0"/>
        <w:spacing w:line="360" w:lineRule="auto"/>
        <w:jc w:val="both"/>
        <w:rPr>
          <w:rFonts w:ascii="Bookman Old Style" w:hAnsi="Bookman Old Style"/>
          <w:b/>
          <w:bCs/>
          <w:sz w:val="22"/>
          <w:szCs w:val="22"/>
          <w:lang w:val="pl-PL"/>
        </w:rPr>
      </w:pPr>
    </w:p>
    <w:p w:rsidR="00490296" w:rsidRPr="002B7E27" w:rsidRDefault="00490296" w:rsidP="00490296">
      <w:pPr>
        <w:pStyle w:val="Stopka"/>
        <w:tabs>
          <w:tab w:val="left" w:pos="708"/>
        </w:tabs>
        <w:autoSpaceDE w:val="0"/>
        <w:spacing w:line="360" w:lineRule="auto"/>
        <w:jc w:val="both"/>
        <w:rPr>
          <w:rFonts w:ascii="Bookman Old Style" w:hAnsi="Bookman Old Style"/>
          <w:b/>
          <w:sz w:val="22"/>
          <w:szCs w:val="22"/>
          <w:u w:val="double"/>
        </w:rPr>
      </w:pPr>
      <w:r w:rsidRPr="002B7E27">
        <w:rPr>
          <w:rFonts w:ascii="Bookman Old Style" w:hAnsi="Bookman Old Style"/>
          <w:b/>
          <w:sz w:val="22"/>
          <w:szCs w:val="22"/>
          <w:u w:val="double"/>
        </w:rPr>
        <w:t>2</w:t>
      </w:r>
      <w:r w:rsidRPr="002B7E27">
        <w:rPr>
          <w:rFonts w:ascii="Bookman Old Style" w:hAnsi="Bookman Old Style"/>
          <w:b/>
          <w:sz w:val="22"/>
          <w:szCs w:val="22"/>
          <w:u w:val="double"/>
          <w:lang w:val="pl-PL"/>
        </w:rPr>
        <w:t>7</w:t>
      </w:r>
      <w:r w:rsidRPr="002B7E27">
        <w:rPr>
          <w:rFonts w:ascii="Bookman Old Style" w:hAnsi="Bookman Old Style"/>
          <w:b/>
          <w:sz w:val="22"/>
          <w:szCs w:val="22"/>
          <w:u w:val="double"/>
        </w:rPr>
        <w:t>. Istotne zmiany w umowie</w:t>
      </w:r>
    </w:p>
    <w:p w:rsidR="00490296" w:rsidRPr="002B7E27" w:rsidRDefault="00490296" w:rsidP="00490296">
      <w:pPr>
        <w:autoSpaceDE w:val="0"/>
        <w:autoSpaceDN w:val="0"/>
        <w:adjustRightInd w:val="0"/>
        <w:spacing w:line="360" w:lineRule="auto"/>
        <w:jc w:val="both"/>
        <w:rPr>
          <w:rFonts w:ascii="Bookman Old Style" w:hAnsi="Bookman Old Style" w:cs="Tahoma"/>
          <w:sz w:val="22"/>
          <w:szCs w:val="22"/>
        </w:rPr>
      </w:pPr>
      <w:r w:rsidRPr="002B7E27">
        <w:rPr>
          <w:rFonts w:ascii="Bookman Old Style" w:hAnsi="Bookman Old Style" w:cs="Tahoma"/>
          <w:sz w:val="22"/>
          <w:szCs w:val="22"/>
        </w:rPr>
        <w:t>Zamawiający przewiduje możliwość zmian postanowień zawartej umowy w stosunku do treści oferty, na podstawie której dokonano wyboru wykonawcy w następującym zakresie:</w:t>
      </w:r>
    </w:p>
    <w:p w:rsidR="00490296" w:rsidRPr="002B7E27" w:rsidRDefault="00490296" w:rsidP="00490296">
      <w:pPr>
        <w:autoSpaceDE w:val="0"/>
        <w:autoSpaceDN w:val="0"/>
        <w:adjustRightInd w:val="0"/>
        <w:spacing w:line="360" w:lineRule="auto"/>
        <w:jc w:val="both"/>
        <w:rPr>
          <w:rFonts w:ascii="Bookman Old Style" w:hAnsi="Bookman Old Style" w:cs="Tahoma"/>
          <w:sz w:val="22"/>
          <w:szCs w:val="22"/>
        </w:rPr>
      </w:pPr>
      <w:r w:rsidRPr="002B7E27">
        <w:rPr>
          <w:rFonts w:ascii="Bookman Old Style" w:hAnsi="Bookman Old Style" w:cs="Tahoma"/>
          <w:b/>
          <w:sz w:val="22"/>
          <w:szCs w:val="22"/>
        </w:rPr>
        <w:t>1. Termin realizacji</w:t>
      </w:r>
      <w:r w:rsidRPr="002B7E27">
        <w:rPr>
          <w:rFonts w:ascii="Bookman Old Style" w:hAnsi="Bookman Old Style" w:cs="Tahoma"/>
          <w:sz w:val="22"/>
          <w:szCs w:val="22"/>
        </w:rPr>
        <w:t xml:space="preserve"> zamówienia może ulec zmianie w następujących sytuacjach:</w:t>
      </w:r>
    </w:p>
    <w:p w:rsidR="00490296" w:rsidRPr="002B7E27" w:rsidRDefault="00490296" w:rsidP="009D01A0">
      <w:pPr>
        <w:numPr>
          <w:ilvl w:val="0"/>
          <w:numId w:val="13"/>
        </w:numPr>
        <w:autoSpaceDE w:val="0"/>
        <w:autoSpaceDN w:val="0"/>
        <w:adjustRightInd w:val="0"/>
        <w:spacing w:line="360" w:lineRule="auto"/>
        <w:ind w:left="284" w:hanging="284"/>
        <w:jc w:val="both"/>
        <w:rPr>
          <w:rFonts w:ascii="Bookman Old Style" w:hAnsi="Bookman Old Style" w:cs="Tahoma"/>
          <w:sz w:val="22"/>
          <w:szCs w:val="22"/>
        </w:rPr>
      </w:pPr>
      <w:r w:rsidRPr="002B7E27">
        <w:rPr>
          <w:rFonts w:ascii="Bookman Old Style" w:hAnsi="Bookman Old Style" w:cs="Tahoma"/>
          <w:sz w:val="22"/>
          <w:szCs w:val="22"/>
        </w:rPr>
        <w:t>w przypadku opóźnienia Zamawiającego w rozstrzygnięciu przetargu i/lub opóźnienia Zamawiającego w podpisaniu umowy,</w:t>
      </w:r>
    </w:p>
    <w:p w:rsidR="00490296" w:rsidRPr="002B7E27" w:rsidRDefault="00490296" w:rsidP="009D01A0">
      <w:pPr>
        <w:numPr>
          <w:ilvl w:val="0"/>
          <w:numId w:val="13"/>
        </w:numPr>
        <w:autoSpaceDE w:val="0"/>
        <w:autoSpaceDN w:val="0"/>
        <w:adjustRightInd w:val="0"/>
        <w:spacing w:line="360" w:lineRule="auto"/>
        <w:ind w:left="284" w:hanging="284"/>
        <w:jc w:val="both"/>
        <w:rPr>
          <w:rFonts w:ascii="Bookman Old Style" w:hAnsi="Bookman Old Style" w:cs="Tahoma"/>
          <w:sz w:val="22"/>
          <w:szCs w:val="22"/>
        </w:rPr>
      </w:pPr>
      <w:r w:rsidRPr="002B7E27">
        <w:rPr>
          <w:rFonts w:ascii="Bookman Old Style" w:hAnsi="Bookman Old Style" w:cs="Tahoma"/>
          <w:sz w:val="22"/>
          <w:szCs w:val="22"/>
        </w:rPr>
        <w:t>w przypadku opóźnienia Zamawiającego w przekazaniu placu budowy,</w:t>
      </w:r>
    </w:p>
    <w:p w:rsidR="00490296" w:rsidRPr="002B7E27" w:rsidRDefault="00490296" w:rsidP="009D01A0">
      <w:pPr>
        <w:numPr>
          <w:ilvl w:val="0"/>
          <w:numId w:val="13"/>
        </w:numPr>
        <w:autoSpaceDE w:val="0"/>
        <w:autoSpaceDN w:val="0"/>
        <w:adjustRightInd w:val="0"/>
        <w:spacing w:line="360" w:lineRule="auto"/>
        <w:ind w:left="284" w:hanging="284"/>
        <w:jc w:val="both"/>
        <w:rPr>
          <w:rFonts w:ascii="Bookman Old Style" w:hAnsi="Bookman Old Style" w:cs="Tahoma"/>
          <w:sz w:val="22"/>
          <w:szCs w:val="22"/>
        </w:rPr>
      </w:pPr>
      <w:r w:rsidRPr="002B7E27">
        <w:rPr>
          <w:rFonts w:ascii="Bookman Old Style" w:hAnsi="Bookman Old Style" w:cs="Tahoma"/>
          <w:sz w:val="22"/>
          <w:szCs w:val="22"/>
        </w:rPr>
        <w:t>w przypadku braków lub wad dokumentacji projektowej lub innych dokumentów budowy (np. pozwolenia na budowę), o ile Zamawiający zobowiązany jest do przekazania takich dokumentów wykonawcy,</w:t>
      </w:r>
    </w:p>
    <w:p w:rsidR="00490296" w:rsidRPr="002B7E27" w:rsidRDefault="00490296" w:rsidP="009D01A0">
      <w:pPr>
        <w:numPr>
          <w:ilvl w:val="0"/>
          <w:numId w:val="13"/>
        </w:numPr>
        <w:autoSpaceDE w:val="0"/>
        <w:autoSpaceDN w:val="0"/>
        <w:adjustRightInd w:val="0"/>
        <w:spacing w:line="360" w:lineRule="auto"/>
        <w:ind w:left="284" w:hanging="284"/>
        <w:jc w:val="both"/>
        <w:rPr>
          <w:rFonts w:ascii="Bookman Old Style" w:hAnsi="Bookman Old Style" w:cs="Tahoma"/>
          <w:sz w:val="22"/>
          <w:szCs w:val="22"/>
        </w:rPr>
      </w:pPr>
      <w:r w:rsidRPr="002B7E27">
        <w:rPr>
          <w:rFonts w:ascii="Bookman Old Style" w:hAnsi="Bookman Old Style" w:cs="Tahoma"/>
          <w:sz w:val="22"/>
          <w:szCs w:val="22"/>
        </w:rPr>
        <w:t>opóźnień Zamawiającego w zakresie dokonywania odbiorów lub prób końcowych,</w:t>
      </w:r>
    </w:p>
    <w:p w:rsidR="00490296" w:rsidRPr="002B7E27" w:rsidRDefault="00490296" w:rsidP="009D01A0">
      <w:pPr>
        <w:numPr>
          <w:ilvl w:val="0"/>
          <w:numId w:val="13"/>
        </w:numPr>
        <w:autoSpaceDE w:val="0"/>
        <w:autoSpaceDN w:val="0"/>
        <w:adjustRightInd w:val="0"/>
        <w:spacing w:line="360" w:lineRule="auto"/>
        <w:ind w:left="284" w:hanging="284"/>
        <w:jc w:val="both"/>
        <w:rPr>
          <w:rFonts w:ascii="Bookman Old Style" w:hAnsi="Bookman Old Style" w:cs="Tahoma"/>
          <w:sz w:val="22"/>
          <w:szCs w:val="22"/>
        </w:rPr>
      </w:pPr>
      <w:r w:rsidRPr="002B7E27">
        <w:rPr>
          <w:rFonts w:ascii="Bookman Old Style" w:hAnsi="Bookman Old Style" w:cs="Tahoma"/>
          <w:sz w:val="22"/>
          <w:szCs w:val="22"/>
        </w:rPr>
        <w:t>zawieszenia realizacji robót przez Zamawiającego,</w:t>
      </w:r>
    </w:p>
    <w:p w:rsidR="00490296" w:rsidRPr="002B7E27" w:rsidRDefault="00490296" w:rsidP="009D01A0">
      <w:pPr>
        <w:numPr>
          <w:ilvl w:val="0"/>
          <w:numId w:val="13"/>
        </w:numPr>
        <w:autoSpaceDE w:val="0"/>
        <w:autoSpaceDN w:val="0"/>
        <w:adjustRightInd w:val="0"/>
        <w:spacing w:line="360" w:lineRule="auto"/>
        <w:ind w:left="284" w:hanging="284"/>
        <w:jc w:val="both"/>
        <w:rPr>
          <w:rFonts w:ascii="Bookman Old Style" w:hAnsi="Bookman Old Style" w:cs="Tahoma"/>
          <w:sz w:val="22"/>
          <w:szCs w:val="22"/>
        </w:rPr>
      </w:pPr>
      <w:r w:rsidRPr="002B7E27">
        <w:rPr>
          <w:rFonts w:ascii="Bookman Old Style" w:hAnsi="Bookman Old Style" w:cs="Tahoma"/>
          <w:sz w:val="22"/>
          <w:szCs w:val="22"/>
        </w:rPr>
        <w:lastRenderedPageBreak/>
        <w:t>wyjątkowo niesprzyjających warunków atmosferycznych uniemożliwiających prowadzenie prac przez dwa kolejne dni – ulewne opady deszczu, huraganowy wiatr, które zostaną potwierdzone pisemnymi danymi IMiGW,</w:t>
      </w:r>
    </w:p>
    <w:p w:rsidR="00490296" w:rsidRPr="002B7E27" w:rsidRDefault="00490296" w:rsidP="009D01A0">
      <w:pPr>
        <w:numPr>
          <w:ilvl w:val="0"/>
          <w:numId w:val="13"/>
        </w:numPr>
        <w:autoSpaceDE w:val="0"/>
        <w:autoSpaceDN w:val="0"/>
        <w:adjustRightInd w:val="0"/>
        <w:spacing w:line="360" w:lineRule="auto"/>
        <w:ind w:left="284" w:hanging="284"/>
        <w:jc w:val="both"/>
        <w:rPr>
          <w:rFonts w:ascii="Bookman Old Style" w:hAnsi="Bookman Old Style" w:cs="Tahoma"/>
          <w:sz w:val="22"/>
          <w:szCs w:val="22"/>
        </w:rPr>
      </w:pPr>
      <w:r w:rsidRPr="002B7E27">
        <w:rPr>
          <w:rFonts w:ascii="Bookman Old Style" w:hAnsi="Bookman Old Style" w:cs="Tahoma"/>
          <w:sz w:val="22"/>
          <w:szCs w:val="22"/>
        </w:rPr>
        <w:t>w przypadku wystąpienia okoliczności niezależnych od wykonawcy na uzasadniony wniosek wykonawcy, pod warunkiem, że zmiana ta wynika z okoliczności, których wykonawca nie mógł przewidzieć na etapie składania oferty i nie jest przez niego zawiniona,</w:t>
      </w:r>
    </w:p>
    <w:p w:rsidR="00490296" w:rsidRPr="002B7E27" w:rsidRDefault="00490296" w:rsidP="009D01A0">
      <w:pPr>
        <w:numPr>
          <w:ilvl w:val="0"/>
          <w:numId w:val="13"/>
        </w:numPr>
        <w:autoSpaceDE w:val="0"/>
        <w:autoSpaceDN w:val="0"/>
        <w:adjustRightInd w:val="0"/>
        <w:spacing w:line="360" w:lineRule="auto"/>
        <w:ind w:left="284" w:hanging="284"/>
        <w:jc w:val="both"/>
        <w:rPr>
          <w:rFonts w:ascii="Bookman Old Style" w:hAnsi="Bookman Old Style" w:cs="Tahoma"/>
          <w:sz w:val="22"/>
          <w:szCs w:val="22"/>
        </w:rPr>
      </w:pPr>
      <w:r w:rsidRPr="002B7E27">
        <w:rPr>
          <w:rFonts w:ascii="Bookman Old Style" w:hAnsi="Bookman Old Style" w:cs="Tahoma"/>
          <w:sz w:val="22"/>
          <w:szCs w:val="22"/>
        </w:rPr>
        <w:t xml:space="preserve">w przypadku wykonywania dodatkowych lub zamiennych, których realizacja ma wpływ na termin realizacji zamówienia – o czas ich realizacji; </w:t>
      </w:r>
    </w:p>
    <w:p w:rsidR="00490296" w:rsidRPr="002B7E27" w:rsidRDefault="00490296" w:rsidP="00490296">
      <w:pPr>
        <w:autoSpaceDE w:val="0"/>
        <w:autoSpaceDN w:val="0"/>
        <w:adjustRightInd w:val="0"/>
        <w:spacing w:line="360" w:lineRule="auto"/>
        <w:jc w:val="both"/>
        <w:rPr>
          <w:rFonts w:ascii="Bookman Old Style" w:hAnsi="Bookman Old Style" w:cs="Tahoma"/>
          <w:sz w:val="22"/>
          <w:szCs w:val="22"/>
        </w:rPr>
      </w:pPr>
      <w:r w:rsidRPr="002B7E27">
        <w:rPr>
          <w:rFonts w:ascii="Bookman Old Style" w:hAnsi="Bookman Old Style" w:cs="Tahoma"/>
          <w:b/>
          <w:sz w:val="22"/>
          <w:szCs w:val="22"/>
        </w:rPr>
        <w:t>2.</w:t>
      </w:r>
      <w:r w:rsidRPr="002B7E27">
        <w:rPr>
          <w:rFonts w:ascii="Bookman Old Style" w:hAnsi="Bookman Old Style" w:cs="Tahoma"/>
          <w:sz w:val="22"/>
          <w:szCs w:val="22"/>
        </w:rPr>
        <w:t xml:space="preserve"> </w:t>
      </w:r>
      <w:r w:rsidRPr="002B7E27">
        <w:rPr>
          <w:rFonts w:ascii="Bookman Old Style" w:hAnsi="Bookman Old Style" w:cs="Tahoma"/>
          <w:b/>
          <w:sz w:val="22"/>
          <w:szCs w:val="22"/>
        </w:rPr>
        <w:t>Wynagrodzenie wykonawcy</w:t>
      </w:r>
      <w:r w:rsidRPr="002B7E27">
        <w:rPr>
          <w:rFonts w:ascii="Bookman Old Style" w:hAnsi="Bookman Old Style" w:cs="Tahoma"/>
          <w:sz w:val="22"/>
          <w:szCs w:val="22"/>
        </w:rPr>
        <w:t xml:space="preserve"> określone w umowie może ulec zmianom w następujących przypadkach:</w:t>
      </w:r>
    </w:p>
    <w:p w:rsidR="00490296" w:rsidRPr="002B7E27" w:rsidRDefault="00490296" w:rsidP="00490296">
      <w:pPr>
        <w:autoSpaceDE w:val="0"/>
        <w:autoSpaceDN w:val="0"/>
        <w:adjustRightInd w:val="0"/>
        <w:spacing w:line="360" w:lineRule="auto"/>
        <w:jc w:val="both"/>
        <w:rPr>
          <w:rFonts w:ascii="Bookman Old Style" w:hAnsi="Bookman Old Style" w:cs="Tahoma"/>
          <w:sz w:val="22"/>
          <w:szCs w:val="22"/>
        </w:rPr>
      </w:pPr>
      <w:r w:rsidRPr="002B7E27">
        <w:rPr>
          <w:rFonts w:ascii="Bookman Old Style" w:hAnsi="Bookman Old Style" w:cs="Tahoma"/>
          <w:sz w:val="22"/>
          <w:szCs w:val="22"/>
        </w:rPr>
        <w:t>a) zmiana stawki urzędowej podatku VAT,</w:t>
      </w:r>
    </w:p>
    <w:p w:rsidR="00490296" w:rsidRPr="002B7E27" w:rsidRDefault="00490296" w:rsidP="00490296">
      <w:pPr>
        <w:autoSpaceDE w:val="0"/>
        <w:autoSpaceDN w:val="0"/>
        <w:adjustRightInd w:val="0"/>
        <w:spacing w:line="360" w:lineRule="auto"/>
        <w:ind w:left="227" w:hanging="227"/>
        <w:jc w:val="both"/>
        <w:rPr>
          <w:rFonts w:ascii="Bookman Old Style" w:hAnsi="Bookman Old Style" w:cs="Tahoma"/>
          <w:sz w:val="22"/>
          <w:szCs w:val="22"/>
        </w:rPr>
      </w:pPr>
      <w:r w:rsidRPr="002B7E27">
        <w:rPr>
          <w:rFonts w:ascii="Bookman Old Style" w:hAnsi="Bookman Old Style" w:cs="Tahoma"/>
          <w:sz w:val="22"/>
          <w:szCs w:val="22"/>
        </w:rPr>
        <w:t>b) w przypadku konieczności wykonania robót zamiennych wpływających na podniesienie standardu, walorów użytkowych lub uzasadnionych innymi względami zmian rozwiązań technicznych przyjętych w projekcie;</w:t>
      </w:r>
    </w:p>
    <w:p w:rsidR="00490296" w:rsidRPr="002B7E27" w:rsidRDefault="00490296" w:rsidP="00490296">
      <w:pPr>
        <w:autoSpaceDE w:val="0"/>
        <w:autoSpaceDN w:val="0"/>
        <w:adjustRightInd w:val="0"/>
        <w:spacing w:line="360" w:lineRule="auto"/>
        <w:ind w:left="227" w:hanging="227"/>
        <w:jc w:val="both"/>
        <w:rPr>
          <w:rFonts w:ascii="Bookman Old Style" w:hAnsi="Bookman Old Style" w:cs="Tahoma"/>
          <w:sz w:val="22"/>
          <w:szCs w:val="22"/>
        </w:rPr>
      </w:pPr>
      <w:r w:rsidRPr="002B7E27">
        <w:rPr>
          <w:rFonts w:ascii="Bookman Old Style" w:hAnsi="Bookman Old Style" w:cs="Tahoma"/>
          <w:b/>
          <w:sz w:val="22"/>
          <w:szCs w:val="22"/>
        </w:rPr>
        <w:t>3.</w:t>
      </w:r>
      <w:r w:rsidRPr="002B7E27">
        <w:rPr>
          <w:rFonts w:ascii="Bookman Old Style" w:hAnsi="Bookman Old Style" w:cs="Tahoma"/>
          <w:sz w:val="22"/>
          <w:szCs w:val="22"/>
        </w:rPr>
        <w:t xml:space="preserve"> </w:t>
      </w:r>
      <w:r w:rsidRPr="002B7E27">
        <w:rPr>
          <w:rFonts w:ascii="Bookman Old Style" w:hAnsi="Bookman Old Style" w:cs="Tahoma"/>
          <w:b/>
          <w:sz w:val="22"/>
          <w:szCs w:val="22"/>
        </w:rPr>
        <w:t>Inne zmiany</w:t>
      </w:r>
      <w:r w:rsidRPr="002B7E27">
        <w:rPr>
          <w:rFonts w:ascii="Bookman Old Style" w:hAnsi="Bookman Old Style" w:cs="Tahoma"/>
          <w:sz w:val="22"/>
          <w:szCs w:val="22"/>
        </w:rPr>
        <w:t>:</w:t>
      </w:r>
    </w:p>
    <w:p w:rsidR="00490296" w:rsidRPr="002B7E27" w:rsidRDefault="00490296" w:rsidP="00490296">
      <w:pPr>
        <w:autoSpaceDE w:val="0"/>
        <w:autoSpaceDN w:val="0"/>
        <w:adjustRightInd w:val="0"/>
        <w:spacing w:line="360" w:lineRule="auto"/>
        <w:ind w:left="227" w:hanging="227"/>
        <w:jc w:val="both"/>
        <w:rPr>
          <w:rFonts w:ascii="Bookman Old Style" w:hAnsi="Bookman Old Style" w:cs="Tahoma"/>
          <w:sz w:val="22"/>
          <w:szCs w:val="22"/>
        </w:rPr>
      </w:pPr>
      <w:r w:rsidRPr="002B7E27">
        <w:rPr>
          <w:rFonts w:ascii="Bookman Old Style" w:hAnsi="Bookman Old Style" w:cs="Tahoma"/>
          <w:sz w:val="22"/>
          <w:szCs w:val="22"/>
        </w:rPr>
        <w:t>a) w zakresie kluczowego personelu wykonawcy, za uprzednią zgodą Zamawiającego wyrażoną na piśmie, akceptującą kandydata na kluczowe stanowisko kierownicze,</w:t>
      </w:r>
    </w:p>
    <w:p w:rsidR="00490296" w:rsidRPr="002B7E27" w:rsidRDefault="00490296" w:rsidP="00490296">
      <w:pPr>
        <w:autoSpaceDE w:val="0"/>
        <w:autoSpaceDN w:val="0"/>
        <w:adjustRightInd w:val="0"/>
        <w:spacing w:line="360" w:lineRule="auto"/>
        <w:jc w:val="both"/>
        <w:rPr>
          <w:rFonts w:ascii="Bookman Old Style" w:hAnsi="Bookman Old Style" w:cs="Tahoma"/>
          <w:sz w:val="22"/>
          <w:szCs w:val="22"/>
        </w:rPr>
      </w:pPr>
      <w:r w:rsidRPr="002B7E27">
        <w:rPr>
          <w:rFonts w:ascii="Bookman Old Style" w:hAnsi="Bookman Old Style" w:cs="Tahoma"/>
          <w:sz w:val="22"/>
          <w:szCs w:val="22"/>
        </w:rPr>
        <w:t>b) w zakresie podwykonawstwa za uprzednią zgodą Zamawiającego:</w:t>
      </w:r>
    </w:p>
    <w:p w:rsidR="00490296" w:rsidRPr="002B7E27" w:rsidRDefault="00490296" w:rsidP="00490296">
      <w:pPr>
        <w:autoSpaceDE w:val="0"/>
        <w:autoSpaceDN w:val="0"/>
        <w:adjustRightInd w:val="0"/>
        <w:spacing w:line="360" w:lineRule="auto"/>
        <w:ind w:left="426" w:hanging="284"/>
        <w:jc w:val="both"/>
        <w:rPr>
          <w:rFonts w:ascii="Bookman Old Style" w:hAnsi="Bookman Old Style" w:cs="Tahoma"/>
          <w:sz w:val="22"/>
          <w:szCs w:val="22"/>
        </w:rPr>
      </w:pPr>
      <w:r w:rsidRPr="002B7E27">
        <w:rPr>
          <w:rFonts w:ascii="Bookman Old Style" w:hAnsi="Bookman Old Style" w:cs="Tahoma"/>
          <w:sz w:val="22"/>
          <w:szCs w:val="22"/>
        </w:rPr>
        <w:t>- powierzenie podwykonawcom innej części robót niż wskazana w ofercie wykonawcy,</w:t>
      </w:r>
    </w:p>
    <w:p w:rsidR="00490296" w:rsidRPr="002B7E27" w:rsidRDefault="00490296" w:rsidP="00490296">
      <w:pPr>
        <w:autoSpaceDE w:val="0"/>
        <w:autoSpaceDN w:val="0"/>
        <w:adjustRightInd w:val="0"/>
        <w:spacing w:line="360" w:lineRule="auto"/>
        <w:ind w:firstLine="142"/>
        <w:jc w:val="both"/>
        <w:rPr>
          <w:rFonts w:ascii="Bookman Old Style" w:hAnsi="Bookman Old Style" w:cs="Tahoma"/>
          <w:sz w:val="22"/>
          <w:szCs w:val="22"/>
        </w:rPr>
      </w:pPr>
      <w:r w:rsidRPr="002B7E27">
        <w:rPr>
          <w:rFonts w:ascii="Bookman Old Style" w:hAnsi="Bookman Old Style" w:cs="Tahoma"/>
          <w:sz w:val="22"/>
          <w:szCs w:val="22"/>
        </w:rPr>
        <w:t xml:space="preserve">- zmiana lub rezygnacja z podwykonawcy na etapie realizacji robót, </w:t>
      </w:r>
    </w:p>
    <w:p w:rsidR="00490296" w:rsidRPr="002B7E27" w:rsidRDefault="00490296" w:rsidP="00490296">
      <w:pPr>
        <w:autoSpaceDE w:val="0"/>
        <w:autoSpaceDN w:val="0"/>
        <w:adjustRightInd w:val="0"/>
        <w:spacing w:line="360" w:lineRule="auto"/>
        <w:ind w:left="397" w:hanging="255"/>
        <w:jc w:val="both"/>
        <w:rPr>
          <w:rFonts w:ascii="Bookman Old Style" w:hAnsi="Bookman Old Style" w:cs="Tahoma"/>
          <w:sz w:val="22"/>
          <w:szCs w:val="22"/>
        </w:rPr>
      </w:pPr>
      <w:r w:rsidRPr="002B7E27">
        <w:rPr>
          <w:rFonts w:ascii="Bookman Old Style" w:hAnsi="Bookman Old Style" w:cs="Tahoma"/>
          <w:sz w:val="22"/>
          <w:szCs w:val="22"/>
        </w:rPr>
        <w:t>- powierzenie części zamówienia podwykonawcom w trakcie realizacji zamówienia, pomimo niewskazania w postępowaniu żadnej części zamówienia przeznaczonej do wykonania w ramach podwykonawstwa,</w:t>
      </w:r>
    </w:p>
    <w:p w:rsidR="00490296" w:rsidRPr="002B7E27" w:rsidRDefault="00490296" w:rsidP="00490296">
      <w:pPr>
        <w:autoSpaceDE w:val="0"/>
        <w:autoSpaceDN w:val="0"/>
        <w:adjustRightInd w:val="0"/>
        <w:spacing w:line="360" w:lineRule="auto"/>
        <w:jc w:val="both"/>
        <w:rPr>
          <w:rFonts w:ascii="Bookman Old Style" w:hAnsi="Bookman Old Style" w:cs="Tahoma"/>
          <w:sz w:val="22"/>
          <w:szCs w:val="22"/>
        </w:rPr>
      </w:pPr>
      <w:r w:rsidRPr="002B7E27">
        <w:rPr>
          <w:rFonts w:ascii="Bookman Old Style" w:hAnsi="Bookman Old Style" w:cs="Tahoma"/>
          <w:sz w:val="22"/>
          <w:szCs w:val="22"/>
        </w:rPr>
        <w:t>o ile nie sprzeciwia się to postanowieniom SIWZ.</w:t>
      </w:r>
    </w:p>
    <w:p w:rsidR="00490296" w:rsidRPr="002B7E27" w:rsidRDefault="00490296" w:rsidP="00490296">
      <w:pPr>
        <w:autoSpaceDE w:val="0"/>
        <w:autoSpaceDN w:val="0"/>
        <w:adjustRightInd w:val="0"/>
        <w:spacing w:line="360" w:lineRule="auto"/>
        <w:jc w:val="both"/>
        <w:rPr>
          <w:rFonts w:ascii="Bookman Old Style" w:hAnsi="Bookman Old Style" w:cs="Tahoma"/>
          <w:sz w:val="22"/>
          <w:szCs w:val="22"/>
        </w:rPr>
      </w:pPr>
      <w:r w:rsidRPr="002B7E27">
        <w:rPr>
          <w:rFonts w:ascii="Bookman Old Style" w:hAnsi="Bookman Old Style" w:cs="Tahoma"/>
          <w:sz w:val="22"/>
          <w:szCs w:val="22"/>
        </w:rPr>
        <w:t>c) w zakresie harmonogramu rzeczowo finansowego oraz kwot przewidzianych przez Zamawiającego na realizację zamówienia,</w:t>
      </w:r>
    </w:p>
    <w:p w:rsidR="00490296" w:rsidRPr="002B7E27" w:rsidRDefault="00490296" w:rsidP="00490296">
      <w:pPr>
        <w:autoSpaceDE w:val="0"/>
        <w:autoSpaceDN w:val="0"/>
        <w:adjustRightInd w:val="0"/>
        <w:spacing w:line="360" w:lineRule="auto"/>
        <w:jc w:val="both"/>
        <w:rPr>
          <w:rFonts w:ascii="Bookman Old Style" w:hAnsi="Bookman Old Style" w:cs="Tahoma"/>
          <w:sz w:val="22"/>
          <w:szCs w:val="22"/>
        </w:rPr>
      </w:pPr>
      <w:r w:rsidRPr="002B7E27">
        <w:rPr>
          <w:rFonts w:ascii="Bookman Old Style" w:hAnsi="Bookman Old Style" w:cs="Tahoma"/>
          <w:sz w:val="22"/>
          <w:szCs w:val="22"/>
        </w:rPr>
        <w:t>d) w zakresie kolejności i terminów wykonywania robót wskazanych w harmonogramie,</w:t>
      </w:r>
    </w:p>
    <w:p w:rsidR="00432E8F" w:rsidRPr="002B7E27" w:rsidRDefault="00432E8F" w:rsidP="00432E8F">
      <w:pPr>
        <w:autoSpaceDE w:val="0"/>
        <w:autoSpaceDN w:val="0"/>
        <w:adjustRightInd w:val="0"/>
        <w:spacing w:line="360" w:lineRule="auto"/>
        <w:ind w:left="284" w:hanging="284"/>
        <w:jc w:val="both"/>
        <w:rPr>
          <w:rFonts w:ascii="Bookman Old Style" w:hAnsi="Bookman Old Style" w:cs="Tahoma"/>
          <w:sz w:val="22"/>
          <w:szCs w:val="22"/>
        </w:rPr>
      </w:pPr>
      <w:r w:rsidRPr="002B7E27">
        <w:rPr>
          <w:rFonts w:ascii="Bookman Old Style" w:hAnsi="Bookman Old Style" w:cs="Tahoma"/>
          <w:sz w:val="22"/>
          <w:szCs w:val="22"/>
        </w:rPr>
        <w:t>e) w przypadku zmiany terminu wykonania zamówienia, mogą ulec zmianie terminy odstąpienia od umowy.</w:t>
      </w:r>
    </w:p>
    <w:p w:rsidR="00490296" w:rsidRPr="002B7E27" w:rsidRDefault="00490296" w:rsidP="00490296">
      <w:pPr>
        <w:autoSpaceDE w:val="0"/>
        <w:autoSpaceDN w:val="0"/>
        <w:adjustRightInd w:val="0"/>
        <w:spacing w:line="360" w:lineRule="auto"/>
        <w:jc w:val="both"/>
        <w:rPr>
          <w:rFonts w:ascii="Bookman Old Style" w:hAnsi="Bookman Old Style" w:cs="Tahoma"/>
          <w:b/>
          <w:sz w:val="22"/>
          <w:szCs w:val="22"/>
        </w:rPr>
      </w:pPr>
      <w:r w:rsidRPr="002B7E27">
        <w:rPr>
          <w:rFonts w:ascii="Bookman Old Style" w:hAnsi="Bookman Old Style" w:cs="Tahoma"/>
          <w:b/>
          <w:sz w:val="22"/>
          <w:szCs w:val="22"/>
        </w:rPr>
        <w:t>4. Warunki zmian:</w:t>
      </w:r>
    </w:p>
    <w:p w:rsidR="00490296" w:rsidRPr="002B7E27" w:rsidRDefault="00490296" w:rsidP="00490296">
      <w:pPr>
        <w:autoSpaceDE w:val="0"/>
        <w:autoSpaceDN w:val="0"/>
        <w:adjustRightInd w:val="0"/>
        <w:spacing w:line="360" w:lineRule="auto"/>
        <w:jc w:val="both"/>
        <w:rPr>
          <w:rFonts w:ascii="Bookman Old Style" w:hAnsi="Bookman Old Style" w:cs="Tahoma"/>
          <w:sz w:val="22"/>
          <w:szCs w:val="22"/>
        </w:rPr>
      </w:pPr>
      <w:r w:rsidRPr="002B7E27">
        <w:rPr>
          <w:rFonts w:ascii="Bookman Old Style" w:hAnsi="Bookman Old Style" w:cs="Tahoma"/>
          <w:sz w:val="22"/>
          <w:szCs w:val="22"/>
        </w:rPr>
        <w:t>a) inicjowanie zmian – na wniosek wykonawcy lub Zamawiającego,</w:t>
      </w:r>
    </w:p>
    <w:p w:rsidR="00490296" w:rsidRPr="002B7E27" w:rsidRDefault="00490296" w:rsidP="00490296">
      <w:pPr>
        <w:autoSpaceDE w:val="0"/>
        <w:autoSpaceDN w:val="0"/>
        <w:adjustRightInd w:val="0"/>
        <w:spacing w:line="360" w:lineRule="auto"/>
        <w:jc w:val="both"/>
        <w:rPr>
          <w:rFonts w:ascii="Bookman Old Style" w:hAnsi="Bookman Old Style" w:cs="Tahoma"/>
          <w:sz w:val="22"/>
          <w:szCs w:val="22"/>
        </w:rPr>
      </w:pPr>
      <w:r w:rsidRPr="002B7E27">
        <w:rPr>
          <w:rFonts w:ascii="Bookman Old Style" w:hAnsi="Bookman Old Style" w:cs="Tahoma"/>
          <w:sz w:val="22"/>
          <w:szCs w:val="22"/>
        </w:rPr>
        <w:t>b) uzasadnienie zmian – prawidłowa realizacja przedmiotu umowy, obniżenie kosztów, zapewnienie optymalnych parametrów technicznych i jakościowych robót,</w:t>
      </w:r>
    </w:p>
    <w:p w:rsidR="00490296" w:rsidRPr="002B7E27" w:rsidRDefault="00490296" w:rsidP="00490296">
      <w:pPr>
        <w:autoSpaceDE w:val="0"/>
        <w:autoSpaceDN w:val="0"/>
        <w:adjustRightInd w:val="0"/>
        <w:spacing w:line="360" w:lineRule="auto"/>
        <w:jc w:val="both"/>
        <w:rPr>
          <w:rFonts w:ascii="Bookman Old Style" w:hAnsi="Bookman Old Style" w:cs="Tahoma"/>
          <w:sz w:val="22"/>
          <w:szCs w:val="22"/>
        </w:rPr>
      </w:pPr>
      <w:r w:rsidRPr="002B7E27">
        <w:rPr>
          <w:rFonts w:ascii="Bookman Old Style" w:hAnsi="Bookman Old Style" w:cs="Tahoma"/>
          <w:sz w:val="22"/>
          <w:szCs w:val="22"/>
        </w:rPr>
        <w:t>c) forma zmian – aneks do umowy w formie pisemnej pod rygorem nieważności.</w:t>
      </w:r>
    </w:p>
    <w:p w:rsidR="00490296" w:rsidRPr="002B7E27" w:rsidRDefault="00490296" w:rsidP="00490296">
      <w:pPr>
        <w:spacing w:line="360" w:lineRule="auto"/>
        <w:jc w:val="both"/>
        <w:rPr>
          <w:rFonts w:ascii="Bookman Old Style" w:hAnsi="Bookman Old Style" w:cs="Tahoma"/>
          <w:b/>
          <w:bCs/>
          <w:sz w:val="22"/>
          <w:szCs w:val="22"/>
          <w:u w:val="double"/>
        </w:rPr>
      </w:pPr>
      <w:r w:rsidRPr="002B7E27">
        <w:rPr>
          <w:rFonts w:ascii="Bookman Old Style" w:hAnsi="Bookman Old Style" w:cs="Tahoma"/>
          <w:b/>
          <w:bCs/>
          <w:sz w:val="22"/>
          <w:szCs w:val="22"/>
          <w:u w:val="double"/>
        </w:rPr>
        <w:lastRenderedPageBreak/>
        <w:t>28. Środki ochrony prawnej</w:t>
      </w:r>
    </w:p>
    <w:p w:rsidR="00490296" w:rsidRPr="002B7E27" w:rsidRDefault="00490296" w:rsidP="00490296">
      <w:pPr>
        <w:widowControl w:val="0"/>
        <w:autoSpaceDE w:val="0"/>
        <w:autoSpaceDN w:val="0"/>
        <w:adjustRightInd w:val="0"/>
        <w:spacing w:line="360" w:lineRule="auto"/>
        <w:jc w:val="both"/>
        <w:rPr>
          <w:rFonts w:ascii="Bookman Old Style" w:hAnsi="Bookman Old Style" w:cs="Bookman Old Style"/>
          <w:sz w:val="22"/>
          <w:szCs w:val="22"/>
        </w:rPr>
      </w:pPr>
      <w:r w:rsidRPr="002B7E27">
        <w:rPr>
          <w:rFonts w:ascii="Bookman Old Style" w:hAnsi="Bookman Old Style" w:cs="Bookman Old Style"/>
          <w:sz w:val="22"/>
          <w:szCs w:val="22"/>
        </w:rPr>
        <w:t xml:space="preserve">1. Wobec czynności Zamawiającego dotyczącej: </w:t>
      </w:r>
    </w:p>
    <w:p w:rsidR="00490296" w:rsidRPr="002B7E27" w:rsidRDefault="00490296" w:rsidP="009D01A0">
      <w:pPr>
        <w:widowControl w:val="0"/>
        <w:numPr>
          <w:ilvl w:val="0"/>
          <w:numId w:val="4"/>
        </w:numPr>
        <w:tabs>
          <w:tab w:val="left" w:pos="360"/>
        </w:tabs>
        <w:suppressAutoHyphens/>
        <w:autoSpaceDE w:val="0"/>
        <w:autoSpaceDN w:val="0"/>
        <w:adjustRightInd w:val="0"/>
        <w:spacing w:line="360" w:lineRule="auto"/>
        <w:ind w:left="360" w:hanging="360"/>
        <w:jc w:val="both"/>
        <w:rPr>
          <w:rFonts w:ascii="Bookman Old Style" w:hAnsi="Bookman Old Style" w:cs="Bookman Old Style"/>
          <w:sz w:val="22"/>
          <w:szCs w:val="22"/>
        </w:rPr>
      </w:pPr>
      <w:r w:rsidRPr="002B7E27">
        <w:rPr>
          <w:rFonts w:ascii="Bookman Old Style" w:hAnsi="Bookman Old Style" w:cs="Bookman Old Style"/>
          <w:sz w:val="22"/>
          <w:szCs w:val="22"/>
        </w:rPr>
        <w:t>określenia warunków udziału w postępowaniu,</w:t>
      </w:r>
    </w:p>
    <w:p w:rsidR="00490296" w:rsidRPr="002B7E27" w:rsidRDefault="00490296" w:rsidP="009D01A0">
      <w:pPr>
        <w:widowControl w:val="0"/>
        <w:numPr>
          <w:ilvl w:val="0"/>
          <w:numId w:val="5"/>
        </w:numPr>
        <w:tabs>
          <w:tab w:val="left" w:pos="360"/>
        </w:tabs>
        <w:suppressAutoHyphens/>
        <w:autoSpaceDE w:val="0"/>
        <w:autoSpaceDN w:val="0"/>
        <w:adjustRightInd w:val="0"/>
        <w:spacing w:line="360" w:lineRule="auto"/>
        <w:ind w:left="360" w:hanging="360"/>
        <w:jc w:val="both"/>
        <w:rPr>
          <w:rFonts w:ascii="Bookman Old Style" w:hAnsi="Bookman Old Style" w:cs="Bookman Old Style"/>
          <w:sz w:val="22"/>
          <w:szCs w:val="22"/>
        </w:rPr>
      </w:pPr>
      <w:r w:rsidRPr="002B7E27">
        <w:rPr>
          <w:rFonts w:ascii="Bookman Old Style" w:hAnsi="Bookman Old Style" w:cs="Bookman Old Style"/>
          <w:sz w:val="22"/>
          <w:szCs w:val="22"/>
        </w:rPr>
        <w:t>wykluczenia odwołującego z postępowania o udzielenie zamówienia,</w:t>
      </w:r>
    </w:p>
    <w:p w:rsidR="00490296" w:rsidRPr="002B7E27" w:rsidRDefault="00490296" w:rsidP="009D01A0">
      <w:pPr>
        <w:widowControl w:val="0"/>
        <w:numPr>
          <w:ilvl w:val="0"/>
          <w:numId w:val="5"/>
        </w:numPr>
        <w:tabs>
          <w:tab w:val="left" w:pos="360"/>
        </w:tabs>
        <w:suppressAutoHyphens/>
        <w:autoSpaceDE w:val="0"/>
        <w:autoSpaceDN w:val="0"/>
        <w:adjustRightInd w:val="0"/>
        <w:spacing w:line="360" w:lineRule="auto"/>
        <w:ind w:left="360" w:hanging="360"/>
        <w:jc w:val="both"/>
        <w:rPr>
          <w:rFonts w:ascii="Bookman Old Style" w:hAnsi="Bookman Old Style" w:cs="Bookman Old Style"/>
          <w:sz w:val="22"/>
          <w:szCs w:val="22"/>
        </w:rPr>
      </w:pPr>
      <w:r w:rsidRPr="002B7E27">
        <w:rPr>
          <w:rFonts w:ascii="Bookman Old Style" w:hAnsi="Bookman Old Style" w:cs="Bookman Old Style"/>
          <w:sz w:val="22"/>
          <w:szCs w:val="22"/>
        </w:rPr>
        <w:t>odrzucenia oferty odwołującego,</w:t>
      </w:r>
    </w:p>
    <w:p w:rsidR="00490296" w:rsidRPr="002B7E27" w:rsidRDefault="00490296" w:rsidP="009D01A0">
      <w:pPr>
        <w:widowControl w:val="0"/>
        <w:numPr>
          <w:ilvl w:val="0"/>
          <w:numId w:val="5"/>
        </w:numPr>
        <w:tabs>
          <w:tab w:val="left" w:pos="360"/>
        </w:tabs>
        <w:suppressAutoHyphens/>
        <w:autoSpaceDE w:val="0"/>
        <w:autoSpaceDN w:val="0"/>
        <w:adjustRightInd w:val="0"/>
        <w:spacing w:line="360" w:lineRule="auto"/>
        <w:ind w:left="360" w:hanging="360"/>
        <w:jc w:val="both"/>
        <w:rPr>
          <w:rFonts w:ascii="Bookman Old Style" w:hAnsi="Bookman Old Style" w:cs="Bookman Old Style"/>
          <w:sz w:val="22"/>
          <w:szCs w:val="22"/>
        </w:rPr>
      </w:pPr>
      <w:r w:rsidRPr="002B7E27">
        <w:rPr>
          <w:rFonts w:ascii="Bookman Old Style" w:hAnsi="Bookman Old Style" w:cs="Bookman Old Style"/>
          <w:sz w:val="22"/>
          <w:szCs w:val="22"/>
        </w:rPr>
        <w:t>opisu przedmiotu zamówienia,</w:t>
      </w:r>
    </w:p>
    <w:p w:rsidR="00490296" w:rsidRPr="002B7E27" w:rsidRDefault="00490296" w:rsidP="009D01A0">
      <w:pPr>
        <w:widowControl w:val="0"/>
        <w:numPr>
          <w:ilvl w:val="0"/>
          <w:numId w:val="5"/>
        </w:numPr>
        <w:tabs>
          <w:tab w:val="left" w:pos="360"/>
        </w:tabs>
        <w:suppressAutoHyphens/>
        <w:autoSpaceDE w:val="0"/>
        <w:autoSpaceDN w:val="0"/>
        <w:adjustRightInd w:val="0"/>
        <w:spacing w:line="360" w:lineRule="auto"/>
        <w:ind w:left="360" w:hanging="360"/>
        <w:jc w:val="both"/>
        <w:rPr>
          <w:rFonts w:ascii="Bookman Old Style" w:hAnsi="Bookman Old Style" w:cs="Bookman Old Style"/>
          <w:sz w:val="22"/>
          <w:szCs w:val="22"/>
        </w:rPr>
      </w:pPr>
      <w:r w:rsidRPr="002B7E27">
        <w:rPr>
          <w:rFonts w:ascii="Bookman Old Style" w:hAnsi="Bookman Old Style" w:cs="Bookman Old Style"/>
          <w:sz w:val="22"/>
          <w:szCs w:val="22"/>
        </w:rPr>
        <w:t>wyboru najkorzystniejszej oferty</w:t>
      </w:r>
    </w:p>
    <w:p w:rsidR="00490296" w:rsidRPr="002B7E27" w:rsidRDefault="00490296" w:rsidP="00490296">
      <w:pPr>
        <w:widowControl w:val="0"/>
        <w:autoSpaceDE w:val="0"/>
        <w:autoSpaceDN w:val="0"/>
        <w:adjustRightInd w:val="0"/>
        <w:spacing w:line="360" w:lineRule="auto"/>
        <w:jc w:val="both"/>
        <w:rPr>
          <w:rFonts w:ascii="Bookman Old Style" w:hAnsi="Bookman Old Style" w:cs="Bookman Old Style"/>
          <w:sz w:val="22"/>
          <w:szCs w:val="22"/>
        </w:rPr>
      </w:pPr>
      <w:r w:rsidRPr="002B7E27">
        <w:rPr>
          <w:rFonts w:ascii="Bookman Old Style" w:hAnsi="Bookman Old Style" w:cs="Bookman Old Style"/>
          <w:sz w:val="22"/>
          <w:szCs w:val="22"/>
        </w:rPr>
        <w:t>przysługuje odwołanie.</w:t>
      </w:r>
    </w:p>
    <w:p w:rsidR="00490296" w:rsidRPr="002B7E27" w:rsidRDefault="00490296" w:rsidP="00490296">
      <w:pPr>
        <w:widowControl w:val="0"/>
        <w:autoSpaceDE w:val="0"/>
        <w:autoSpaceDN w:val="0"/>
        <w:adjustRightInd w:val="0"/>
        <w:spacing w:line="360" w:lineRule="auto"/>
        <w:jc w:val="both"/>
        <w:rPr>
          <w:rFonts w:ascii="Bookman Old Style" w:hAnsi="Bookman Old Style" w:cs="Bookman Old Style"/>
          <w:sz w:val="22"/>
          <w:szCs w:val="22"/>
        </w:rPr>
      </w:pPr>
      <w:r w:rsidRPr="002B7E27">
        <w:rPr>
          <w:rFonts w:ascii="Bookman Old Style" w:hAnsi="Bookman Old Style" w:cs="Bookman Old Style"/>
          <w:sz w:val="22"/>
          <w:szCs w:val="22"/>
        </w:rPr>
        <w:t xml:space="preserve">Odwołanie powinno wskazywać czynność Zamawiającego, której zarzuca się niezgodność z przepisami ustawy, zawierać zwięzłe przedstawienie zarzutów, określać żądanie oraz wskazywać okoliczności faktyczne i prawne uzasadniające wniesienie odwołania. </w:t>
      </w:r>
    </w:p>
    <w:p w:rsidR="00490296" w:rsidRPr="002B7E27" w:rsidRDefault="00490296" w:rsidP="00490296">
      <w:pPr>
        <w:widowControl w:val="0"/>
        <w:autoSpaceDE w:val="0"/>
        <w:autoSpaceDN w:val="0"/>
        <w:adjustRightInd w:val="0"/>
        <w:spacing w:line="360" w:lineRule="auto"/>
        <w:jc w:val="both"/>
        <w:rPr>
          <w:rFonts w:ascii="Bookman Old Style" w:hAnsi="Bookman Old Style" w:cs="Bookman Old Style"/>
          <w:sz w:val="22"/>
          <w:szCs w:val="22"/>
        </w:rPr>
      </w:pPr>
      <w:r w:rsidRPr="002B7E27">
        <w:rPr>
          <w:rFonts w:ascii="Bookman Old Style" w:hAnsi="Bookman Old Style" w:cs="Bookman Old Style"/>
          <w:sz w:val="22"/>
          <w:szCs w:val="22"/>
        </w:rPr>
        <w:t xml:space="preserve">2. 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490296" w:rsidRPr="002B7E27" w:rsidRDefault="00490296" w:rsidP="00490296">
      <w:pPr>
        <w:widowControl w:val="0"/>
        <w:autoSpaceDE w:val="0"/>
        <w:autoSpaceDN w:val="0"/>
        <w:adjustRightInd w:val="0"/>
        <w:spacing w:line="360" w:lineRule="auto"/>
        <w:jc w:val="both"/>
        <w:rPr>
          <w:rFonts w:ascii="Bookman Old Style" w:hAnsi="Bookman Old Style" w:cs="Bookman Old Style"/>
          <w:sz w:val="22"/>
          <w:szCs w:val="22"/>
        </w:rPr>
      </w:pPr>
      <w:r w:rsidRPr="002B7E27">
        <w:rPr>
          <w:rFonts w:ascii="Bookman Old Style" w:hAnsi="Bookman Old Style" w:cs="Bookman Old Style"/>
          <w:sz w:val="22"/>
          <w:szCs w:val="22"/>
        </w:rPr>
        <w:t>3. Wykonawca może w terminie przewidzianym do wniesienia odwołania poinformować Zamawiającego o niezgodnej z przepisami ustawy czynności podjętej przez niego, na które nie przysługuje odwołanie na podstawie art. 180 ust. 2 Ustawy.</w:t>
      </w:r>
    </w:p>
    <w:p w:rsidR="00490296" w:rsidRPr="002B7E27" w:rsidRDefault="00490296" w:rsidP="00490296">
      <w:pPr>
        <w:widowControl w:val="0"/>
        <w:autoSpaceDE w:val="0"/>
        <w:autoSpaceDN w:val="0"/>
        <w:adjustRightInd w:val="0"/>
        <w:spacing w:line="360" w:lineRule="auto"/>
        <w:jc w:val="both"/>
        <w:rPr>
          <w:rFonts w:ascii="Bookman Old Style" w:hAnsi="Bookman Old Style" w:cs="Bookman Old Style"/>
          <w:sz w:val="22"/>
          <w:szCs w:val="22"/>
        </w:rPr>
      </w:pPr>
      <w:r w:rsidRPr="002B7E27">
        <w:rPr>
          <w:rFonts w:ascii="Bookman Old Style" w:hAnsi="Bookman Old Style" w:cs="Bookman Old Style"/>
          <w:sz w:val="22"/>
          <w:szCs w:val="22"/>
        </w:rPr>
        <w:t xml:space="preserve">W przypadku uznania zasadności przekazanej informacji Zamawiający powtarza czynność informując o tym wykonawców w sposób przewidziany w ustawie dla tej czynności. </w:t>
      </w:r>
    </w:p>
    <w:p w:rsidR="00490296" w:rsidRPr="002B7E27" w:rsidRDefault="00490296" w:rsidP="00490296">
      <w:pPr>
        <w:widowControl w:val="0"/>
        <w:autoSpaceDE w:val="0"/>
        <w:autoSpaceDN w:val="0"/>
        <w:adjustRightInd w:val="0"/>
        <w:spacing w:line="360" w:lineRule="auto"/>
        <w:jc w:val="both"/>
        <w:rPr>
          <w:rFonts w:ascii="Bookman Old Style" w:hAnsi="Bookman Old Style" w:cs="Bookman Old Style"/>
          <w:sz w:val="22"/>
          <w:szCs w:val="22"/>
        </w:rPr>
      </w:pPr>
      <w:r w:rsidRPr="002B7E27">
        <w:rPr>
          <w:rFonts w:ascii="Bookman Old Style" w:hAnsi="Bookman Old Style" w:cs="Bookman Old Style"/>
          <w:sz w:val="22"/>
          <w:szCs w:val="22"/>
        </w:rPr>
        <w:t>Na czynności, o których mowa w niniejszym pkt, nie przysługuje odwołanie, z zastrzeżeniem art. 180 ust. 2 Ustawy.</w:t>
      </w:r>
    </w:p>
    <w:p w:rsidR="00490296" w:rsidRPr="002B7E27" w:rsidRDefault="00490296" w:rsidP="00490296">
      <w:pPr>
        <w:widowControl w:val="0"/>
        <w:autoSpaceDE w:val="0"/>
        <w:autoSpaceDN w:val="0"/>
        <w:adjustRightInd w:val="0"/>
        <w:spacing w:line="360" w:lineRule="auto"/>
        <w:jc w:val="both"/>
        <w:rPr>
          <w:rFonts w:ascii="Bookman Old Style" w:hAnsi="Bookman Old Style" w:cs="Bookman Old Style"/>
          <w:sz w:val="22"/>
          <w:szCs w:val="22"/>
        </w:rPr>
      </w:pPr>
      <w:r w:rsidRPr="002B7E27">
        <w:rPr>
          <w:rFonts w:ascii="Bookman Old Style" w:hAnsi="Bookman Old Style" w:cs="Bookman Old Style"/>
          <w:sz w:val="22"/>
          <w:szCs w:val="22"/>
        </w:rPr>
        <w:t xml:space="preserve">4. Odwołanie wnosi się w terminie 5 dni od dnia przesłania faksem lub pocztą elektroniczną informacji o czynności Zamawiającego stanowiącej podstawę jego wniesienia. Odwołanie wobec treści ogłoszenia o zamówieniu lub wobec postanowień SIWZ, wnosi się w terminie 5 dni od dnia zamieszczenia ogłoszenia w Biuletynie Zamówień Publicznych lub SIWZ na stronie internetowej. Odwołanie wobec czynności innych niż określone powyżej wnosi się w terminie 5 dni od dnia, w którym powzięto lub przy zachowaniu należytej staranności można było powziąć wiadomość o </w:t>
      </w:r>
      <w:r w:rsidRPr="002B7E27">
        <w:rPr>
          <w:rFonts w:ascii="Bookman Old Style" w:hAnsi="Bookman Old Style" w:cs="Bookman Old Style"/>
          <w:sz w:val="22"/>
          <w:szCs w:val="22"/>
        </w:rPr>
        <w:lastRenderedPageBreak/>
        <w:t>okolicznościach stanowiących podstawę jego wniesienia.</w:t>
      </w:r>
    </w:p>
    <w:p w:rsidR="00490296" w:rsidRPr="002B7E27" w:rsidRDefault="00490296" w:rsidP="00490296">
      <w:pPr>
        <w:widowControl w:val="0"/>
        <w:autoSpaceDE w:val="0"/>
        <w:autoSpaceDN w:val="0"/>
        <w:adjustRightInd w:val="0"/>
        <w:spacing w:line="360" w:lineRule="auto"/>
        <w:jc w:val="both"/>
        <w:rPr>
          <w:rFonts w:ascii="Bookman Old Style" w:hAnsi="Bookman Old Style" w:cs="Bookman Old Style"/>
          <w:sz w:val="22"/>
          <w:szCs w:val="22"/>
        </w:rPr>
      </w:pPr>
      <w:r w:rsidRPr="002B7E27">
        <w:rPr>
          <w:rFonts w:ascii="Bookman Old Style" w:hAnsi="Bookman Old Style" w:cs="Bookman Old Style"/>
          <w:sz w:val="22"/>
          <w:szCs w:val="22"/>
        </w:rPr>
        <w:t>5. Jeżeli Zamawiający nie przesłał wykonawcy zawiadomienia o wyborze oferty najkorzystniejszej odwołanie wnosi się nie później niż w terminie:</w:t>
      </w:r>
    </w:p>
    <w:p w:rsidR="00490296" w:rsidRPr="002B7E27" w:rsidRDefault="00490296" w:rsidP="009D01A0">
      <w:pPr>
        <w:widowControl w:val="0"/>
        <w:numPr>
          <w:ilvl w:val="0"/>
          <w:numId w:val="6"/>
        </w:numPr>
        <w:suppressAutoHyphens/>
        <w:autoSpaceDE w:val="0"/>
        <w:autoSpaceDN w:val="0"/>
        <w:adjustRightInd w:val="0"/>
        <w:spacing w:line="360" w:lineRule="auto"/>
        <w:ind w:left="284" w:hanging="284"/>
        <w:jc w:val="both"/>
        <w:rPr>
          <w:rFonts w:ascii="Bookman Old Style" w:hAnsi="Bookman Old Style" w:cs="Bookman Old Style"/>
          <w:sz w:val="22"/>
          <w:szCs w:val="22"/>
        </w:rPr>
      </w:pPr>
      <w:r w:rsidRPr="002B7E27">
        <w:rPr>
          <w:rFonts w:ascii="Bookman Old Style" w:hAnsi="Bookman Old Style" w:cs="Bookman Old Style"/>
          <w:sz w:val="22"/>
          <w:szCs w:val="22"/>
        </w:rPr>
        <w:t>15 dni od dnia zamieszczenia w Biuletynie Zamówień Publicznych ogłoszenia o udzieleniu zamówienia,</w:t>
      </w:r>
    </w:p>
    <w:p w:rsidR="00490296" w:rsidRPr="002B7E27" w:rsidRDefault="00490296" w:rsidP="009D01A0">
      <w:pPr>
        <w:widowControl w:val="0"/>
        <w:numPr>
          <w:ilvl w:val="0"/>
          <w:numId w:val="7"/>
        </w:numPr>
        <w:suppressAutoHyphens/>
        <w:autoSpaceDE w:val="0"/>
        <w:autoSpaceDN w:val="0"/>
        <w:adjustRightInd w:val="0"/>
        <w:spacing w:line="360" w:lineRule="auto"/>
        <w:jc w:val="both"/>
        <w:rPr>
          <w:rFonts w:ascii="Bookman Old Style" w:hAnsi="Bookman Old Style" w:cs="Bookman Old Style"/>
          <w:sz w:val="22"/>
          <w:szCs w:val="22"/>
        </w:rPr>
      </w:pPr>
      <w:r w:rsidRPr="002B7E27">
        <w:rPr>
          <w:rFonts w:ascii="Bookman Old Style" w:hAnsi="Bookman Old Style" w:cs="Bookman Old Style"/>
          <w:sz w:val="22"/>
          <w:szCs w:val="22"/>
        </w:rPr>
        <w:t>1 miesiąca od dnia zawarcia umowy, jeżeli Zamawiający nie zamieścił w Biuletynie Zamówień Publicznych ogłoszenia o udzieleniu zamówienia.</w:t>
      </w:r>
    </w:p>
    <w:p w:rsidR="00490296" w:rsidRPr="002B7E27" w:rsidRDefault="00490296" w:rsidP="00490296">
      <w:pPr>
        <w:widowControl w:val="0"/>
        <w:autoSpaceDE w:val="0"/>
        <w:autoSpaceDN w:val="0"/>
        <w:adjustRightInd w:val="0"/>
        <w:spacing w:line="360" w:lineRule="auto"/>
        <w:jc w:val="both"/>
        <w:rPr>
          <w:rFonts w:ascii="Bookman Old Style" w:hAnsi="Bookman Old Style" w:cs="Bookman Old Style"/>
          <w:sz w:val="22"/>
          <w:szCs w:val="22"/>
        </w:rPr>
      </w:pPr>
      <w:r w:rsidRPr="002B7E27">
        <w:rPr>
          <w:rFonts w:ascii="Bookman Old Style" w:hAnsi="Bookman Old Style" w:cs="Bookman Old Style"/>
          <w:sz w:val="22"/>
          <w:szCs w:val="22"/>
        </w:rPr>
        <w:t>6. W przypadku wniesienia odwołania po upływie terminu składania ofert bieg terminu związania ofertą ulega zawieszeniu do czasu ogłoszenia przez Izbę orzeczenia.</w:t>
      </w:r>
    </w:p>
    <w:p w:rsidR="00490296" w:rsidRPr="002B7E27" w:rsidRDefault="00490296" w:rsidP="00490296">
      <w:pPr>
        <w:widowControl w:val="0"/>
        <w:autoSpaceDE w:val="0"/>
        <w:autoSpaceDN w:val="0"/>
        <w:adjustRightInd w:val="0"/>
        <w:spacing w:line="360" w:lineRule="auto"/>
        <w:jc w:val="both"/>
        <w:rPr>
          <w:rFonts w:ascii="Bookman Old Style" w:hAnsi="Bookman Old Style" w:cs="Bookman Old Style"/>
          <w:sz w:val="22"/>
          <w:szCs w:val="22"/>
        </w:rPr>
      </w:pPr>
    </w:p>
    <w:p w:rsidR="00490296" w:rsidRPr="002B7E27" w:rsidRDefault="00490296" w:rsidP="00490296">
      <w:pPr>
        <w:pStyle w:val="Stopka"/>
        <w:tabs>
          <w:tab w:val="left" w:pos="708"/>
        </w:tabs>
        <w:autoSpaceDE w:val="0"/>
        <w:spacing w:line="360" w:lineRule="auto"/>
        <w:jc w:val="both"/>
        <w:rPr>
          <w:rFonts w:ascii="Bookman Old Style" w:hAnsi="Bookman Old Style" w:cs="Tahoma"/>
          <w:b/>
          <w:bCs/>
          <w:sz w:val="22"/>
          <w:szCs w:val="22"/>
          <w:u w:val="double"/>
          <w:lang w:val="pl-PL"/>
        </w:rPr>
      </w:pPr>
      <w:r w:rsidRPr="002B7E27">
        <w:rPr>
          <w:rFonts w:ascii="Bookman Old Style" w:hAnsi="Bookman Old Style" w:cs="Bookman Old Style"/>
          <w:b/>
          <w:sz w:val="22"/>
          <w:szCs w:val="22"/>
          <w:u w:val="double"/>
        </w:rPr>
        <w:t>2</w:t>
      </w:r>
      <w:r w:rsidRPr="002B7E27">
        <w:rPr>
          <w:rFonts w:ascii="Bookman Old Style" w:hAnsi="Bookman Old Style" w:cs="Bookman Old Style"/>
          <w:b/>
          <w:sz w:val="22"/>
          <w:szCs w:val="22"/>
          <w:u w:val="double"/>
          <w:lang w:val="pl-PL"/>
        </w:rPr>
        <w:t>9</w:t>
      </w:r>
      <w:r w:rsidRPr="002B7E27">
        <w:rPr>
          <w:rFonts w:ascii="Bookman Old Style" w:hAnsi="Bookman Old Style" w:cs="Bookman Old Style"/>
          <w:b/>
          <w:sz w:val="22"/>
          <w:szCs w:val="22"/>
          <w:u w:val="double"/>
        </w:rPr>
        <w:t>.</w:t>
      </w:r>
      <w:r w:rsidRPr="002B7E27">
        <w:rPr>
          <w:rFonts w:ascii="Bookman Old Style" w:hAnsi="Bookman Old Style" w:cs="Tahoma"/>
          <w:b/>
          <w:bCs/>
          <w:sz w:val="22"/>
          <w:szCs w:val="22"/>
          <w:u w:val="double"/>
        </w:rPr>
        <w:t xml:space="preserve"> Zabezpieczenie należytego wykonania</w:t>
      </w:r>
      <w:r w:rsidRPr="002B7E27">
        <w:rPr>
          <w:rFonts w:ascii="Bookman Old Style" w:hAnsi="Bookman Old Style" w:cs="Tahoma"/>
          <w:b/>
          <w:bCs/>
          <w:sz w:val="22"/>
          <w:szCs w:val="22"/>
          <w:u w:val="double"/>
          <w:lang w:val="pl-PL"/>
        </w:rPr>
        <w:t xml:space="preserve"> umowy </w:t>
      </w:r>
    </w:p>
    <w:p w:rsidR="00490296" w:rsidRPr="002B7E27" w:rsidRDefault="00490296" w:rsidP="00490296">
      <w:pPr>
        <w:pStyle w:val="Tekstpodstawowy"/>
        <w:spacing w:line="360" w:lineRule="auto"/>
        <w:rPr>
          <w:rFonts w:ascii="Bookman Old Style" w:hAnsi="Bookman Old Style" w:cs="Tahoma"/>
          <w:sz w:val="22"/>
          <w:szCs w:val="22"/>
        </w:rPr>
      </w:pPr>
      <w:r w:rsidRPr="002B7E27">
        <w:rPr>
          <w:rFonts w:ascii="Bookman Old Style" w:hAnsi="Bookman Old Style" w:cs="Tahoma"/>
          <w:sz w:val="22"/>
          <w:szCs w:val="22"/>
        </w:rPr>
        <w:t>1. W celu zabezpieczenia roszczeń Zamawiającego z tytułu niewykonania lub nienależytego wykonania umowy wykonawca wnosi zabezpieczenie należytego wykonania umowy. Wysokość zabezpieczenia wynosi 10 % ceny całkowitej podanej w ofercie. Zabezpieczenie może być wnoszone w jednej lub w kilku z niżej wymienionych form:</w:t>
      </w:r>
    </w:p>
    <w:p w:rsidR="00490296" w:rsidRPr="002B7E27" w:rsidRDefault="00490296" w:rsidP="009D01A0">
      <w:pPr>
        <w:numPr>
          <w:ilvl w:val="0"/>
          <w:numId w:val="3"/>
        </w:numPr>
        <w:suppressAutoHyphens/>
        <w:autoSpaceDE w:val="0"/>
        <w:spacing w:line="360" w:lineRule="auto"/>
        <w:ind w:left="0" w:firstLine="0"/>
        <w:jc w:val="both"/>
        <w:rPr>
          <w:rFonts w:ascii="Bookman Old Style" w:hAnsi="Bookman Old Style" w:cs="Tahoma"/>
          <w:sz w:val="22"/>
          <w:szCs w:val="22"/>
        </w:rPr>
      </w:pPr>
      <w:r w:rsidRPr="002B7E27">
        <w:rPr>
          <w:rFonts w:ascii="Bookman Old Style" w:hAnsi="Bookman Old Style" w:cs="Tahoma"/>
          <w:sz w:val="22"/>
          <w:szCs w:val="22"/>
        </w:rPr>
        <w:t>pieniądzu,</w:t>
      </w:r>
    </w:p>
    <w:p w:rsidR="00490296" w:rsidRPr="002B7E27" w:rsidRDefault="00490296" w:rsidP="009D01A0">
      <w:pPr>
        <w:numPr>
          <w:ilvl w:val="0"/>
          <w:numId w:val="3"/>
        </w:numPr>
        <w:suppressAutoHyphens/>
        <w:autoSpaceDE w:val="0"/>
        <w:spacing w:line="360" w:lineRule="auto"/>
        <w:ind w:left="0" w:firstLine="0"/>
        <w:jc w:val="both"/>
        <w:rPr>
          <w:rFonts w:ascii="Bookman Old Style" w:hAnsi="Bookman Old Style" w:cs="Tahoma"/>
          <w:sz w:val="22"/>
          <w:szCs w:val="22"/>
        </w:rPr>
      </w:pPr>
      <w:r w:rsidRPr="002B7E27">
        <w:rPr>
          <w:rFonts w:ascii="Bookman Old Style" w:hAnsi="Bookman Old Style" w:cs="Tahoma"/>
          <w:sz w:val="22"/>
          <w:szCs w:val="22"/>
        </w:rPr>
        <w:t>poręczeniach bankowych lub poręczeniach spółdzielczej kasy oszczędnościowo-kredytowej, z tym że zobowiązanie kasy jest zawsze zobowiązaniem pieniężnym,</w:t>
      </w:r>
    </w:p>
    <w:p w:rsidR="00490296" w:rsidRPr="002B7E27" w:rsidRDefault="00490296" w:rsidP="009D01A0">
      <w:pPr>
        <w:numPr>
          <w:ilvl w:val="0"/>
          <w:numId w:val="3"/>
        </w:numPr>
        <w:suppressAutoHyphens/>
        <w:autoSpaceDE w:val="0"/>
        <w:spacing w:line="360" w:lineRule="auto"/>
        <w:ind w:left="0" w:firstLine="0"/>
        <w:jc w:val="both"/>
        <w:rPr>
          <w:rFonts w:ascii="Bookman Old Style" w:hAnsi="Bookman Old Style" w:cs="Tahoma"/>
          <w:sz w:val="22"/>
          <w:szCs w:val="22"/>
        </w:rPr>
      </w:pPr>
      <w:r w:rsidRPr="002B7E27">
        <w:rPr>
          <w:rFonts w:ascii="Bookman Old Style" w:hAnsi="Bookman Old Style" w:cs="Tahoma"/>
          <w:sz w:val="22"/>
          <w:szCs w:val="22"/>
        </w:rPr>
        <w:t>gwarancjach bankowych,</w:t>
      </w:r>
    </w:p>
    <w:p w:rsidR="00490296" w:rsidRPr="002B7E27" w:rsidRDefault="00490296" w:rsidP="009D01A0">
      <w:pPr>
        <w:numPr>
          <w:ilvl w:val="0"/>
          <w:numId w:val="3"/>
        </w:numPr>
        <w:suppressAutoHyphens/>
        <w:autoSpaceDE w:val="0"/>
        <w:spacing w:line="360" w:lineRule="auto"/>
        <w:ind w:left="0" w:firstLine="0"/>
        <w:jc w:val="both"/>
        <w:rPr>
          <w:rFonts w:ascii="Bookman Old Style" w:hAnsi="Bookman Old Style" w:cs="Tahoma"/>
          <w:sz w:val="22"/>
          <w:szCs w:val="22"/>
        </w:rPr>
      </w:pPr>
      <w:r w:rsidRPr="002B7E27">
        <w:rPr>
          <w:rFonts w:ascii="Bookman Old Style" w:hAnsi="Bookman Old Style" w:cs="Tahoma"/>
          <w:sz w:val="22"/>
          <w:szCs w:val="22"/>
        </w:rPr>
        <w:t>gwarancjach ubezpieczeniowych,</w:t>
      </w:r>
    </w:p>
    <w:p w:rsidR="00490296" w:rsidRPr="002B7E27" w:rsidRDefault="00490296" w:rsidP="009D01A0">
      <w:pPr>
        <w:numPr>
          <w:ilvl w:val="0"/>
          <w:numId w:val="3"/>
        </w:numPr>
        <w:suppressAutoHyphens/>
        <w:autoSpaceDE w:val="0"/>
        <w:spacing w:line="360" w:lineRule="auto"/>
        <w:ind w:left="0" w:firstLine="0"/>
        <w:jc w:val="both"/>
        <w:rPr>
          <w:rFonts w:ascii="Bookman Old Style" w:hAnsi="Bookman Old Style" w:cs="Tahoma"/>
          <w:sz w:val="22"/>
          <w:szCs w:val="22"/>
        </w:rPr>
      </w:pPr>
      <w:r w:rsidRPr="002B7E27">
        <w:rPr>
          <w:rFonts w:ascii="Bookman Old Style" w:hAnsi="Bookman Old Style" w:cs="Tahoma"/>
          <w:sz w:val="22"/>
          <w:szCs w:val="22"/>
        </w:rPr>
        <w:t>poręczeniach udzielanych przez podmioty, o których mowa w art. 6b ust. 5 pkt 2 ustawy z dnia 9 listopada 2000r. o utworzeniu Polskiej Agencji Rozwoju Przedsiębiorczości.</w:t>
      </w:r>
    </w:p>
    <w:p w:rsidR="00490296" w:rsidRPr="002B7E27" w:rsidRDefault="00490296" w:rsidP="00490296">
      <w:pPr>
        <w:pStyle w:val="Tekstpodstawowy"/>
        <w:spacing w:line="360" w:lineRule="auto"/>
        <w:rPr>
          <w:rFonts w:ascii="Bookman Old Style" w:hAnsi="Bookman Old Style" w:cs="Tahoma"/>
          <w:sz w:val="22"/>
          <w:szCs w:val="22"/>
        </w:rPr>
      </w:pPr>
      <w:r w:rsidRPr="002B7E27">
        <w:rPr>
          <w:rFonts w:ascii="Bookman Old Style" w:hAnsi="Bookman Old Style" w:cs="Tahoma"/>
          <w:sz w:val="22"/>
          <w:szCs w:val="22"/>
        </w:rPr>
        <w:t>2.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490296" w:rsidRPr="002B7E27" w:rsidRDefault="00490296" w:rsidP="00490296">
      <w:pPr>
        <w:pStyle w:val="Tekstpodstawowy"/>
        <w:tabs>
          <w:tab w:val="left" w:pos="567"/>
        </w:tabs>
        <w:spacing w:line="360" w:lineRule="auto"/>
        <w:rPr>
          <w:rFonts w:ascii="Bookman Old Style" w:hAnsi="Bookman Old Style" w:cs="Tahoma"/>
          <w:bCs/>
          <w:sz w:val="22"/>
          <w:szCs w:val="22"/>
        </w:rPr>
      </w:pPr>
      <w:r w:rsidRPr="002B7E27">
        <w:rPr>
          <w:rFonts w:ascii="Bookman Old Style" w:hAnsi="Bookman Old Style" w:cs="Tahoma"/>
          <w:sz w:val="22"/>
          <w:szCs w:val="22"/>
        </w:rPr>
        <w:t xml:space="preserve">3. </w:t>
      </w:r>
      <w:r w:rsidRPr="002B7E27">
        <w:rPr>
          <w:rFonts w:ascii="Bookman Old Style" w:hAnsi="Bookman Old Style" w:cs="Tahoma"/>
          <w:bCs/>
          <w:sz w:val="22"/>
          <w:szCs w:val="22"/>
        </w:rPr>
        <w:t>Wykonawcy występujący ze wspólną ofertą ponoszą solidarną odpowiedzialność za wniesienie zabezpieczenia należytego wykonania umowy i</w:t>
      </w:r>
      <w:r w:rsidR="00432E8F" w:rsidRPr="002B7E27">
        <w:rPr>
          <w:rFonts w:ascii="Bookman Old Style" w:hAnsi="Bookman Old Style" w:cs="Tahoma"/>
          <w:bCs/>
          <w:sz w:val="22"/>
          <w:szCs w:val="22"/>
        </w:rPr>
        <w:t xml:space="preserve"> </w:t>
      </w:r>
      <w:r w:rsidRPr="002B7E27">
        <w:rPr>
          <w:rFonts w:ascii="Bookman Old Style" w:hAnsi="Bookman Old Style" w:cs="Tahoma"/>
          <w:bCs/>
          <w:sz w:val="22"/>
          <w:szCs w:val="22"/>
        </w:rPr>
        <w:t>wykonanie umowy.</w:t>
      </w:r>
    </w:p>
    <w:p w:rsidR="00490296" w:rsidRPr="002B7E27" w:rsidRDefault="00490296" w:rsidP="00490296">
      <w:pPr>
        <w:spacing w:line="360" w:lineRule="auto"/>
        <w:jc w:val="both"/>
        <w:rPr>
          <w:rFonts w:ascii="Bookman Old Style" w:hAnsi="Bookman Old Style" w:cs="Tahoma"/>
          <w:color w:val="000000"/>
          <w:sz w:val="22"/>
          <w:szCs w:val="22"/>
        </w:rPr>
      </w:pPr>
      <w:r w:rsidRPr="002B7E27">
        <w:rPr>
          <w:rFonts w:ascii="Bookman Old Style" w:hAnsi="Bookman Old Style" w:cs="Tahoma"/>
          <w:color w:val="000000"/>
          <w:sz w:val="22"/>
          <w:szCs w:val="22"/>
        </w:rPr>
        <w:t xml:space="preserve">4. Polisa, poręczenie, gwarancja lub inny dokument stanowiący formę zabezpieczenia należytego wykonania umowy winny zawierać stwierdzenie, że </w:t>
      </w:r>
      <w:r w:rsidRPr="002B7E27">
        <w:rPr>
          <w:rFonts w:ascii="Bookman Old Style" w:hAnsi="Bookman Old Style" w:cs="Tahoma"/>
          <w:b/>
          <w:color w:val="000000"/>
          <w:sz w:val="22"/>
          <w:szCs w:val="22"/>
        </w:rPr>
        <w:t>na pierwsze pisemne żądanie</w:t>
      </w:r>
      <w:r w:rsidRPr="002B7E27">
        <w:rPr>
          <w:rFonts w:ascii="Bookman Old Style" w:hAnsi="Bookman Old Style" w:cs="Tahoma"/>
          <w:color w:val="000000"/>
          <w:sz w:val="22"/>
          <w:szCs w:val="22"/>
        </w:rPr>
        <w:t xml:space="preserve"> Zamawiającego wzywające do zapłaty kwoty z tytułu nienależytego wykonania umowy, zgodnie z warunkami umowy, następuje jego </w:t>
      </w:r>
      <w:r w:rsidRPr="002B7E27">
        <w:rPr>
          <w:rFonts w:ascii="Bookman Old Style" w:hAnsi="Bookman Old Style" w:cs="Tahoma"/>
          <w:b/>
          <w:color w:val="000000"/>
          <w:sz w:val="22"/>
          <w:szCs w:val="22"/>
        </w:rPr>
        <w:t>bezwarunkowa wypłata</w:t>
      </w:r>
      <w:r w:rsidRPr="002B7E27">
        <w:rPr>
          <w:rFonts w:ascii="Bookman Old Style" w:hAnsi="Bookman Old Style" w:cs="Tahoma"/>
          <w:color w:val="000000"/>
          <w:sz w:val="22"/>
          <w:szCs w:val="22"/>
        </w:rPr>
        <w:t xml:space="preserve"> bez jakichkolwiek zastrzeżeń ze strony gwaranta/poręczyciela.</w:t>
      </w:r>
    </w:p>
    <w:p w:rsidR="00490296" w:rsidRPr="002B7E27" w:rsidRDefault="00490296" w:rsidP="00490296">
      <w:pPr>
        <w:spacing w:line="360" w:lineRule="auto"/>
        <w:jc w:val="both"/>
        <w:rPr>
          <w:rFonts w:ascii="Bookman Old Style" w:hAnsi="Bookman Old Style" w:cs="Tahoma"/>
          <w:color w:val="000000"/>
          <w:sz w:val="22"/>
          <w:szCs w:val="22"/>
        </w:rPr>
      </w:pPr>
      <w:r w:rsidRPr="002B7E27">
        <w:rPr>
          <w:rFonts w:ascii="Bookman Old Style" w:hAnsi="Bookman Old Style" w:cs="Tahoma"/>
          <w:color w:val="000000"/>
          <w:sz w:val="22"/>
          <w:szCs w:val="22"/>
        </w:rPr>
        <w:lastRenderedPageBreak/>
        <w:t>5. W przypadku przekroczenia terminu wykonania umowy wykonawca zobowiązany jest do zaktualizowania zabezpieczenia należytego wykonania umowy wnoszonego w innej formie niż w pieniężna.</w:t>
      </w:r>
    </w:p>
    <w:p w:rsidR="00490296" w:rsidRPr="002B7E27" w:rsidRDefault="00490296" w:rsidP="00490296">
      <w:pPr>
        <w:spacing w:line="360" w:lineRule="auto"/>
        <w:jc w:val="both"/>
        <w:rPr>
          <w:rFonts w:ascii="Bookman Old Style" w:hAnsi="Bookman Old Style" w:cs="Tahoma"/>
          <w:color w:val="000000"/>
          <w:sz w:val="22"/>
          <w:szCs w:val="22"/>
        </w:rPr>
      </w:pPr>
      <w:r w:rsidRPr="002B7E27">
        <w:rPr>
          <w:rFonts w:ascii="Bookman Old Style" w:hAnsi="Bookman Old Style" w:cs="Tahoma"/>
          <w:color w:val="000000"/>
          <w:sz w:val="22"/>
          <w:szCs w:val="22"/>
        </w:rPr>
        <w:t>6.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490296" w:rsidRPr="002B7E27" w:rsidRDefault="00490296" w:rsidP="00490296">
      <w:pPr>
        <w:spacing w:line="360" w:lineRule="auto"/>
        <w:jc w:val="both"/>
        <w:rPr>
          <w:rFonts w:ascii="Bookman Old Style" w:hAnsi="Bookman Old Style" w:cs="Tahoma"/>
          <w:b/>
          <w:bCs/>
          <w:color w:val="000000"/>
          <w:sz w:val="22"/>
          <w:szCs w:val="22"/>
          <w:u w:val="single"/>
        </w:rPr>
      </w:pPr>
      <w:r w:rsidRPr="002B7E27">
        <w:rPr>
          <w:rFonts w:ascii="Bookman Old Style" w:hAnsi="Bookman Old Style" w:cs="Tahoma"/>
          <w:color w:val="000000"/>
          <w:sz w:val="22"/>
          <w:szCs w:val="22"/>
        </w:rPr>
        <w:t>7.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rsidR="00490296" w:rsidRPr="002B7E27" w:rsidRDefault="00490296" w:rsidP="00490296">
      <w:pPr>
        <w:autoSpaceDE w:val="0"/>
        <w:spacing w:line="360" w:lineRule="auto"/>
        <w:jc w:val="both"/>
        <w:rPr>
          <w:rFonts w:ascii="Bookman Old Style" w:hAnsi="Bookman Old Style" w:cs="Tahoma"/>
          <w:sz w:val="22"/>
          <w:szCs w:val="22"/>
        </w:rPr>
      </w:pPr>
    </w:p>
    <w:p w:rsidR="00490296" w:rsidRPr="002B7E27" w:rsidRDefault="00490296" w:rsidP="00490296">
      <w:pPr>
        <w:autoSpaceDE w:val="0"/>
        <w:spacing w:line="360" w:lineRule="auto"/>
        <w:jc w:val="both"/>
        <w:rPr>
          <w:rFonts w:ascii="Bookman Old Style" w:hAnsi="Bookman Old Style" w:cs="Tahoma"/>
          <w:sz w:val="22"/>
          <w:szCs w:val="22"/>
        </w:rPr>
      </w:pPr>
    </w:p>
    <w:p w:rsidR="00C043E7" w:rsidRPr="002B7E27" w:rsidRDefault="00C043E7" w:rsidP="00490296">
      <w:pPr>
        <w:autoSpaceDE w:val="0"/>
        <w:spacing w:line="360" w:lineRule="auto"/>
        <w:jc w:val="both"/>
        <w:rPr>
          <w:rFonts w:ascii="Bookman Old Style" w:hAnsi="Bookman Old Style" w:cs="Tahoma"/>
          <w:sz w:val="22"/>
          <w:szCs w:val="22"/>
        </w:rPr>
      </w:pPr>
    </w:p>
    <w:p w:rsidR="00C043E7" w:rsidRPr="002B7E27" w:rsidRDefault="00C043E7" w:rsidP="00490296">
      <w:pPr>
        <w:autoSpaceDE w:val="0"/>
        <w:spacing w:line="360" w:lineRule="auto"/>
        <w:jc w:val="both"/>
        <w:rPr>
          <w:rFonts w:ascii="Bookman Old Style" w:hAnsi="Bookman Old Style" w:cs="Tahoma"/>
          <w:sz w:val="22"/>
          <w:szCs w:val="22"/>
        </w:rPr>
      </w:pPr>
    </w:p>
    <w:p w:rsidR="00C043E7" w:rsidRPr="002B7E27" w:rsidRDefault="00C043E7" w:rsidP="00490296">
      <w:pPr>
        <w:autoSpaceDE w:val="0"/>
        <w:spacing w:line="360" w:lineRule="auto"/>
        <w:jc w:val="both"/>
        <w:rPr>
          <w:rFonts w:ascii="Bookman Old Style" w:hAnsi="Bookman Old Style" w:cs="Tahoma"/>
          <w:sz w:val="22"/>
          <w:szCs w:val="22"/>
        </w:rPr>
      </w:pPr>
    </w:p>
    <w:p w:rsidR="00C043E7" w:rsidRPr="002B7E27" w:rsidRDefault="00C043E7" w:rsidP="00490296">
      <w:pPr>
        <w:autoSpaceDE w:val="0"/>
        <w:spacing w:line="360" w:lineRule="auto"/>
        <w:jc w:val="both"/>
        <w:rPr>
          <w:rFonts w:ascii="Bookman Old Style" w:hAnsi="Bookman Old Style" w:cs="Tahoma"/>
          <w:sz w:val="22"/>
          <w:szCs w:val="22"/>
        </w:rPr>
      </w:pPr>
    </w:p>
    <w:p w:rsidR="00C043E7" w:rsidRPr="002B7E27" w:rsidRDefault="00C043E7" w:rsidP="00490296">
      <w:pPr>
        <w:autoSpaceDE w:val="0"/>
        <w:spacing w:line="360" w:lineRule="auto"/>
        <w:jc w:val="both"/>
        <w:rPr>
          <w:rFonts w:ascii="Bookman Old Style" w:hAnsi="Bookman Old Style" w:cs="Tahoma"/>
          <w:sz w:val="22"/>
          <w:szCs w:val="22"/>
        </w:rPr>
      </w:pPr>
    </w:p>
    <w:p w:rsidR="00C043E7" w:rsidRPr="002B7E27" w:rsidRDefault="00C043E7" w:rsidP="00490296">
      <w:pPr>
        <w:autoSpaceDE w:val="0"/>
        <w:spacing w:line="360" w:lineRule="auto"/>
        <w:jc w:val="both"/>
        <w:rPr>
          <w:rFonts w:ascii="Bookman Old Style" w:hAnsi="Bookman Old Style" w:cs="Tahoma"/>
          <w:sz w:val="22"/>
          <w:szCs w:val="22"/>
        </w:rPr>
      </w:pPr>
    </w:p>
    <w:p w:rsidR="00490296" w:rsidRPr="002B7E27" w:rsidRDefault="00490296" w:rsidP="00490296">
      <w:pPr>
        <w:autoSpaceDE w:val="0"/>
        <w:spacing w:line="360" w:lineRule="auto"/>
        <w:jc w:val="both"/>
        <w:rPr>
          <w:rFonts w:ascii="Bookman Old Style" w:hAnsi="Bookman Old Style" w:cs="Tahoma"/>
          <w:b/>
          <w:sz w:val="22"/>
          <w:szCs w:val="22"/>
          <w:u w:val="single"/>
        </w:rPr>
      </w:pPr>
      <w:r w:rsidRPr="002B7E27">
        <w:rPr>
          <w:rFonts w:ascii="Bookman Old Style" w:hAnsi="Bookman Old Style" w:cs="Tahoma"/>
          <w:b/>
          <w:sz w:val="22"/>
          <w:szCs w:val="22"/>
          <w:u w:val="single"/>
        </w:rPr>
        <w:t>Załączniki:</w:t>
      </w:r>
    </w:p>
    <w:p w:rsidR="00490296" w:rsidRPr="002B7E27" w:rsidRDefault="00490296" w:rsidP="009D01A0">
      <w:pPr>
        <w:numPr>
          <w:ilvl w:val="0"/>
          <w:numId w:val="22"/>
        </w:numPr>
        <w:tabs>
          <w:tab w:val="left" w:pos="0"/>
          <w:tab w:val="left" w:pos="426"/>
        </w:tabs>
        <w:autoSpaceDE w:val="0"/>
        <w:autoSpaceDN w:val="0"/>
        <w:adjustRightInd w:val="0"/>
        <w:spacing w:line="360" w:lineRule="auto"/>
        <w:ind w:left="426" w:hanging="426"/>
        <w:jc w:val="both"/>
        <w:rPr>
          <w:rFonts w:ascii="Bookman Old Style" w:hAnsi="Bookman Old Style" w:cs="Tahoma"/>
          <w:sz w:val="22"/>
          <w:szCs w:val="22"/>
        </w:rPr>
      </w:pPr>
      <w:r w:rsidRPr="002B7E27">
        <w:rPr>
          <w:rFonts w:ascii="Bookman Old Style" w:hAnsi="Bookman Old Style" w:cs="Tahoma"/>
          <w:sz w:val="22"/>
          <w:szCs w:val="22"/>
        </w:rPr>
        <w:t>Formularz oferty – Załącznik Nr 1,</w:t>
      </w:r>
    </w:p>
    <w:p w:rsidR="00490296" w:rsidRPr="002B7E27" w:rsidRDefault="00490296" w:rsidP="009D01A0">
      <w:pPr>
        <w:numPr>
          <w:ilvl w:val="0"/>
          <w:numId w:val="22"/>
        </w:numPr>
        <w:tabs>
          <w:tab w:val="left" w:pos="426"/>
        </w:tabs>
        <w:spacing w:line="360" w:lineRule="auto"/>
        <w:ind w:left="426" w:hanging="426"/>
        <w:jc w:val="both"/>
        <w:rPr>
          <w:rFonts w:ascii="Bookman Old Style" w:hAnsi="Bookman Old Style" w:cs="Tahoma"/>
          <w:sz w:val="22"/>
          <w:szCs w:val="22"/>
        </w:rPr>
      </w:pPr>
      <w:r w:rsidRPr="002B7E27">
        <w:rPr>
          <w:rFonts w:ascii="Bookman Old Style" w:hAnsi="Bookman Old Style" w:cs="Tahoma"/>
          <w:sz w:val="22"/>
          <w:szCs w:val="22"/>
        </w:rPr>
        <w:t xml:space="preserve">Oświadczenia wykonawcy - </w:t>
      </w:r>
      <w:r w:rsidRPr="002B7E27">
        <w:rPr>
          <w:rFonts w:ascii="Bookman Old Style" w:hAnsi="Bookman Old Style" w:cs="Arial"/>
          <w:sz w:val="22"/>
          <w:szCs w:val="22"/>
        </w:rPr>
        <w:t>składane na podstawie art. 25a ust. 1 ustawy z dnia 29 stycznia 2004 r. Prawo zamówień publicznych – dotyczące przesłanek wykluczenia z postępowania,</w:t>
      </w:r>
    </w:p>
    <w:p w:rsidR="00490296" w:rsidRPr="002B7E27" w:rsidRDefault="00490296" w:rsidP="009D01A0">
      <w:pPr>
        <w:numPr>
          <w:ilvl w:val="0"/>
          <w:numId w:val="22"/>
        </w:numPr>
        <w:tabs>
          <w:tab w:val="left" w:pos="426"/>
        </w:tabs>
        <w:spacing w:line="360" w:lineRule="auto"/>
        <w:ind w:left="426" w:hanging="426"/>
        <w:jc w:val="both"/>
        <w:rPr>
          <w:rFonts w:ascii="Bookman Old Style" w:hAnsi="Bookman Old Style" w:cs="Arial"/>
          <w:sz w:val="22"/>
          <w:szCs w:val="22"/>
        </w:rPr>
      </w:pPr>
      <w:r w:rsidRPr="002B7E27">
        <w:rPr>
          <w:rFonts w:ascii="Bookman Old Style" w:hAnsi="Bookman Old Style" w:cs="Tahoma"/>
          <w:sz w:val="22"/>
          <w:szCs w:val="22"/>
        </w:rPr>
        <w:t xml:space="preserve">Oświadczenia wykonawcy - </w:t>
      </w:r>
      <w:r w:rsidRPr="002B7E27">
        <w:rPr>
          <w:rFonts w:ascii="Bookman Old Style" w:hAnsi="Bookman Old Style" w:cs="Arial"/>
          <w:sz w:val="22"/>
          <w:szCs w:val="22"/>
        </w:rPr>
        <w:t xml:space="preserve">składane na podstawie art. 25a ust. 1 ustawy z dnia 29 stycznia 2004 r. Prawo zamówień publicznych – dotyczące spełniania warunków udziału w postępowaniu, </w:t>
      </w:r>
    </w:p>
    <w:p w:rsidR="00490296" w:rsidRPr="002B7E27" w:rsidRDefault="00490296" w:rsidP="009D01A0">
      <w:pPr>
        <w:numPr>
          <w:ilvl w:val="0"/>
          <w:numId w:val="22"/>
        </w:numPr>
        <w:tabs>
          <w:tab w:val="left" w:pos="426"/>
        </w:tabs>
        <w:spacing w:line="360" w:lineRule="auto"/>
        <w:ind w:left="426" w:hanging="426"/>
        <w:jc w:val="both"/>
        <w:rPr>
          <w:rFonts w:ascii="Bookman Old Style" w:hAnsi="Bookman Old Style" w:cs="Tahoma"/>
          <w:sz w:val="22"/>
          <w:szCs w:val="22"/>
        </w:rPr>
      </w:pPr>
      <w:r w:rsidRPr="002B7E27">
        <w:rPr>
          <w:rFonts w:ascii="Bookman Old Style" w:hAnsi="Bookman Old Style"/>
          <w:sz w:val="22"/>
          <w:szCs w:val="22"/>
        </w:rPr>
        <w:t>Zobowiązanie podmiotu trzeciego – Załącznik Nr 3</w:t>
      </w:r>
      <w:r w:rsidR="009D01A0" w:rsidRPr="002B7E27">
        <w:rPr>
          <w:rFonts w:ascii="Bookman Old Style" w:hAnsi="Bookman Old Style"/>
          <w:sz w:val="22"/>
          <w:szCs w:val="22"/>
        </w:rPr>
        <w:t>a</w:t>
      </w:r>
      <w:r w:rsidRPr="002B7E27">
        <w:rPr>
          <w:rFonts w:ascii="Bookman Old Style" w:hAnsi="Bookman Old Style"/>
          <w:sz w:val="22"/>
          <w:szCs w:val="22"/>
        </w:rPr>
        <w:t xml:space="preserve"> i 3</w:t>
      </w:r>
      <w:r w:rsidR="009D01A0" w:rsidRPr="002B7E27">
        <w:rPr>
          <w:rFonts w:ascii="Bookman Old Style" w:hAnsi="Bookman Old Style"/>
          <w:sz w:val="22"/>
          <w:szCs w:val="22"/>
        </w:rPr>
        <w:t>b</w:t>
      </w:r>
      <w:r w:rsidRPr="002B7E27">
        <w:rPr>
          <w:rFonts w:ascii="Bookman Old Style" w:hAnsi="Bookman Old Style"/>
          <w:sz w:val="22"/>
          <w:szCs w:val="22"/>
        </w:rPr>
        <w:t>,</w:t>
      </w:r>
    </w:p>
    <w:p w:rsidR="00490296" w:rsidRPr="002B7E27" w:rsidRDefault="00490296" w:rsidP="009D01A0">
      <w:pPr>
        <w:numPr>
          <w:ilvl w:val="0"/>
          <w:numId w:val="22"/>
        </w:numPr>
        <w:tabs>
          <w:tab w:val="left" w:pos="426"/>
        </w:tabs>
        <w:spacing w:line="360" w:lineRule="auto"/>
        <w:ind w:left="426" w:hanging="426"/>
        <w:jc w:val="both"/>
        <w:rPr>
          <w:rFonts w:ascii="Bookman Old Style" w:hAnsi="Bookman Old Style" w:cs="Tahoma"/>
          <w:sz w:val="22"/>
          <w:szCs w:val="22"/>
        </w:rPr>
      </w:pPr>
      <w:r w:rsidRPr="002B7E27">
        <w:rPr>
          <w:rFonts w:ascii="Bookman Old Style" w:hAnsi="Bookman Old Style"/>
          <w:sz w:val="22"/>
          <w:szCs w:val="22"/>
        </w:rPr>
        <w:t>Dokumentacja projektowa</w:t>
      </w:r>
      <w:r w:rsidR="009D01A0" w:rsidRPr="002B7E27">
        <w:rPr>
          <w:rFonts w:ascii="Bookman Old Style" w:hAnsi="Bookman Old Style"/>
          <w:sz w:val="22"/>
          <w:szCs w:val="22"/>
        </w:rPr>
        <w:t>,</w:t>
      </w:r>
    </w:p>
    <w:p w:rsidR="00490296" w:rsidRPr="002B7E27" w:rsidRDefault="00490296" w:rsidP="009D01A0">
      <w:pPr>
        <w:numPr>
          <w:ilvl w:val="0"/>
          <w:numId w:val="22"/>
        </w:numPr>
        <w:tabs>
          <w:tab w:val="left" w:pos="426"/>
        </w:tabs>
        <w:spacing w:line="360" w:lineRule="auto"/>
        <w:ind w:left="426" w:hanging="426"/>
        <w:jc w:val="both"/>
        <w:rPr>
          <w:rFonts w:ascii="Bookman Old Style" w:hAnsi="Bookman Old Style" w:cs="Arial"/>
          <w:sz w:val="22"/>
          <w:szCs w:val="22"/>
        </w:rPr>
      </w:pPr>
      <w:r w:rsidRPr="002B7E27">
        <w:rPr>
          <w:rFonts w:ascii="Bookman Old Style" w:hAnsi="Bookman Old Style" w:cs="Arial"/>
          <w:sz w:val="22"/>
          <w:szCs w:val="22"/>
        </w:rPr>
        <w:t>STWiOR,</w:t>
      </w:r>
    </w:p>
    <w:p w:rsidR="00490296" w:rsidRPr="002B7E27" w:rsidRDefault="00490296" w:rsidP="009D01A0">
      <w:pPr>
        <w:numPr>
          <w:ilvl w:val="0"/>
          <w:numId w:val="22"/>
        </w:numPr>
        <w:tabs>
          <w:tab w:val="left" w:pos="426"/>
        </w:tabs>
        <w:spacing w:line="360" w:lineRule="auto"/>
        <w:ind w:left="426" w:hanging="426"/>
        <w:jc w:val="both"/>
        <w:rPr>
          <w:rFonts w:ascii="Bookman Old Style" w:hAnsi="Bookman Old Style" w:cs="Arial"/>
          <w:sz w:val="22"/>
          <w:szCs w:val="22"/>
        </w:rPr>
      </w:pPr>
      <w:r w:rsidRPr="002B7E27">
        <w:rPr>
          <w:rFonts w:ascii="Bookman Old Style" w:hAnsi="Bookman Old Style" w:cs="Arial"/>
          <w:sz w:val="22"/>
          <w:szCs w:val="22"/>
        </w:rPr>
        <w:t>Przedmiary robót (w formatach: Pdf, Xml, Zuzia)</w:t>
      </w:r>
      <w:r w:rsidR="009D01A0" w:rsidRPr="002B7E27">
        <w:rPr>
          <w:rFonts w:ascii="Bookman Old Style" w:hAnsi="Bookman Old Style" w:cs="Arial"/>
          <w:sz w:val="22"/>
          <w:szCs w:val="22"/>
        </w:rPr>
        <w:t>,</w:t>
      </w:r>
    </w:p>
    <w:p w:rsidR="00490296" w:rsidRPr="002B7E27" w:rsidRDefault="00490296" w:rsidP="009D01A0">
      <w:pPr>
        <w:numPr>
          <w:ilvl w:val="0"/>
          <w:numId w:val="22"/>
        </w:numPr>
        <w:tabs>
          <w:tab w:val="left" w:pos="426"/>
        </w:tabs>
        <w:spacing w:line="360" w:lineRule="auto"/>
        <w:ind w:left="426" w:hanging="426"/>
        <w:jc w:val="both"/>
        <w:rPr>
          <w:rFonts w:ascii="Bookman Old Style" w:hAnsi="Bookman Old Style" w:cs="Arial"/>
          <w:sz w:val="22"/>
          <w:szCs w:val="22"/>
        </w:rPr>
      </w:pPr>
      <w:r w:rsidRPr="002B7E27">
        <w:rPr>
          <w:rFonts w:ascii="Bookman Old Style" w:hAnsi="Bookman Old Style" w:cs="Arial"/>
          <w:sz w:val="22"/>
          <w:szCs w:val="22"/>
        </w:rPr>
        <w:t>Wzór umowy,</w:t>
      </w:r>
    </w:p>
    <w:p w:rsidR="00490296" w:rsidRPr="002B7E27" w:rsidRDefault="00490296" w:rsidP="009D01A0">
      <w:pPr>
        <w:numPr>
          <w:ilvl w:val="0"/>
          <w:numId w:val="22"/>
        </w:numPr>
        <w:tabs>
          <w:tab w:val="left" w:pos="426"/>
        </w:tabs>
        <w:spacing w:line="360" w:lineRule="auto"/>
        <w:ind w:left="426" w:hanging="426"/>
        <w:jc w:val="both"/>
        <w:rPr>
          <w:rFonts w:ascii="Bookman Old Style" w:hAnsi="Bookman Old Style" w:cs="Tahoma"/>
          <w:sz w:val="22"/>
          <w:szCs w:val="22"/>
        </w:rPr>
      </w:pPr>
      <w:r w:rsidRPr="002B7E27">
        <w:rPr>
          <w:rFonts w:ascii="Bookman Old Style" w:hAnsi="Bookman Old Style" w:cs="Arial"/>
          <w:sz w:val="22"/>
          <w:szCs w:val="22"/>
        </w:rPr>
        <w:t>Wzór oświadczenia dot. grupy kapitałowej</w:t>
      </w:r>
      <w:r w:rsidR="009D01A0" w:rsidRPr="002B7E27">
        <w:rPr>
          <w:rFonts w:ascii="Bookman Old Style" w:hAnsi="Bookman Old Style" w:cs="Arial"/>
          <w:sz w:val="22"/>
          <w:szCs w:val="22"/>
        </w:rPr>
        <w:t xml:space="preserve"> </w:t>
      </w:r>
      <w:r w:rsidR="009D01A0" w:rsidRPr="002B7E27">
        <w:rPr>
          <w:rFonts w:ascii="Bookman Old Style" w:hAnsi="Bookman Old Style"/>
          <w:sz w:val="22"/>
          <w:szCs w:val="22"/>
        </w:rPr>
        <w:t>– Załącznik Nr 4</w:t>
      </w:r>
      <w:r w:rsidRPr="002B7E27">
        <w:rPr>
          <w:rFonts w:ascii="Bookman Old Style" w:hAnsi="Bookman Old Style" w:cs="Arial"/>
          <w:sz w:val="22"/>
          <w:szCs w:val="22"/>
        </w:rPr>
        <w:t xml:space="preserve">. </w:t>
      </w:r>
    </w:p>
    <w:p w:rsidR="00490296" w:rsidRPr="002B7E27" w:rsidRDefault="00490296" w:rsidP="00490296">
      <w:pPr>
        <w:spacing w:line="360" w:lineRule="auto"/>
        <w:rPr>
          <w:rFonts w:ascii="Bookman Old Style" w:hAnsi="Bookman Old Style" w:cs="Arial"/>
          <w:sz w:val="21"/>
          <w:szCs w:val="21"/>
        </w:rPr>
      </w:pPr>
    </w:p>
    <w:p w:rsidR="00490296" w:rsidRPr="002B7E27" w:rsidRDefault="00490296" w:rsidP="00490296">
      <w:pPr>
        <w:spacing w:line="360" w:lineRule="auto"/>
        <w:jc w:val="right"/>
        <w:rPr>
          <w:rFonts w:ascii="Bookman Old Style" w:eastAsia="Lucida Sans Unicode" w:hAnsi="Bookman Old Style" w:cs="Tahoma"/>
          <w:b/>
          <w:sz w:val="22"/>
          <w:szCs w:val="22"/>
        </w:rPr>
      </w:pPr>
      <w:r w:rsidRPr="002B7E27">
        <w:rPr>
          <w:rFonts w:ascii="Bookman Old Style" w:eastAsia="Lucida Sans Unicode" w:hAnsi="Bookman Old Style" w:cs="Tahoma"/>
          <w:b/>
          <w:sz w:val="22"/>
          <w:szCs w:val="22"/>
        </w:rPr>
        <w:lastRenderedPageBreak/>
        <w:t>Załącznik Nr 1</w:t>
      </w:r>
    </w:p>
    <w:p w:rsidR="00490296" w:rsidRPr="002B7E27" w:rsidRDefault="00490296" w:rsidP="00490296">
      <w:pPr>
        <w:tabs>
          <w:tab w:val="left" w:pos="0"/>
        </w:tabs>
        <w:autoSpaceDE w:val="0"/>
        <w:autoSpaceDN w:val="0"/>
        <w:adjustRightInd w:val="0"/>
        <w:spacing w:line="360" w:lineRule="auto"/>
        <w:jc w:val="right"/>
        <w:rPr>
          <w:rFonts w:ascii="Bookman Old Style" w:eastAsia="Lucida Sans Unicode" w:hAnsi="Bookman Old Style" w:cs="Tahoma"/>
          <w:b/>
          <w:sz w:val="22"/>
          <w:szCs w:val="22"/>
        </w:rPr>
      </w:pPr>
    </w:p>
    <w:p w:rsidR="00490296" w:rsidRPr="002B7E27" w:rsidRDefault="00490296" w:rsidP="00490296">
      <w:pPr>
        <w:pStyle w:val="Nagwek1"/>
      </w:pPr>
      <w:r w:rsidRPr="002B7E27">
        <w:t>OFERTA</w:t>
      </w:r>
    </w:p>
    <w:p w:rsidR="00490296" w:rsidRPr="002B7E27" w:rsidRDefault="00490296" w:rsidP="00490296">
      <w:pPr>
        <w:tabs>
          <w:tab w:val="left" w:pos="0"/>
        </w:tabs>
        <w:autoSpaceDE w:val="0"/>
        <w:autoSpaceDN w:val="0"/>
        <w:adjustRightInd w:val="0"/>
        <w:spacing w:line="360" w:lineRule="auto"/>
        <w:jc w:val="center"/>
        <w:rPr>
          <w:rFonts w:ascii="Bookman Old Style" w:eastAsia="Lucida Sans Unicode" w:hAnsi="Bookman Old Style" w:cs="Tahoma"/>
          <w:b/>
          <w:sz w:val="22"/>
          <w:szCs w:val="22"/>
        </w:rPr>
      </w:pPr>
    </w:p>
    <w:p w:rsidR="00490296" w:rsidRPr="002B7E27" w:rsidRDefault="00490296" w:rsidP="00432E8F">
      <w:pPr>
        <w:tabs>
          <w:tab w:val="left" w:pos="0"/>
        </w:tabs>
        <w:autoSpaceDE w:val="0"/>
        <w:autoSpaceDN w:val="0"/>
        <w:adjustRightInd w:val="0"/>
        <w:spacing w:line="360" w:lineRule="auto"/>
        <w:jc w:val="center"/>
        <w:rPr>
          <w:rFonts w:ascii="Bookman Old Style" w:eastAsia="Lucida Sans Unicode" w:hAnsi="Bookman Old Style" w:cs="Tahoma"/>
          <w:sz w:val="22"/>
          <w:szCs w:val="22"/>
        </w:rPr>
      </w:pPr>
      <w:r w:rsidRPr="002B7E27">
        <w:rPr>
          <w:rFonts w:ascii="Bookman Old Style" w:eastAsia="Lucida Sans Unicode" w:hAnsi="Bookman Old Style" w:cs="Tahoma"/>
          <w:sz w:val="22"/>
          <w:szCs w:val="22"/>
        </w:rPr>
        <w:t>W odpowiedzi na ogłoszenie o przetargu nieograniczonym pn.:</w:t>
      </w:r>
    </w:p>
    <w:p w:rsidR="00490296" w:rsidRPr="002B7E27" w:rsidRDefault="00490296" w:rsidP="00432E8F">
      <w:pPr>
        <w:spacing w:line="360" w:lineRule="auto"/>
        <w:jc w:val="center"/>
        <w:rPr>
          <w:rFonts w:ascii="Bookman Old Style" w:eastAsia="Calibri" w:hAnsi="Bookman Old Style"/>
          <w:b/>
          <w:sz w:val="22"/>
          <w:szCs w:val="22"/>
          <w:lang w:eastAsia="en-US"/>
        </w:rPr>
      </w:pPr>
      <w:r w:rsidRPr="002B7E27">
        <w:rPr>
          <w:rFonts w:ascii="Bookman Old Style" w:eastAsia="Calibri" w:hAnsi="Bookman Old Style"/>
          <w:b/>
          <w:sz w:val="22"/>
          <w:szCs w:val="22"/>
          <w:lang w:eastAsia="en-US"/>
        </w:rPr>
        <w:t xml:space="preserve">„Zagospodarowanie terenów w obrębie Centrum Rekreacyjno – Sportowym przy ul. Bursaki w Krośnie </w:t>
      </w:r>
      <w:r w:rsidR="00F275CA" w:rsidRPr="002B7E27">
        <w:rPr>
          <w:rFonts w:ascii="Bookman Old Style" w:eastAsia="Calibri" w:hAnsi="Bookman Old Style"/>
          <w:b/>
          <w:sz w:val="22"/>
          <w:szCs w:val="22"/>
          <w:lang w:eastAsia="en-US"/>
        </w:rPr>
        <w:t>–</w:t>
      </w:r>
      <w:r w:rsidRPr="002B7E27">
        <w:rPr>
          <w:rFonts w:ascii="Bookman Old Style" w:eastAsia="Calibri" w:hAnsi="Bookman Old Style"/>
          <w:b/>
          <w:sz w:val="22"/>
          <w:szCs w:val="22"/>
          <w:lang w:eastAsia="en-US"/>
        </w:rPr>
        <w:t xml:space="preserve"> budowa parkingów </w:t>
      </w:r>
      <w:r w:rsidRPr="002B7E27">
        <w:rPr>
          <w:rFonts w:ascii="Bookman Old Style" w:eastAsia="Calibri" w:hAnsi="Bookman Old Style"/>
          <w:b/>
          <w:sz w:val="22"/>
          <w:szCs w:val="22"/>
          <w:lang w:eastAsia="en-US"/>
        </w:rPr>
        <w:br/>
        <w:t>wraz z infrastrukturą towarzyszącą”</w:t>
      </w:r>
    </w:p>
    <w:p w:rsidR="00490296" w:rsidRPr="002B7E27" w:rsidRDefault="00490296" w:rsidP="00490296">
      <w:pPr>
        <w:spacing w:line="360" w:lineRule="auto"/>
        <w:jc w:val="center"/>
        <w:outlineLvl w:val="0"/>
        <w:rPr>
          <w:rFonts w:ascii="Bookman Old Style" w:hAnsi="Bookman Old Style"/>
          <w:b/>
          <w:sz w:val="22"/>
          <w:szCs w:val="22"/>
        </w:rPr>
      </w:pPr>
    </w:p>
    <w:p w:rsidR="00490296" w:rsidRPr="002B7E27" w:rsidRDefault="00490296" w:rsidP="00490296">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r w:rsidRPr="002B7E27">
        <w:rPr>
          <w:rFonts w:ascii="Bookman Old Style" w:eastAsia="Lucida Sans Unicode" w:hAnsi="Bookman Old Style" w:cs="Tahoma"/>
          <w:bCs/>
          <w:sz w:val="22"/>
          <w:szCs w:val="22"/>
        </w:rPr>
        <w:t>W imieniu wykonawcy</w:t>
      </w:r>
      <w:r w:rsidRPr="002B7E27">
        <w:rPr>
          <w:rFonts w:ascii="Bookman Old Style" w:eastAsia="Lucida Sans Unicode" w:hAnsi="Bookman Old Style" w:cs="Tahoma"/>
          <w:bCs/>
          <w:sz w:val="22"/>
          <w:szCs w:val="22"/>
          <w:vertAlign w:val="superscript"/>
        </w:rPr>
        <w:t>1</w:t>
      </w:r>
      <w:r w:rsidRPr="002B7E27">
        <w:rPr>
          <w:rFonts w:ascii="Bookman Old Style" w:eastAsia="Lucida Sans Unicode" w:hAnsi="Bookman Old Style" w:cs="Tahoma"/>
          <w:bCs/>
          <w:sz w:val="22"/>
          <w:szCs w:val="22"/>
        </w:rPr>
        <w:t xml:space="preserve"> …………………………………………………………………………….</w:t>
      </w:r>
    </w:p>
    <w:p w:rsidR="00490296" w:rsidRPr="002B7E27" w:rsidRDefault="00490296" w:rsidP="00490296">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r w:rsidRPr="002B7E27">
        <w:rPr>
          <w:rFonts w:ascii="Bookman Old Style" w:eastAsia="Lucida Sans Unicode" w:hAnsi="Bookman Old Style" w:cs="Tahoma"/>
          <w:bCs/>
          <w:sz w:val="22"/>
          <w:szCs w:val="22"/>
        </w:rPr>
        <w:t>z siedzibą w ……………………………………………… przy ulicy …………………………….</w:t>
      </w:r>
    </w:p>
    <w:p w:rsidR="00490296" w:rsidRPr="002B7E27" w:rsidRDefault="00490296" w:rsidP="00490296">
      <w:pPr>
        <w:tabs>
          <w:tab w:val="left" w:pos="0"/>
        </w:tabs>
        <w:autoSpaceDE w:val="0"/>
        <w:autoSpaceDN w:val="0"/>
        <w:adjustRightInd w:val="0"/>
        <w:spacing w:line="360" w:lineRule="auto"/>
        <w:jc w:val="both"/>
        <w:rPr>
          <w:rFonts w:ascii="Bookman Old Style" w:eastAsia="Lucida Sans Unicode" w:hAnsi="Bookman Old Style" w:cs="Tahoma"/>
          <w:bCs/>
          <w:sz w:val="22"/>
          <w:szCs w:val="22"/>
          <w:lang w:val="de-DE"/>
        </w:rPr>
      </w:pPr>
      <w:r w:rsidRPr="002B7E27">
        <w:rPr>
          <w:rFonts w:ascii="Bookman Old Style" w:eastAsia="Lucida Sans Unicode" w:hAnsi="Bookman Old Style" w:cs="Tahoma"/>
          <w:b/>
          <w:bCs/>
          <w:sz w:val="22"/>
          <w:szCs w:val="22"/>
          <w:lang w:val="de-DE"/>
        </w:rPr>
        <w:t xml:space="preserve">nr faks: </w:t>
      </w:r>
      <w:r w:rsidRPr="002B7E27">
        <w:rPr>
          <w:rFonts w:ascii="Bookman Old Style" w:eastAsia="Lucida Sans Unicode" w:hAnsi="Bookman Old Style" w:cs="Tahoma"/>
          <w:bCs/>
          <w:sz w:val="22"/>
          <w:szCs w:val="22"/>
          <w:lang w:val="de-DE"/>
        </w:rPr>
        <w:t xml:space="preserve">……………………………….., </w:t>
      </w:r>
      <w:r w:rsidRPr="002B7E27">
        <w:rPr>
          <w:rFonts w:ascii="Bookman Old Style" w:eastAsia="Lucida Sans Unicode" w:hAnsi="Bookman Old Style" w:cs="Tahoma"/>
          <w:b/>
          <w:bCs/>
          <w:sz w:val="22"/>
          <w:szCs w:val="22"/>
          <w:lang w:val="de-DE"/>
        </w:rPr>
        <w:t>e-mail</w:t>
      </w:r>
      <w:r w:rsidRPr="002B7E27">
        <w:rPr>
          <w:rFonts w:ascii="Bookman Old Style" w:eastAsia="Lucida Sans Unicode" w:hAnsi="Bookman Old Style" w:cs="Tahoma"/>
          <w:bCs/>
          <w:sz w:val="22"/>
          <w:szCs w:val="22"/>
          <w:lang w:val="de-DE"/>
        </w:rPr>
        <w:t>: ………………………..………………………..</w:t>
      </w:r>
    </w:p>
    <w:p w:rsidR="00490296" w:rsidRPr="002B7E27" w:rsidRDefault="00490296" w:rsidP="00490296">
      <w:pPr>
        <w:tabs>
          <w:tab w:val="left" w:pos="0"/>
        </w:tabs>
        <w:autoSpaceDE w:val="0"/>
        <w:autoSpaceDN w:val="0"/>
        <w:adjustRightInd w:val="0"/>
        <w:spacing w:line="360" w:lineRule="auto"/>
        <w:jc w:val="both"/>
        <w:rPr>
          <w:rFonts w:ascii="Bookman Old Style" w:eastAsia="Lucida Sans Unicode" w:hAnsi="Bookman Old Style" w:cs="Tahoma"/>
          <w:sz w:val="22"/>
          <w:szCs w:val="22"/>
        </w:rPr>
      </w:pPr>
      <w:r w:rsidRPr="002B7E27">
        <w:rPr>
          <w:rFonts w:ascii="Bookman Old Style" w:eastAsia="Lucida Sans Unicode" w:hAnsi="Bookman Old Style" w:cs="Tahoma"/>
          <w:sz w:val="22"/>
          <w:szCs w:val="22"/>
        </w:rPr>
        <w:t>oświadczam, co następuje:</w:t>
      </w:r>
    </w:p>
    <w:p w:rsidR="00490296" w:rsidRPr="002B7E27" w:rsidRDefault="00490296" w:rsidP="00490296">
      <w:pPr>
        <w:tabs>
          <w:tab w:val="left" w:pos="0"/>
        </w:tabs>
        <w:autoSpaceDE w:val="0"/>
        <w:autoSpaceDN w:val="0"/>
        <w:adjustRightInd w:val="0"/>
        <w:spacing w:line="360" w:lineRule="auto"/>
        <w:jc w:val="both"/>
        <w:rPr>
          <w:rFonts w:ascii="Bookman Old Style" w:eastAsia="Lucida Sans Unicode" w:hAnsi="Bookman Old Style" w:cs="Tahoma"/>
          <w:sz w:val="22"/>
          <w:szCs w:val="22"/>
        </w:rPr>
      </w:pPr>
      <w:r w:rsidRPr="002B7E27">
        <w:rPr>
          <w:rFonts w:ascii="Bookman Old Style" w:eastAsia="Lucida Sans Unicode" w:hAnsi="Bookman Old Style" w:cs="Tahoma"/>
          <w:b/>
          <w:sz w:val="22"/>
          <w:szCs w:val="22"/>
        </w:rPr>
        <w:t>1.</w:t>
      </w:r>
      <w:r w:rsidRPr="002B7E27">
        <w:rPr>
          <w:rFonts w:ascii="Bookman Old Style" w:eastAsia="Lucida Sans Unicode" w:hAnsi="Bookman Old Style" w:cs="Tahoma"/>
          <w:sz w:val="22"/>
          <w:szCs w:val="22"/>
        </w:rPr>
        <w:t xml:space="preserve"> Oferuję wykonanie zamówienia w zakresie objętym Specyfikacją Istotnych Warunków Zamówienia </w:t>
      </w:r>
      <w:r w:rsidRPr="002B7E27">
        <w:rPr>
          <w:rFonts w:ascii="Bookman Old Style" w:eastAsia="Lucida Sans Unicode" w:hAnsi="Bookman Old Style" w:cs="Tahoma"/>
          <w:b/>
          <w:sz w:val="22"/>
          <w:szCs w:val="22"/>
        </w:rPr>
        <w:t>za kwotę brutto: .................................</w:t>
      </w:r>
      <w:r w:rsidRPr="002B7E27">
        <w:rPr>
          <w:rFonts w:ascii="Bookman Old Style" w:eastAsia="Lucida Sans Unicode" w:hAnsi="Bookman Old Style" w:cs="Tahoma"/>
          <w:sz w:val="22"/>
          <w:szCs w:val="22"/>
        </w:rPr>
        <w:t xml:space="preserve"> zł</w:t>
      </w:r>
    </w:p>
    <w:p w:rsidR="00490296" w:rsidRPr="002B7E27" w:rsidRDefault="00490296" w:rsidP="00490296">
      <w:pPr>
        <w:tabs>
          <w:tab w:val="left" w:pos="0"/>
          <w:tab w:val="num" w:pos="284"/>
        </w:tabs>
        <w:autoSpaceDE w:val="0"/>
        <w:autoSpaceDN w:val="0"/>
        <w:adjustRightInd w:val="0"/>
        <w:spacing w:line="360" w:lineRule="auto"/>
        <w:jc w:val="both"/>
        <w:rPr>
          <w:rFonts w:ascii="Bookman Old Style" w:eastAsia="Lucida Sans Unicode" w:hAnsi="Bookman Old Style" w:cs="Tahoma"/>
          <w:sz w:val="22"/>
          <w:szCs w:val="22"/>
        </w:rPr>
      </w:pPr>
      <w:r w:rsidRPr="002B7E27">
        <w:rPr>
          <w:rFonts w:ascii="Bookman Old Style" w:eastAsia="Lucida Sans Unicode" w:hAnsi="Bookman Old Style" w:cs="Tahoma"/>
          <w:sz w:val="22"/>
          <w:szCs w:val="22"/>
        </w:rPr>
        <w:t>(słownie: ...........................................................................................................).</w:t>
      </w:r>
    </w:p>
    <w:p w:rsidR="00490296" w:rsidRPr="002B7E27" w:rsidRDefault="00490296" w:rsidP="00490296">
      <w:pPr>
        <w:tabs>
          <w:tab w:val="left" w:pos="0"/>
          <w:tab w:val="num" w:pos="284"/>
        </w:tabs>
        <w:autoSpaceDE w:val="0"/>
        <w:autoSpaceDN w:val="0"/>
        <w:adjustRightInd w:val="0"/>
        <w:spacing w:line="360" w:lineRule="auto"/>
        <w:jc w:val="both"/>
        <w:rPr>
          <w:rFonts w:ascii="Bookman Old Style" w:eastAsia="Lucida Sans Unicode" w:hAnsi="Bookman Old Style" w:cs="Tahoma"/>
          <w:sz w:val="22"/>
          <w:szCs w:val="22"/>
        </w:rPr>
      </w:pPr>
    </w:p>
    <w:p w:rsidR="00490296" w:rsidRPr="002B7E27" w:rsidRDefault="00490296" w:rsidP="00490296">
      <w:pPr>
        <w:tabs>
          <w:tab w:val="left" w:pos="0"/>
        </w:tabs>
        <w:autoSpaceDE w:val="0"/>
        <w:autoSpaceDN w:val="0"/>
        <w:adjustRightInd w:val="0"/>
        <w:spacing w:line="360" w:lineRule="auto"/>
        <w:jc w:val="both"/>
        <w:rPr>
          <w:rFonts w:ascii="Bookman Old Style" w:eastAsia="Lucida Sans Unicode" w:hAnsi="Bookman Old Style" w:cs="Tahoma"/>
          <w:b/>
          <w:sz w:val="22"/>
          <w:szCs w:val="22"/>
        </w:rPr>
      </w:pPr>
      <w:r w:rsidRPr="002B7E27">
        <w:rPr>
          <w:rFonts w:ascii="Bookman Old Style" w:eastAsia="Lucida Sans Unicode" w:hAnsi="Bookman Old Style" w:cs="Tahoma"/>
          <w:b/>
          <w:sz w:val="22"/>
          <w:szCs w:val="22"/>
        </w:rPr>
        <w:t>2. Zamówienie wykonam w terminie do dnia: …………………………………..... .</w:t>
      </w:r>
    </w:p>
    <w:p w:rsidR="00490296" w:rsidRPr="002B7E27" w:rsidRDefault="00490296" w:rsidP="00490296">
      <w:pPr>
        <w:tabs>
          <w:tab w:val="left" w:pos="0"/>
        </w:tabs>
        <w:autoSpaceDE w:val="0"/>
        <w:autoSpaceDN w:val="0"/>
        <w:adjustRightInd w:val="0"/>
        <w:spacing w:line="360" w:lineRule="auto"/>
        <w:jc w:val="both"/>
        <w:rPr>
          <w:rFonts w:ascii="Bookman Old Style" w:eastAsia="Lucida Sans Unicode" w:hAnsi="Bookman Old Style" w:cs="Tahoma"/>
          <w:i/>
        </w:rPr>
      </w:pPr>
      <w:r w:rsidRPr="002B7E27">
        <w:rPr>
          <w:rFonts w:ascii="Bookman Old Style" w:eastAsia="Lucida Sans Unicode" w:hAnsi="Bookman Old Style" w:cs="Tahoma"/>
          <w:i/>
        </w:rPr>
        <w:t>Należy wpisać oferowany termin wykonania zamówienia z przedziału 27.06.2018 r ÷ 1</w:t>
      </w:r>
      <w:r w:rsidR="0070283F" w:rsidRPr="002B7E27">
        <w:rPr>
          <w:rFonts w:ascii="Bookman Old Style" w:eastAsia="Lucida Sans Unicode" w:hAnsi="Bookman Old Style" w:cs="Tahoma"/>
          <w:i/>
        </w:rPr>
        <w:t>6</w:t>
      </w:r>
      <w:r w:rsidRPr="002B7E27">
        <w:rPr>
          <w:rFonts w:ascii="Bookman Old Style" w:eastAsia="Lucida Sans Unicode" w:hAnsi="Bookman Old Style" w:cs="Tahoma"/>
          <w:i/>
        </w:rPr>
        <w:t xml:space="preserve">.07.2018 r. </w:t>
      </w:r>
    </w:p>
    <w:p w:rsidR="00490296" w:rsidRPr="002B7E27" w:rsidRDefault="00490296" w:rsidP="00490296">
      <w:pPr>
        <w:tabs>
          <w:tab w:val="left" w:pos="0"/>
        </w:tabs>
        <w:autoSpaceDE w:val="0"/>
        <w:autoSpaceDN w:val="0"/>
        <w:adjustRightInd w:val="0"/>
        <w:spacing w:line="360" w:lineRule="auto"/>
        <w:jc w:val="both"/>
        <w:rPr>
          <w:rFonts w:ascii="Bookman Old Style" w:eastAsia="Lucida Sans Unicode" w:hAnsi="Bookman Old Style" w:cs="Tahoma"/>
          <w:i/>
        </w:rPr>
      </w:pPr>
      <w:r w:rsidRPr="002B7E27">
        <w:rPr>
          <w:rFonts w:ascii="Bookman Old Style" w:eastAsia="Lucida Sans Unicode" w:hAnsi="Bookman Old Style" w:cs="Tahoma"/>
          <w:i/>
        </w:rPr>
        <w:t xml:space="preserve">W przypadku, gdy wykonawca nie wpisze żadnej </w:t>
      </w:r>
      <w:r w:rsidR="007A37AE" w:rsidRPr="002B7E27">
        <w:rPr>
          <w:rFonts w:ascii="Bookman Old Style" w:eastAsia="Lucida Sans Unicode" w:hAnsi="Bookman Old Style" w:cs="Tahoma"/>
          <w:i/>
        </w:rPr>
        <w:t>daty</w:t>
      </w:r>
      <w:r w:rsidRPr="002B7E27">
        <w:rPr>
          <w:rFonts w:ascii="Bookman Old Style" w:eastAsia="Lucida Sans Unicode" w:hAnsi="Bookman Old Style" w:cs="Tahoma"/>
          <w:i/>
        </w:rPr>
        <w:t xml:space="preserve"> z ww. przedziału Zamawiający przyjmie termin zakończenia robót do dnia 1</w:t>
      </w:r>
      <w:r w:rsidR="0070283F" w:rsidRPr="002B7E27">
        <w:rPr>
          <w:rFonts w:ascii="Bookman Old Style" w:eastAsia="Lucida Sans Unicode" w:hAnsi="Bookman Old Style" w:cs="Tahoma"/>
          <w:i/>
        </w:rPr>
        <w:t>7</w:t>
      </w:r>
      <w:r w:rsidRPr="002B7E27">
        <w:rPr>
          <w:rFonts w:ascii="Bookman Old Style" w:eastAsia="Lucida Sans Unicode" w:hAnsi="Bookman Old Style" w:cs="Tahoma"/>
          <w:i/>
        </w:rPr>
        <w:t>.07.2018</w:t>
      </w:r>
      <w:r w:rsidR="00432E8F" w:rsidRPr="002B7E27">
        <w:rPr>
          <w:rFonts w:ascii="Bookman Old Style" w:eastAsia="Lucida Sans Unicode" w:hAnsi="Bookman Old Style" w:cs="Tahoma"/>
          <w:i/>
        </w:rPr>
        <w:t>r</w:t>
      </w:r>
      <w:r w:rsidRPr="002B7E27">
        <w:rPr>
          <w:rFonts w:ascii="Bookman Old Style" w:eastAsia="Lucida Sans Unicode" w:hAnsi="Bookman Old Style" w:cs="Tahoma"/>
          <w:i/>
        </w:rPr>
        <w:t xml:space="preserve">. </w:t>
      </w:r>
    </w:p>
    <w:p w:rsidR="00490296" w:rsidRPr="002B7E27" w:rsidRDefault="00490296" w:rsidP="00490296">
      <w:pPr>
        <w:tabs>
          <w:tab w:val="left" w:pos="0"/>
        </w:tabs>
        <w:autoSpaceDE w:val="0"/>
        <w:autoSpaceDN w:val="0"/>
        <w:adjustRightInd w:val="0"/>
        <w:spacing w:line="360" w:lineRule="auto"/>
        <w:jc w:val="both"/>
        <w:rPr>
          <w:rFonts w:ascii="Bookman Old Style" w:eastAsia="Lucida Sans Unicode" w:hAnsi="Bookman Old Style" w:cs="Tahoma"/>
          <w:b/>
          <w:sz w:val="18"/>
          <w:szCs w:val="18"/>
        </w:rPr>
      </w:pPr>
    </w:p>
    <w:p w:rsidR="00490296" w:rsidRPr="002B7E27" w:rsidRDefault="00490296" w:rsidP="00490296">
      <w:pPr>
        <w:pStyle w:val="Tekstpodstawowy"/>
        <w:tabs>
          <w:tab w:val="left" w:pos="284"/>
        </w:tabs>
        <w:spacing w:line="360" w:lineRule="auto"/>
        <w:rPr>
          <w:rFonts w:ascii="Bookman Old Style" w:eastAsia="Lucida Sans Unicode" w:hAnsi="Bookman Old Style" w:cs="Tahoma"/>
          <w:b/>
          <w:sz w:val="22"/>
          <w:szCs w:val="22"/>
        </w:rPr>
      </w:pPr>
      <w:r w:rsidRPr="002B7E27">
        <w:rPr>
          <w:rFonts w:ascii="Bookman Old Style" w:eastAsia="Lucida Sans Unicode" w:hAnsi="Bookman Old Style" w:cs="Tahoma"/>
          <w:b/>
          <w:sz w:val="22"/>
          <w:szCs w:val="22"/>
        </w:rPr>
        <w:t>3. Oferuję udzielenie ……. - letniego okresu gwarancji jakości i rękojmi za wady na roboty objęte zamówieniem.</w:t>
      </w:r>
    </w:p>
    <w:p w:rsidR="00490296" w:rsidRPr="002B7E27" w:rsidRDefault="00490296" w:rsidP="00490296">
      <w:pPr>
        <w:pStyle w:val="Tekstpodstawowy"/>
        <w:spacing w:line="360" w:lineRule="auto"/>
        <w:rPr>
          <w:rFonts w:ascii="Bookman Old Style" w:eastAsia="Lucida Sans Unicode" w:hAnsi="Bookman Old Style" w:cs="Tahoma"/>
          <w:i/>
          <w:sz w:val="20"/>
          <w:szCs w:val="20"/>
        </w:rPr>
      </w:pPr>
      <w:r w:rsidRPr="002B7E27">
        <w:rPr>
          <w:rFonts w:ascii="Bookman Old Style" w:eastAsia="Lucida Sans Unicode" w:hAnsi="Bookman Old Style" w:cs="Tahoma"/>
          <w:i/>
          <w:sz w:val="20"/>
          <w:szCs w:val="20"/>
        </w:rPr>
        <w:t xml:space="preserve">W przypadku, gdy wykonawca nie określi oferowanego przez siebie okresu gwarancji jakości i rękojmi za wady Zamawiający przyjmie, że wykonawca oferuje minimalny okres gwarancji jakości i rękojmi za wady tj. 3 lata. </w:t>
      </w:r>
    </w:p>
    <w:p w:rsidR="00490296" w:rsidRPr="002B7E27" w:rsidRDefault="00490296" w:rsidP="00490296">
      <w:pPr>
        <w:pStyle w:val="Tekstpodstawowy"/>
        <w:spacing w:line="360" w:lineRule="auto"/>
        <w:rPr>
          <w:rFonts w:ascii="Bookman Old Style" w:eastAsia="Lucida Sans Unicode" w:hAnsi="Bookman Old Style" w:cs="Tahoma"/>
          <w:i/>
          <w:sz w:val="18"/>
          <w:szCs w:val="18"/>
        </w:rPr>
      </w:pPr>
    </w:p>
    <w:p w:rsidR="00490296" w:rsidRPr="002B7E27" w:rsidRDefault="00490296" w:rsidP="00490296">
      <w:pPr>
        <w:tabs>
          <w:tab w:val="left" w:pos="0"/>
        </w:tabs>
        <w:autoSpaceDE w:val="0"/>
        <w:autoSpaceDN w:val="0"/>
        <w:adjustRightInd w:val="0"/>
        <w:spacing w:line="360" w:lineRule="auto"/>
        <w:jc w:val="both"/>
        <w:rPr>
          <w:rFonts w:ascii="Bookman Old Style" w:eastAsia="Lucida Sans Unicode" w:hAnsi="Bookman Old Style" w:cs="Tahoma"/>
          <w:sz w:val="22"/>
          <w:szCs w:val="22"/>
        </w:rPr>
      </w:pPr>
      <w:r w:rsidRPr="002B7E27">
        <w:rPr>
          <w:rFonts w:ascii="Bookman Old Style" w:eastAsia="Lucida Sans Unicode" w:hAnsi="Bookman Old Style" w:cs="Tahoma"/>
          <w:b/>
          <w:sz w:val="22"/>
          <w:szCs w:val="22"/>
        </w:rPr>
        <w:t>4.</w:t>
      </w:r>
      <w:r w:rsidRPr="002B7E27">
        <w:rPr>
          <w:rFonts w:ascii="Bookman Old Style" w:eastAsia="Lucida Sans Unicode" w:hAnsi="Bookman Old Style" w:cs="Tahoma"/>
          <w:sz w:val="22"/>
          <w:szCs w:val="22"/>
        </w:rPr>
        <w:t xml:space="preserve"> Zapoznałem się z treścią Specyfikacji Istotnych Warunków zamówienia (w tym ze wzorem umowy) i nie wnoszę do niej zastrzeżeń oraz uzyskałem konieczne informacje do przygotowania oferty i wykonania zamówienia.</w:t>
      </w:r>
    </w:p>
    <w:p w:rsidR="00490296" w:rsidRPr="002B7E27" w:rsidRDefault="00490296" w:rsidP="00490296">
      <w:pPr>
        <w:tabs>
          <w:tab w:val="left" w:pos="0"/>
        </w:tabs>
        <w:autoSpaceDE w:val="0"/>
        <w:autoSpaceDN w:val="0"/>
        <w:adjustRightInd w:val="0"/>
        <w:spacing w:line="360" w:lineRule="auto"/>
        <w:jc w:val="both"/>
        <w:rPr>
          <w:rFonts w:ascii="Bookman Old Style" w:eastAsia="Lucida Sans Unicode" w:hAnsi="Bookman Old Style" w:cs="Tahoma"/>
          <w:sz w:val="22"/>
          <w:szCs w:val="22"/>
        </w:rPr>
      </w:pPr>
    </w:p>
    <w:p w:rsidR="00490296" w:rsidRPr="002B7E27" w:rsidRDefault="00490296" w:rsidP="00490296">
      <w:pPr>
        <w:widowControl w:val="0"/>
        <w:tabs>
          <w:tab w:val="left" w:pos="284"/>
        </w:tabs>
        <w:suppressAutoHyphens/>
        <w:spacing w:line="360" w:lineRule="auto"/>
        <w:jc w:val="both"/>
        <w:rPr>
          <w:rFonts w:ascii="Bookman Old Style" w:eastAsia="Lucida Sans Unicode" w:hAnsi="Bookman Old Style" w:cs="Tahoma"/>
          <w:sz w:val="22"/>
          <w:szCs w:val="22"/>
        </w:rPr>
      </w:pPr>
      <w:r w:rsidRPr="002B7E27">
        <w:rPr>
          <w:rFonts w:ascii="Bookman Old Style" w:eastAsia="Lucida Sans Unicode" w:hAnsi="Bookman Old Style"/>
          <w:b/>
          <w:sz w:val="22"/>
          <w:szCs w:val="22"/>
        </w:rPr>
        <w:t>5.</w:t>
      </w:r>
      <w:r w:rsidRPr="002B7E27">
        <w:rPr>
          <w:rFonts w:ascii="Bookman Old Style" w:eastAsia="Lucida Sans Unicode" w:hAnsi="Bookman Old Style"/>
          <w:sz w:val="22"/>
          <w:szCs w:val="22"/>
        </w:rPr>
        <w:t xml:space="preserve"> *Informacje stanowiące tajemnicę przedsiębiorstwa znajdują się w kopercie oznaczonej napisem „tajemnica przedsiębior</w:t>
      </w:r>
      <w:r w:rsidR="00F275CA" w:rsidRPr="002B7E27">
        <w:rPr>
          <w:rFonts w:ascii="Bookman Old Style" w:eastAsia="Lucida Sans Unicode" w:hAnsi="Bookman Old Style"/>
          <w:sz w:val="22"/>
          <w:szCs w:val="22"/>
        </w:rPr>
        <w:t>stwa</w:t>
      </w:r>
      <w:r w:rsidRPr="002B7E27">
        <w:rPr>
          <w:rFonts w:ascii="Bookman Old Style" w:eastAsia="Lucida Sans Unicode" w:hAnsi="Bookman Old Style"/>
          <w:sz w:val="22"/>
          <w:szCs w:val="22"/>
        </w:rPr>
        <w:t>” i zawarte są na stronach nr .......</w:t>
      </w:r>
    </w:p>
    <w:p w:rsidR="00490296" w:rsidRPr="002B7E27" w:rsidRDefault="00490296" w:rsidP="00490296">
      <w:pPr>
        <w:autoSpaceDE w:val="0"/>
        <w:autoSpaceDN w:val="0"/>
        <w:adjustRightInd w:val="0"/>
        <w:spacing w:line="360" w:lineRule="auto"/>
        <w:jc w:val="both"/>
        <w:rPr>
          <w:rFonts w:ascii="Bookman Old Style" w:eastAsia="Lucida Sans Unicode" w:hAnsi="Bookman Old Style"/>
          <w:b/>
          <w:i/>
          <w:sz w:val="18"/>
          <w:szCs w:val="18"/>
        </w:rPr>
      </w:pPr>
      <w:r w:rsidRPr="002B7E27">
        <w:rPr>
          <w:rFonts w:ascii="Bookman Old Style" w:eastAsia="Lucida Sans Unicode" w:hAnsi="Bookman Old Style"/>
          <w:b/>
          <w:i/>
          <w:sz w:val="18"/>
          <w:szCs w:val="18"/>
        </w:rPr>
        <w:t xml:space="preserve">(UWAGA: Wykonawca obowiązany jest uzasadnić zastrzeżenie niektórych informacji jako tajemnicy przedsiębiorstwa. Brak uzasadnienia przez wykonawcę podstaw do zastrzeżenia danych informacji jako tajemnicy przedsiębiorstwa oznacza, że dokonane zastrzeżenie jest </w:t>
      </w:r>
      <w:r w:rsidRPr="002B7E27">
        <w:rPr>
          <w:rFonts w:ascii="Bookman Old Style" w:eastAsia="Lucida Sans Unicode" w:hAnsi="Bookman Old Style"/>
          <w:b/>
          <w:i/>
          <w:sz w:val="18"/>
          <w:szCs w:val="18"/>
          <w:u w:val="single"/>
        </w:rPr>
        <w:t>bezskuteczne).</w:t>
      </w:r>
      <w:r w:rsidRPr="002B7E27">
        <w:rPr>
          <w:rFonts w:ascii="Bookman Old Style" w:eastAsia="Lucida Sans Unicode" w:hAnsi="Bookman Old Style"/>
          <w:b/>
          <w:i/>
          <w:sz w:val="18"/>
          <w:szCs w:val="18"/>
        </w:rPr>
        <w:t xml:space="preserve"> </w:t>
      </w:r>
    </w:p>
    <w:p w:rsidR="00490296" w:rsidRPr="002B7E27" w:rsidRDefault="00490296" w:rsidP="00490296">
      <w:pPr>
        <w:autoSpaceDE w:val="0"/>
        <w:autoSpaceDN w:val="0"/>
        <w:adjustRightInd w:val="0"/>
        <w:spacing w:line="360" w:lineRule="auto"/>
        <w:jc w:val="both"/>
        <w:rPr>
          <w:rFonts w:ascii="Bookman Old Style" w:eastAsia="Lucida Sans Unicode" w:hAnsi="Bookman Old Style"/>
          <w:sz w:val="22"/>
          <w:szCs w:val="22"/>
        </w:rPr>
      </w:pPr>
      <w:r w:rsidRPr="002B7E27">
        <w:rPr>
          <w:rFonts w:ascii="Bookman Old Style" w:eastAsia="Lucida Sans Unicode" w:hAnsi="Bookman Old Style"/>
          <w:b/>
          <w:sz w:val="22"/>
          <w:szCs w:val="22"/>
        </w:rPr>
        <w:lastRenderedPageBreak/>
        <w:t>6.</w:t>
      </w:r>
      <w:r w:rsidR="00432E8F" w:rsidRPr="002B7E27">
        <w:rPr>
          <w:rFonts w:ascii="Bookman Old Style" w:eastAsia="Lucida Sans Unicode" w:hAnsi="Bookman Old Style"/>
          <w:sz w:val="22"/>
          <w:szCs w:val="22"/>
        </w:rPr>
        <w:t xml:space="preserve"> </w:t>
      </w:r>
      <w:r w:rsidRPr="002B7E27">
        <w:rPr>
          <w:rFonts w:ascii="Bookman Old Style" w:eastAsia="Lucida Sans Unicode" w:hAnsi="Bookman Old Style"/>
          <w:sz w:val="22"/>
          <w:szCs w:val="22"/>
        </w:rPr>
        <w:t>*Zamówienie wykonam bez udziału podwykonawców/podwykonawcom powierzę następujący zakres robót: .......................................................................................</w:t>
      </w:r>
    </w:p>
    <w:p w:rsidR="00490296" w:rsidRPr="002B7E27" w:rsidRDefault="00490296" w:rsidP="00490296">
      <w:pPr>
        <w:autoSpaceDE w:val="0"/>
        <w:autoSpaceDN w:val="0"/>
        <w:adjustRightInd w:val="0"/>
        <w:spacing w:line="360" w:lineRule="auto"/>
        <w:jc w:val="both"/>
        <w:rPr>
          <w:rFonts w:ascii="Bookman Old Style" w:eastAsia="Lucida Sans Unicode" w:hAnsi="Bookman Old Style"/>
          <w:sz w:val="12"/>
          <w:szCs w:val="12"/>
        </w:rPr>
      </w:pPr>
    </w:p>
    <w:tbl>
      <w:tblPr>
        <w:tblW w:w="9214" w:type="dxa"/>
        <w:tblInd w:w="-5" w:type="dxa"/>
        <w:tblLayout w:type="fixed"/>
        <w:tblLook w:val="0000" w:firstRow="0" w:lastRow="0" w:firstColumn="0" w:lastColumn="0" w:noHBand="0" w:noVBand="0"/>
      </w:tblPr>
      <w:tblGrid>
        <w:gridCol w:w="680"/>
        <w:gridCol w:w="3969"/>
        <w:gridCol w:w="4565"/>
      </w:tblGrid>
      <w:tr w:rsidR="00490296" w:rsidRPr="002B7E27" w:rsidTr="00432E8F">
        <w:tc>
          <w:tcPr>
            <w:tcW w:w="680" w:type="dxa"/>
            <w:tcBorders>
              <w:top w:val="single" w:sz="4" w:space="0" w:color="000000"/>
              <w:left w:val="single" w:sz="4" w:space="0" w:color="000000"/>
              <w:bottom w:val="single" w:sz="4" w:space="0" w:color="000000"/>
            </w:tcBorders>
            <w:shd w:val="clear" w:color="auto" w:fill="FFFFFF"/>
            <w:vAlign w:val="center"/>
          </w:tcPr>
          <w:p w:rsidR="00490296" w:rsidRPr="002B7E27" w:rsidRDefault="00490296" w:rsidP="00F46ECF">
            <w:pPr>
              <w:spacing w:line="360" w:lineRule="auto"/>
              <w:rPr>
                <w:rFonts w:ascii="Bookman Old Style" w:hAnsi="Bookman Old Style" w:cs="Tahoma"/>
                <w:color w:val="000000"/>
                <w:sz w:val="22"/>
                <w:szCs w:val="22"/>
              </w:rPr>
            </w:pPr>
            <w:r w:rsidRPr="002B7E27">
              <w:rPr>
                <w:rFonts w:ascii="Bookman Old Style" w:hAnsi="Bookman Old Style" w:cs="Tahoma"/>
                <w:color w:val="000000"/>
                <w:sz w:val="22"/>
                <w:szCs w:val="22"/>
              </w:rPr>
              <w:t>Lp.</w:t>
            </w:r>
          </w:p>
        </w:tc>
        <w:tc>
          <w:tcPr>
            <w:tcW w:w="3969" w:type="dxa"/>
            <w:tcBorders>
              <w:top w:val="single" w:sz="4" w:space="0" w:color="000000"/>
              <w:left w:val="single" w:sz="4" w:space="0" w:color="000000"/>
              <w:bottom w:val="single" w:sz="4" w:space="0" w:color="000000"/>
            </w:tcBorders>
            <w:shd w:val="clear" w:color="auto" w:fill="FFFFFF"/>
            <w:vAlign w:val="center"/>
          </w:tcPr>
          <w:p w:rsidR="00490296" w:rsidRPr="002B7E27" w:rsidRDefault="00490296" w:rsidP="00F46ECF">
            <w:pPr>
              <w:spacing w:line="360" w:lineRule="auto"/>
              <w:jc w:val="center"/>
              <w:rPr>
                <w:rFonts w:ascii="Bookman Old Style" w:hAnsi="Bookman Old Style" w:cs="Tahoma"/>
                <w:b/>
                <w:color w:val="000000"/>
                <w:sz w:val="18"/>
                <w:szCs w:val="18"/>
              </w:rPr>
            </w:pPr>
            <w:r w:rsidRPr="002B7E27">
              <w:rPr>
                <w:rFonts w:ascii="Bookman Old Style" w:hAnsi="Bookman Old Style" w:cs="Tahoma"/>
                <w:b/>
                <w:color w:val="000000"/>
                <w:sz w:val="18"/>
                <w:szCs w:val="18"/>
              </w:rPr>
              <w:t>Firma podwykonawcy</w:t>
            </w:r>
          </w:p>
        </w:tc>
        <w:tc>
          <w:tcPr>
            <w:tcW w:w="4565" w:type="dxa"/>
            <w:tcBorders>
              <w:top w:val="single" w:sz="4" w:space="0" w:color="000000"/>
              <w:left w:val="single" w:sz="4" w:space="0" w:color="000000"/>
              <w:bottom w:val="single" w:sz="4" w:space="0" w:color="000000"/>
              <w:right w:val="single" w:sz="4" w:space="0" w:color="000000"/>
            </w:tcBorders>
            <w:shd w:val="clear" w:color="auto" w:fill="FFFFFF"/>
          </w:tcPr>
          <w:p w:rsidR="00490296" w:rsidRPr="002B7E27" w:rsidRDefault="00490296" w:rsidP="00F46ECF">
            <w:pPr>
              <w:spacing w:line="360" w:lineRule="auto"/>
              <w:jc w:val="center"/>
              <w:rPr>
                <w:rFonts w:ascii="Bookman Old Style" w:hAnsi="Bookman Old Style"/>
                <w:b/>
                <w:sz w:val="18"/>
                <w:szCs w:val="18"/>
              </w:rPr>
            </w:pPr>
            <w:r w:rsidRPr="002B7E27">
              <w:rPr>
                <w:rFonts w:ascii="Bookman Old Style" w:hAnsi="Bookman Old Style" w:cs="Tahoma"/>
                <w:b/>
                <w:color w:val="000000"/>
                <w:sz w:val="18"/>
                <w:szCs w:val="18"/>
              </w:rPr>
              <w:t>Część zamówienia, której wykonanie wykonawca powierza podwykonawcy</w:t>
            </w:r>
          </w:p>
        </w:tc>
      </w:tr>
      <w:tr w:rsidR="00490296" w:rsidRPr="002B7E27" w:rsidTr="00432E8F">
        <w:trPr>
          <w:trHeight w:val="567"/>
        </w:trPr>
        <w:tc>
          <w:tcPr>
            <w:tcW w:w="680" w:type="dxa"/>
            <w:tcBorders>
              <w:top w:val="single" w:sz="4" w:space="0" w:color="000000"/>
              <w:left w:val="single" w:sz="4" w:space="0" w:color="000000"/>
              <w:bottom w:val="single" w:sz="4" w:space="0" w:color="000000"/>
            </w:tcBorders>
            <w:shd w:val="clear" w:color="auto" w:fill="FFFFFF"/>
            <w:vAlign w:val="center"/>
          </w:tcPr>
          <w:p w:rsidR="00490296" w:rsidRPr="002B7E27" w:rsidRDefault="00490296" w:rsidP="00F46ECF">
            <w:pPr>
              <w:spacing w:line="360" w:lineRule="auto"/>
              <w:rPr>
                <w:rFonts w:ascii="Bookman Old Style" w:hAnsi="Bookman Old Style" w:cs="Tahoma"/>
                <w:color w:val="000000"/>
                <w:sz w:val="22"/>
                <w:szCs w:val="22"/>
              </w:rPr>
            </w:pPr>
          </w:p>
        </w:tc>
        <w:tc>
          <w:tcPr>
            <w:tcW w:w="3969" w:type="dxa"/>
            <w:tcBorders>
              <w:top w:val="single" w:sz="4" w:space="0" w:color="000000"/>
              <w:left w:val="single" w:sz="4" w:space="0" w:color="000000"/>
              <w:bottom w:val="single" w:sz="4" w:space="0" w:color="000000"/>
            </w:tcBorders>
            <w:shd w:val="clear" w:color="auto" w:fill="FFFFFF"/>
            <w:vAlign w:val="center"/>
          </w:tcPr>
          <w:p w:rsidR="00490296" w:rsidRPr="002B7E27" w:rsidRDefault="00490296" w:rsidP="00F46ECF">
            <w:pPr>
              <w:snapToGrid w:val="0"/>
              <w:spacing w:line="360" w:lineRule="auto"/>
              <w:rPr>
                <w:rFonts w:ascii="Bookman Old Style" w:hAnsi="Bookman Old Style" w:cs="Tahoma"/>
                <w:color w:val="000000"/>
                <w:sz w:val="22"/>
                <w:szCs w:val="22"/>
              </w:rPr>
            </w:pPr>
          </w:p>
        </w:tc>
        <w:tc>
          <w:tcPr>
            <w:tcW w:w="45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0296" w:rsidRPr="002B7E27" w:rsidRDefault="00490296" w:rsidP="00F46ECF">
            <w:pPr>
              <w:snapToGrid w:val="0"/>
              <w:spacing w:line="360" w:lineRule="auto"/>
              <w:rPr>
                <w:rFonts w:ascii="Bookman Old Style" w:hAnsi="Bookman Old Style" w:cs="Tahoma"/>
                <w:color w:val="000000"/>
                <w:sz w:val="22"/>
                <w:szCs w:val="22"/>
              </w:rPr>
            </w:pPr>
          </w:p>
        </w:tc>
      </w:tr>
      <w:tr w:rsidR="00490296" w:rsidRPr="002B7E27" w:rsidTr="00432E8F">
        <w:trPr>
          <w:trHeight w:val="567"/>
        </w:trPr>
        <w:tc>
          <w:tcPr>
            <w:tcW w:w="680" w:type="dxa"/>
            <w:tcBorders>
              <w:top w:val="single" w:sz="4" w:space="0" w:color="000000"/>
              <w:left w:val="single" w:sz="4" w:space="0" w:color="000000"/>
              <w:bottom w:val="single" w:sz="4" w:space="0" w:color="000000"/>
            </w:tcBorders>
            <w:shd w:val="clear" w:color="auto" w:fill="FFFFFF"/>
            <w:vAlign w:val="center"/>
          </w:tcPr>
          <w:p w:rsidR="00490296" w:rsidRPr="002B7E27" w:rsidRDefault="00490296" w:rsidP="00F46ECF">
            <w:pPr>
              <w:spacing w:line="360" w:lineRule="auto"/>
              <w:rPr>
                <w:rFonts w:ascii="Bookman Old Style" w:hAnsi="Bookman Old Style" w:cs="Tahoma"/>
                <w:color w:val="000000"/>
                <w:sz w:val="22"/>
                <w:szCs w:val="22"/>
              </w:rPr>
            </w:pPr>
          </w:p>
        </w:tc>
        <w:tc>
          <w:tcPr>
            <w:tcW w:w="3969" w:type="dxa"/>
            <w:tcBorders>
              <w:top w:val="single" w:sz="4" w:space="0" w:color="000000"/>
              <w:left w:val="single" w:sz="4" w:space="0" w:color="000000"/>
              <w:bottom w:val="single" w:sz="4" w:space="0" w:color="000000"/>
            </w:tcBorders>
            <w:shd w:val="clear" w:color="auto" w:fill="FFFFFF"/>
            <w:vAlign w:val="center"/>
          </w:tcPr>
          <w:p w:rsidR="00490296" w:rsidRPr="002B7E27" w:rsidRDefault="00490296" w:rsidP="00F46ECF">
            <w:pPr>
              <w:snapToGrid w:val="0"/>
              <w:spacing w:line="360" w:lineRule="auto"/>
              <w:rPr>
                <w:rFonts w:ascii="Bookman Old Style" w:hAnsi="Bookman Old Style" w:cs="Tahoma"/>
                <w:color w:val="000000"/>
                <w:sz w:val="22"/>
                <w:szCs w:val="22"/>
              </w:rPr>
            </w:pPr>
          </w:p>
        </w:tc>
        <w:tc>
          <w:tcPr>
            <w:tcW w:w="45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0296" w:rsidRPr="002B7E27" w:rsidRDefault="00490296" w:rsidP="00F46ECF">
            <w:pPr>
              <w:snapToGrid w:val="0"/>
              <w:spacing w:line="360" w:lineRule="auto"/>
              <w:rPr>
                <w:rFonts w:ascii="Bookman Old Style" w:hAnsi="Bookman Old Style" w:cs="Tahoma"/>
                <w:color w:val="000000"/>
                <w:sz w:val="22"/>
                <w:szCs w:val="22"/>
              </w:rPr>
            </w:pPr>
          </w:p>
        </w:tc>
      </w:tr>
    </w:tbl>
    <w:p w:rsidR="00490296" w:rsidRPr="002B7E27" w:rsidRDefault="00490296" w:rsidP="00490296">
      <w:pPr>
        <w:autoSpaceDE w:val="0"/>
        <w:autoSpaceDN w:val="0"/>
        <w:adjustRightInd w:val="0"/>
        <w:spacing w:line="360" w:lineRule="auto"/>
        <w:jc w:val="both"/>
        <w:rPr>
          <w:rFonts w:ascii="Bookman Old Style" w:eastAsia="Lucida Sans Unicode" w:hAnsi="Bookman Old Style"/>
          <w:b/>
          <w:sz w:val="12"/>
          <w:szCs w:val="12"/>
        </w:rPr>
      </w:pPr>
    </w:p>
    <w:p w:rsidR="00490296" w:rsidRPr="002B7E27" w:rsidRDefault="004945F8" w:rsidP="00490296">
      <w:pPr>
        <w:autoSpaceDE w:val="0"/>
        <w:autoSpaceDN w:val="0"/>
        <w:adjustRightInd w:val="0"/>
        <w:spacing w:line="360" w:lineRule="auto"/>
        <w:jc w:val="both"/>
        <w:rPr>
          <w:rFonts w:ascii="Bookman Old Style" w:eastAsia="Lucida Sans Unicode" w:hAnsi="Bookman Old Style"/>
          <w:b/>
          <w:sz w:val="22"/>
          <w:szCs w:val="22"/>
        </w:rPr>
      </w:pPr>
      <w:r w:rsidRPr="002B7E27">
        <w:rPr>
          <w:rFonts w:ascii="Bookman Old Style" w:eastAsia="Lucida Sans Unicode" w:hAnsi="Bookman Old Style"/>
          <w:b/>
          <w:sz w:val="22"/>
          <w:szCs w:val="22"/>
        </w:rPr>
        <w:t>7</w:t>
      </w:r>
      <w:r w:rsidR="00490296" w:rsidRPr="002B7E27">
        <w:rPr>
          <w:rFonts w:ascii="Bookman Old Style" w:eastAsia="Lucida Sans Unicode" w:hAnsi="Bookman Old Style"/>
          <w:b/>
          <w:sz w:val="22"/>
          <w:szCs w:val="22"/>
        </w:rPr>
        <w:t>. Informuję, że wybór niniejszej oferty *będzie/nie będzie prowadzić do powstania u Zamawiającego obowiązku podatkowego.</w:t>
      </w:r>
    </w:p>
    <w:p w:rsidR="00490296" w:rsidRPr="002B7E27" w:rsidRDefault="00490296" w:rsidP="00490296">
      <w:pPr>
        <w:autoSpaceDE w:val="0"/>
        <w:autoSpaceDN w:val="0"/>
        <w:adjustRightInd w:val="0"/>
        <w:spacing w:line="360" w:lineRule="auto"/>
        <w:jc w:val="both"/>
        <w:rPr>
          <w:rFonts w:ascii="Bookman Old Style" w:eastAsia="Lucida Sans Unicode" w:hAnsi="Bookman Old Style"/>
          <w:sz w:val="22"/>
          <w:szCs w:val="22"/>
        </w:rPr>
      </w:pPr>
      <w:r w:rsidRPr="002B7E27">
        <w:rPr>
          <w:rFonts w:ascii="Bookman Old Style" w:eastAsia="Lucida Sans Unicode" w:hAnsi="Bookman Old Style"/>
          <w:sz w:val="22"/>
          <w:szCs w:val="22"/>
        </w:rPr>
        <w:t>Nazwa (rodzaj) towaru lub usługi, których dostawa lub świadczenie będzie prowadzić do jego powstania: ……………………………………………………………………..</w:t>
      </w:r>
    </w:p>
    <w:p w:rsidR="00490296" w:rsidRPr="002B7E27" w:rsidRDefault="00490296" w:rsidP="00490296">
      <w:pPr>
        <w:autoSpaceDE w:val="0"/>
        <w:autoSpaceDN w:val="0"/>
        <w:adjustRightInd w:val="0"/>
        <w:spacing w:line="360" w:lineRule="auto"/>
        <w:jc w:val="both"/>
        <w:rPr>
          <w:rFonts w:ascii="Bookman Old Style" w:eastAsia="Lucida Sans Unicode" w:hAnsi="Bookman Old Style"/>
          <w:sz w:val="22"/>
          <w:szCs w:val="22"/>
        </w:rPr>
      </w:pPr>
      <w:r w:rsidRPr="002B7E27">
        <w:rPr>
          <w:rFonts w:ascii="Bookman Old Style" w:eastAsia="Lucida Sans Unicode" w:hAnsi="Bookman Old Style"/>
          <w:sz w:val="22"/>
          <w:szCs w:val="22"/>
        </w:rPr>
        <w:t>Ich wartość bez kwoty podatku: ………………………………………………………………..</w:t>
      </w:r>
    </w:p>
    <w:p w:rsidR="00490296" w:rsidRPr="002B7E27" w:rsidRDefault="00490296" w:rsidP="00490296">
      <w:pPr>
        <w:autoSpaceDE w:val="0"/>
        <w:autoSpaceDN w:val="0"/>
        <w:adjustRightInd w:val="0"/>
        <w:spacing w:line="360" w:lineRule="auto"/>
        <w:jc w:val="both"/>
        <w:rPr>
          <w:rFonts w:ascii="Bookman Old Style" w:eastAsia="Lucida Sans Unicode" w:hAnsi="Bookman Old Style"/>
          <w:i/>
        </w:rPr>
      </w:pPr>
      <w:r w:rsidRPr="002B7E27">
        <w:rPr>
          <w:rFonts w:ascii="Bookman Old Style" w:eastAsia="Lucida Sans Unicode" w:hAnsi="Bookman Old Style"/>
          <w:i/>
        </w:rPr>
        <w:t>(Jeżeli złożono ofertę, której wybór prowadziłby do powstania u Zamawiającego obowiązku podatkowego zgodnie z</w:t>
      </w:r>
      <w:r w:rsidR="00110F3C" w:rsidRPr="002B7E27">
        <w:rPr>
          <w:rFonts w:ascii="Bookman Old Style" w:eastAsia="Lucida Sans Unicode" w:hAnsi="Bookman Old Style"/>
          <w:i/>
        </w:rPr>
        <w:t xml:space="preserve"> </w:t>
      </w:r>
      <w:r w:rsidRPr="002B7E27">
        <w:rPr>
          <w:rFonts w:ascii="Bookman Old Style" w:eastAsia="Lucida Sans Unicode" w:hAnsi="Bookman Old Style"/>
          <w:i/>
        </w:rPr>
        <w:t xml:space="preserve">przepisami o podatku od towarów i usług, Zamawiający w celu oceny takiej oferty dolicza do przedstawionej w niej ceny podatek od towarów i usług, który miałby obowiązek rozliczyć zgodnie z tymi przepisami). </w:t>
      </w:r>
    </w:p>
    <w:p w:rsidR="00490296" w:rsidRPr="002B7E27" w:rsidRDefault="00490296" w:rsidP="00490296">
      <w:pPr>
        <w:autoSpaceDE w:val="0"/>
        <w:autoSpaceDN w:val="0"/>
        <w:adjustRightInd w:val="0"/>
        <w:spacing w:line="360" w:lineRule="auto"/>
        <w:jc w:val="both"/>
        <w:rPr>
          <w:rFonts w:ascii="Bookman Old Style" w:eastAsia="Lucida Sans Unicode" w:hAnsi="Bookman Old Style"/>
          <w:sz w:val="12"/>
          <w:szCs w:val="12"/>
        </w:rPr>
      </w:pPr>
    </w:p>
    <w:p w:rsidR="00490296" w:rsidRPr="002B7E27" w:rsidRDefault="004945F8" w:rsidP="00490296">
      <w:pPr>
        <w:autoSpaceDE w:val="0"/>
        <w:autoSpaceDN w:val="0"/>
        <w:adjustRightInd w:val="0"/>
        <w:spacing w:line="360" w:lineRule="auto"/>
        <w:jc w:val="both"/>
        <w:rPr>
          <w:rFonts w:ascii="Bookman Old Style" w:eastAsia="Lucida Sans Unicode" w:hAnsi="Bookman Old Style"/>
          <w:sz w:val="22"/>
          <w:szCs w:val="22"/>
        </w:rPr>
      </w:pPr>
      <w:r w:rsidRPr="002B7E27">
        <w:rPr>
          <w:rFonts w:ascii="Bookman Old Style" w:eastAsia="Lucida Sans Unicode" w:hAnsi="Bookman Old Style"/>
          <w:b/>
          <w:sz w:val="22"/>
          <w:szCs w:val="22"/>
        </w:rPr>
        <w:t>8</w:t>
      </w:r>
      <w:r w:rsidR="00490296" w:rsidRPr="002B7E27">
        <w:rPr>
          <w:rFonts w:ascii="Bookman Old Style" w:eastAsia="Lucida Sans Unicode" w:hAnsi="Bookman Old Style"/>
          <w:b/>
          <w:sz w:val="22"/>
          <w:szCs w:val="22"/>
        </w:rPr>
        <w:t>.</w:t>
      </w:r>
      <w:r w:rsidR="00490296" w:rsidRPr="002B7E27">
        <w:rPr>
          <w:rFonts w:ascii="Bookman Old Style" w:eastAsia="Lucida Sans Unicode" w:hAnsi="Bookman Old Style"/>
          <w:sz w:val="22"/>
          <w:szCs w:val="22"/>
        </w:rPr>
        <w:t xml:space="preserve"> Zwrotu wadium wniesionego w formie pieniężnej prosimy dokonać na konto …………………………………………………………………………………………………………… </w:t>
      </w:r>
    </w:p>
    <w:p w:rsidR="00490296" w:rsidRPr="002B7E27" w:rsidRDefault="00490296" w:rsidP="00490296">
      <w:pPr>
        <w:autoSpaceDE w:val="0"/>
        <w:autoSpaceDN w:val="0"/>
        <w:adjustRightInd w:val="0"/>
        <w:spacing w:line="360" w:lineRule="auto"/>
        <w:jc w:val="both"/>
        <w:rPr>
          <w:rFonts w:ascii="Bookman Old Style" w:eastAsia="Lucida Sans Unicode" w:hAnsi="Bookman Old Style"/>
          <w:sz w:val="12"/>
          <w:szCs w:val="12"/>
        </w:rPr>
      </w:pPr>
    </w:p>
    <w:p w:rsidR="00490296" w:rsidRPr="002B7E27" w:rsidRDefault="004945F8" w:rsidP="00490296">
      <w:pPr>
        <w:pStyle w:val="Lista21"/>
        <w:tabs>
          <w:tab w:val="left" w:pos="426"/>
        </w:tabs>
        <w:spacing w:line="360" w:lineRule="auto"/>
        <w:ind w:left="0" w:firstLine="0"/>
        <w:jc w:val="both"/>
        <w:rPr>
          <w:rFonts w:ascii="Bookman Old Style" w:eastAsia="Lucida Sans Unicode" w:hAnsi="Bookman Old Style" w:cs="Tahoma"/>
          <w:i/>
          <w:sz w:val="18"/>
          <w:szCs w:val="18"/>
        </w:rPr>
      </w:pPr>
      <w:r w:rsidRPr="002B7E27">
        <w:rPr>
          <w:rFonts w:ascii="Bookman Old Style" w:eastAsia="Lucida Sans Unicode" w:hAnsi="Bookman Old Style"/>
          <w:b/>
          <w:sz w:val="22"/>
          <w:szCs w:val="22"/>
        </w:rPr>
        <w:t>9</w:t>
      </w:r>
      <w:r w:rsidR="00490296" w:rsidRPr="002B7E27">
        <w:rPr>
          <w:rFonts w:ascii="Bookman Old Style" w:eastAsia="Lucida Sans Unicode" w:hAnsi="Bookman Old Style"/>
          <w:b/>
          <w:sz w:val="22"/>
          <w:szCs w:val="22"/>
        </w:rPr>
        <w:t>.</w:t>
      </w:r>
      <w:r w:rsidR="00490296" w:rsidRPr="002B7E27">
        <w:rPr>
          <w:rFonts w:ascii="Bookman Old Style" w:eastAsia="Lucida Sans Unicode" w:hAnsi="Bookman Old Style"/>
          <w:sz w:val="22"/>
          <w:szCs w:val="22"/>
        </w:rPr>
        <w:t xml:space="preserve"> </w:t>
      </w:r>
      <w:r w:rsidR="00490296" w:rsidRPr="002B7E27">
        <w:rPr>
          <w:rFonts w:ascii="Bookman Old Style" w:eastAsia="Lucida Sans Unicode" w:hAnsi="Bookman Old Style"/>
          <w:b/>
          <w:sz w:val="22"/>
          <w:szCs w:val="22"/>
        </w:rPr>
        <w:t xml:space="preserve">Wykonawca należy do kategorii: </w:t>
      </w:r>
      <w:r w:rsidR="00490296" w:rsidRPr="002B7E27">
        <w:rPr>
          <w:rFonts w:ascii="Bookman Old Style" w:eastAsia="Lucida Sans Unicode" w:hAnsi="Bookman Old Style" w:cs="Tahoma"/>
          <w:i/>
          <w:sz w:val="18"/>
          <w:szCs w:val="18"/>
        </w:rPr>
        <w:t xml:space="preserve">(należy zaznaczyć odpowiednią kratkę) </w:t>
      </w:r>
    </w:p>
    <w:p w:rsidR="00490296" w:rsidRPr="002B7E27" w:rsidRDefault="00490296" w:rsidP="00490296">
      <w:pPr>
        <w:autoSpaceDE w:val="0"/>
        <w:autoSpaceDN w:val="0"/>
        <w:adjustRightInd w:val="0"/>
        <w:spacing w:line="360" w:lineRule="auto"/>
        <w:jc w:val="both"/>
        <w:rPr>
          <w:rFonts w:ascii="Bookman Old Style" w:eastAsia="Lucida Sans Unicode" w:hAnsi="Bookman Old Style"/>
          <w:b/>
          <w:sz w:val="22"/>
          <w:szCs w:val="22"/>
        </w:rPr>
      </w:pPr>
      <w:r w:rsidRPr="002B7E27">
        <w:rPr>
          <w:rFonts w:ascii="Bookman Old Style" w:hAnsi="Bookman Old Style" w:cs="Symbol"/>
          <w:sz w:val="22"/>
          <w:szCs w:val="22"/>
        </w:rPr>
        <w:t> małych przedsiębiorstw,</w:t>
      </w:r>
    </w:p>
    <w:p w:rsidR="00490296" w:rsidRPr="002B7E27" w:rsidRDefault="00490296" w:rsidP="00490296">
      <w:pPr>
        <w:autoSpaceDE w:val="0"/>
        <w:autoSpaceDN w:val="0"/>
        <w:adjustRightInd w:val="0"/>
        <w:spacing w:line="360" w:lineRule="auto"/>
        <w:jc w:val="both"/>
        <w:rPr>
          <w:rFonts w:ascii="Bookman Old Style" w:hAnsi="Bookman Old Style" w:cs="Symbol"/>
          <w:sz w:val="22"/>
          <w:szCs w:val="22"/>
        </w:rPr>
      </w:pPr>
      <w:r w:rsidRPr="002B7E27">
        <w:rPr>
          <w:rFonts w:ascii="Bookman Old Style" w:hAnsi="Bookman Old Style" w:cs="Symbol"/>
          <w:sz w:val="22"/>
          <w:szCs w:val="22"/>
        </w:rPr>
        <w:t> średnich przedsiębiorstw;</w:t>
      </w:r>
    </w:p>
    <w:p w:rsidR="00490296" w:rsidRPr="002B7E27" w:rsidRDefault="00490296" w:rsidP="00490296">
      <w:pPr>
        <w:autoSpaceDE w:val="0"/>
        <w:autoSpaceDN w:val="0"/>
        <w:adjustRightInd w:val="0"/>
        <w:spacing w:line="360" w:lineRule="auto"/>
        <w:jc w:val="both"/>
        <w:rPr>
          <w:rFonts w:ascii="Bookman Old Style" w:hAnsi="Bookman Old Style" w:cs="Symbol"/>
          <w:sz w:val="12"/>
          <w:szCs w:val="12"/>
        </w:rPr>
      </w:pPr>
    </w:p>
    <w:p w:rsidR="00490296" w:rsidRPr="002B7E27" w:rsidRDefault="00490296" w:rsidP="00490296">
      <w:pPr>
        <w:spacing w:line="360" w:lineRule="auto"/>
        <w:jc w:val="both"/>
        <w:rPr>
          <w:rFonts w:ascii="Bookman Old Style" w:hAnsi="Bookman Old Style" w:cs="Tahoma"/>
          <w:color w:val="000000"/>
          <w:sz w:val="22"/>
          <w:szCs w:val="22"/>
        </w:rPr>
      </w:pPr>
      <w:r w:rsidRPr="002B7E27">
        <w:rPr>
          <w:rFonts w:ascii="Bookman Old Style" w:eastAsia="Lucida Sans Unicode" w:hAnsi="Bookman Old Style"/>
          <w:b/>
          <w:sz w:val="22"/>
          <w:szCs w:val="22"/>
        </w:rPr>
        <w:t>1</w:t>
      </w:r>
      <w:r w:rsidR="004945F8" w:rsidRPr="002B7E27">
        <w:rPr>
          <w:rFonts w:ascii="Bookman Old Style" w:eastAsia="Lucida Sans Unicode" w:hAnsi="Bookman Old Style"/>
          <w:b/>
          <w:sz w:val="22"/>
          <w:szCs w:val="22"/>
        </w:rPr>
        <w:t>0</w:t>
      </w:r>
      <w:r w:rsidRPr="002B7E27">
        <w:rPr>
          <w:rFonts w:ascii="Bookman Old Style" w:eastAsia="Lucida Sans Unicode" w:hAnsi="Bookman Old Style"/>
          <w:b/>
          <w:sz w:val="22"/>
          <w:szCs w:val="22"/>
        </w:rPr>
        <w:t>.</w:t>
      </w:r>
      <w:r w:rsidRPr="002B7E27">
        <w:rPr>
          <w:rFonts w:ascii="Bookman Old Style" w:eastAsia="Lucida Sans Unicode" w:hAnsi="Bookman Old Style"/>
          <w:sz w:val="22"/>
          <w:szCs w:val="22"/>
        </w:rPr>
        <w:t xml:space="preserve"> </w:t>
      </w:r>
      <w:r w:rsidRPr="002B7E27">
        <w:rPr>
          <w:rFonts w:ascii="Bookman Old Style" w:hAnsi="Bookman Old Style" w:cs="Tahoma"/>
          <w:color w:val="000000"/>
          <w:sz w:val="22"/>
          <w:szCs w:val="22"/>
        </w:rPr>
        <w:t>Załącznikami do niniejszej oferty są:</w:t>
      </w:r>
    </w:p>
    <w:p w:rsidR="00490296" w:rsidRPr="002B7E27" w:rsidRDefault="00490296" w:rsidP="00490296">
      <w:pPr>
        <w:spacing w:line="360" w:lineRule="auto"/>
        <w:rPr>
          <w:rFonts w:ascii="Bookman Old Style" w:hAnsi="Bookman Old Style"/>
          <w:sz w:val="22"/>
          <w:szCs w:val="22"/>
        </w:rPr>
      </w:pPr>
      <w:r w:rsidRPr="002B7E27">
        <w:rPr>
          <w:rFonts w:ascii="Bookman Old Style" w:hAnsi="Bookman Old Style"/>
          <w:sz w:val="22"/>
          <w:szCs w:val="22"/>
        </w:rPr>
        <w:t>1) oświadczenie o spełnianiu warunków udziału w postępowaniu</w:t>
      </w:r>
      <w:r w:rsidR="004945F8" w:rsidRPr="002B7E27">
        <w:rPr>
          <w:rFonts w:ascii="Bookman Old Style" w:hAnsi="Bookman Old Style"/>
          <w:sz w:val="22"/>
          <w:szCs w:val="22"/>
        </w:rPr>
        <w:t>,</w:t>
      </w:r>
    </w:p>
    <w:p w:rsidR="00490296" w:rsidRPr="002B7E27" w:rsidRDefault="00490296" w:rsidP="00490296">
      <w:pPr>
        <w:spacing w:line="360" w:lineRule="auto"/>
        <w:rPr>
          <w:rFonts w:ascii="Bookman Old Style" w:hAnsi="Bookman Old Style"/>
          <w:sz w:val="22"/>
          <w:szCs w:val="22"/>
        </w:rPr>
      </w:pPr>
      <w:r w:rsidRPr="002B7E27">
        <w:rPr>
          <w:rFonts w:ascii="Bookman Old Style" w:hAnsi="Bookman Old Style"/>
          <w:sz w:val="22"/>
          <w:szCs w:val="22"/>
        </w:rPr>
        <w:t>2) oświadczenie o braku podstaw do wykluczenia z postępowania</w:t>
      </w:r>
      <w:r w:rsidR="004945F8" w:rsidRPr="002B7E27">
        <w:rPr>
          <w:rFonts w:ascii="Bookman Old Style" w:hAnsi="Bookman Old Style"/>
          <w:sz w:val="22"/>
          <w:szCs w:val="22"/>
        </w:rPr>
        <w:t>,</w:t>
      </w:r>
    </w:p>
    <w:p w:rsidR="00490296" w:rsidRPr="002B7E27" w:rsidRDefault="00490296" w:rsidP="00490296">
      <w:pPr>
        <w:spacing w:line="360" w:lineRule="auto"/>
        <w:jc w:val="both"/>
        <w:rPr>
          <w:rFonts w:ascii="Bookman Old Style" w:hAnsi="Bookman Old Style"/>
          <w:i/>
          <w:sz w:val="22"/>
          <w:szCs w:val="22"/>
        </w:rPr>
      </w:pPr>
      <w:r w:rsidRPr="002B7E27">
        <w:rPr>
          <w:rFonts w:ascii="Bookman Old Style" w:eastAsia="Lucida Sans Unicode" w:hAnsi="Bookman Old Style"/>
          <w:sz w:val="22"/>
          <w:szCs w:val="22"/>
        </w:rPr>
        <w:t>3)</w:t>
      </w:r>
      <w:r w:rsidRPr="002B7E27">
        <w:rPr>
          <w:rFonts w:ascii="Bookman Old Style" w:hAnsi="Bookman Old Style"/>
          <w:sz w:val="22"/>
          <w:szCs w:val="22"/>
        </w:rPr>
        <w:t xml:space="preserve"> zobowiązanie podmiotu trzeciego </w:t>
      </w:r>
      <w:r w:rsidRPr="002B7E27">
        <w:rPr>
          <w:rFonts w:ascii="Bookman Old Style" w:hAnsi="Bookman Old Style"/>
          <w:i/>
        </w:rPr>
        <w:t>(jeśli dotyczy)</w:t>
      </w:r>
      <w:r w:rsidR="004945F8" w:rsidRPr="002B7E27">
        <w:rPr>
          <w:rFonts w:ascii="Bookman Old Style" w:hAnsi="Bookman Old Style"/>
          <w:i/>
        </w:rPr>
        <w:t>,</w:t>
      </w:r>
    </w:p>
    <w:p w:rsidR="00490296" w:rsidRPr="002B7E27" w:rsidRDefault="00490296" w:rsidP="00490296">
      <w:pPr>
        <w:spacing w:line="360" w:lineRule="auto"/>
        <w:jc w:val="both"/>
        <w:rPr>
          <w:rFonts w:ascii="Bookman Old Style" w:hAnsi="Bookman Old Style"/>
          <w:i/>
          <w:sz w:val="22"/>
          <w:szCs w:val="22"/>
        </w:rPr>
      </w:pPr>
      <w:r w:rsidRPr="002B7E27">
        <w:rPr>
          <w:rFonts w:ascii="Bookman Old Style" w:hAnsi="Bookman Old Style"/>
          <w:sz w:val="22"/>
          <w:szCs w:val="22"/>
        </w:rPr>
        <w:t xml:space="preserve">4) pełnomocnictwo </w:t>
      </w:r>
      <w:r w:rsidRPr="002B7E27">
        <w:rPr>
          <w:rFonts w:ascii="Bookman Old Style" w:hAnsi="Bookman Old Style"/>
          <w:i/>
        </w:rPr>
        <w:t>(jeśli dotyczy)</w:t>
      </w:r>
      <w:r w:rsidR="004945F8" w:rsidRPr="002B7E27">
        <w:rPr>
          <w:rFonts w:ascii="Bookman Old Style" w:hAnsi="Bookman Old Style"/>
          <w:i/>
        </w:rPr>
        <w:t>,</w:t>
      </w:r>
    </w:p>
    <w:p w:rsidR="00490296" w:rsidRPr="002B7E27" w:rsidRDefault="00490296" w:rsidP="00490296">
      <w:pPr>
        <w:spacing w:line="360" w:lineRule="auto"/>
        <w:jc w:val="both"/>
        <w:rPr>
          <w:rFonts w:ascii="Bookman Old Style" w:hAnsi="Bookman Old Style"/>
          <w:sz w:val="22"/>
          <w:szCs w:val="22"/>
        </w:rPr>
      </w:pPr>
      <w:r w:rsidRPr="002B7E27">
        <w:rPr>
          <w:rFonts w:ascii="Bookman Old Style" w:hAnsi="Bookman Old Style"/>
          <w:sz w:val="22"/>
          <w:szCs w:val="22"/>
        </w:rPr>
        <w:t xml:space="preserve">5) </w:t>
      </w:r>
      <w:r w:rsidR="004945F8" w:rsidRPr="002B7E27">
        <w:rPr>
          <w:rFonts w:ascii="Bookman Old Style" w:hAnsi="Bookman Old Style"/>
          <w:sz w:val="22"/>
          <w:szCs w:val="22"/>
        </w:rPr>
        <w:t>kosztorys;</w:t>
      </w:r>
    </w:p>
    <w:p w:rsidR="00490296" w:rsidRPr="002B7E27" w:rsidRDefault="00490296" w:rsidP="00490296">
      <w:pPr>
        <w:tabs>
          <w:tab w:val="left" w:pos="0"/>
          <w:tab w:val="left" w:pos="4680"/>
        </w:tabs>
        <w:autoSpaceDE w:val="0"/>
        <w:autoSpaceDN w:val="0"/>
        <w:adjustRightInd w:val="0"/>
        <w:spacing w:line="360" w:lineRule="auto"/>
        <w:jc w:val="both"/>
        <w:rPr>
          <w:rFonts w:ascii="Bookman Old Style" w:eastAsia="Lucida Sans Unicode" w:hAnsi="Bookman Old Style" w:cs="Tahoma"/>
          <w:b/>
          <w:bCs/>
          <w:u w:val="single"/>
        </w:rPr>
      </w:pPr>
      <w:r w:rsidRPr="002B7E27">
        <w:rPr>
          <w:rFonts w:ascii="Bookman Old Style" w:eastAsia="Lucida Sans Unicode" w:hAnsi="Bookman Old Style" w:cs="Tahoma"/>
          <w:b/>
          <w:bCs/>
        </w:rPr>
        <w:t>*</w:t>
      </w:r>
      <w:r w:rsidRPr="002B7E27">
        <w:rPr>
          <w:rFonts w:ascii="Bookman Old Style" w:eastAsia="Lucida Sans Unicode" w:hAnsi="Bookman Old Style" w:cs="Tahoma"/>
          <w:b/>
          <w:bCs/>
          <w:u w:val="single"/>
        </w:rPr>
        <w:t>niepotrzebne skreślić</w:t>
      </w:r>
    </w:p>
    <w:p w:rsidR="00490296" w:rsidRPr="002B7E27" w:rsidRDefault="00490296" w:rsidP="00490296">
      <w:pPr>
        <w:tabs>
          <w:tab w:val="left" w:pos="0"/>
          <w:tab w:val="left" w:pos="4680"/>
        </w:tabs>
        <w:autoSpaceDE w:val="0"/>
        <w:autoSpaceDN w:val="0"/>
        <w:adjustRightInd w:val="0"/>
        <w:spacing w:line="360" w:lineRule="auto"/>
        <w:jc w:val="both"/>
        <w:rPr>
          <w:rFonts w:ascii="Bookman Old Style" w:eastAsia="Lucida Sans Unicode" w:hAnsi="Bookman Old Style" w:cs="Tahoma"/>
          <w:b/>
          <w:bCs/>
          <w:u w:val="single"/>
        </w:rPr>
      </w:pPr>
    </w:p>
    <w:p w:rsidR="00490296" w:rsidRPr="002B7E27" w:rsidRDefault="00490296" w:rsidP="00490296">
      <w:pPr>
        <w:tabs>
          <w:tab w:val="left" w:pos="0"/>
        </w:tabs>
        <w:autoSpaceDE w:val="0"/>
        <w:autoSpaceDN w:val="0"/>
        <w:adjustRightInd w:val="0"/>
        <w:spacing w:line="360" w:lineRule="auto"/>
        <w:jc w:val="right"/>
        <w:rPr>
          <w:rFonts w:ascii="Bookman Old Style" w:eastAsia="Lucida Sans Unicode" w:hAnsi="Bookman Old Style" w:cs="Tahoma"/>
          <w:bCs/>
          <w:sz w:val="22"/>
          <w:szCs w:val="22"/>
        </w:rPr>
      </w:pPr>
      <w:r w:rsidRPr="002B7E27">
        <w:rPr>
          <w:rFonts w:ascii="Bookman Old Style" w:eastAsia="Lucida Sans Unicode" w:hAnsi="Bookman Old Style" w:cs="Tahoma"/>
          <w:bCs/>
          <w:sz w:val="22"/>
          <w:szCs w:val="22"/>
        </w:rPr>
        <w:t>………....................................................................</w:t>
      </w:r>
    </w:p>
    <w:p w:rsidR="00490296" w:rsidRPr="002B7E27" w:rsidRDefault="00490296" w:rsidP="00490296">
      <w:pPr>
        <w:tabs>
          <w:tab w:val="left" w:pos="0"/>
        </w:tabs>
        <w:autoSpaceDE w:val="0"/>
        <w:autoSpaceDN w:val="0"/>
        <w:adjustRightInd w:val="0"/>
        <w:spacing w:line="360" w:lineRule="auto"/>
        <w:ind w:left="3540"/>
        <w:jc w:val="center"/>
        <w:rPr>
          <w:rFonts w:ascii="Bookman Old Style" w:eastAsia="Lucida Sans Unicode" w:hAnsi="Bookman Old Style" w:cs="Tahoma"/>
          <w:i/>
        </w:rPr>
      </w:pPr>
      <w:r w:rsidRPr="002B7E27">
        <w:rPr>
          <w:rFonts w:ascii="Bookman Old Style" w:eastAsia="Lucida Sans Unicode" w:hAnsi="Bookman Old Style" w:cs="Tahoma"/>
          <w:i/>
        </w:rPr>
        <w:t xml:space="preserve"> (podpis upełnomocnionego przedstawiciela wykonawcy) </w:t>
      </w:r>
    </w:p>
    <w:p w:rsidR="00490296" w:rsidRPr="002B7E27" w:rsidRDefault="00490296" w:rsidP="00490296">
      <w:pPr>
        <w:widowControl w:val="0"/>
        <w:autoSpaceDE w:val="0"/>
        <w:autoSpaceDN w:val="0"/>
        <w:adjustRightInd w:val="0"/>
        <w:spacing w:line="360" w:lineRule="auto"/>
        <w:jc w:val="both"/>
        <w:rPr>
          <w:rFonts w:ascii="Bookman Old Style" w:hAnsi="Bookman Old Style" w:cs="Bookman Old Style"/>
          <w:i/>
          <w:iCs/>
          <w:vertAlign w:val="superscript"/>
        </w:rPr>
      </w:pPr>
    </w:p>
    <w:p w:rsidR="00490296" w:rsidRPr="002B7E27" w:rsidRDefault="00490296" w:rsidP="00490296">
      <w:pPr>
        <w:widowControl w:val="0"/>
        <w:autoSpaceDE w:val="0"/>
        <w:autoSpaceDN w:val="0"/>
        <w:adjustRightInd w:val="0"/>
        <w:spacing w:line="360" w:lineRule="auto"/>
        <w:jc w:val="both"/>
        <w:rPr>
          <w:rFonts w:ascii="Bookman Old Style" w:hAnsi="Bookman Old Style" w:cs="Bookman Old Style"/>
          <w:i/>
          <w:iCs/>
          <w:vertAlign w:val="superscript"/>
        </w:rPr>
      </w:pPr>
    </w:p>
    <w:p w:rsidR="00490296" w:rsidRPr="002B7E27" w:rsidRDefault="00490296" w:rsidP="00490296">
      <w:pPr>
        <w:widowControl w:val="0"/>
        <w:autoSpaceDE w:val="0"/>
        <w:autoSpaceDN w:val="0"/>
        <w:adjustRightInd w:val="0"/>
        <w:spacing w:line="360" w:lineRule="auto"/>
        <w:jc w:val="both"/>
        <w:rPr>
          <w:rFonts w:ascii="Bookman Old Style" w:hAnsi="Bookman Old Style" w:cs="Bookman Old Style"/>
          <w:i/>
          <w:iCs/>
          <w:vertAlign w:val="superscript"/>
        </w:rPr>
      </w:pPr>
    </w:p>
    <w:p w:rsidR="00490296" w:rsidRPr="002B7E27" w:rsidRDefault="00490296" w:rsidP="00490296">
      <w:pPr>
        <w:widowControl w:val="0"/>
        <w:autoSpaceDE w:val="0"/>
        <w:autoSpaceDN w:val="0"/>
        <w:adjustRightInd w:val="0"/>
        <w:spacing w:line="360" w:lineRule="auto"/>
        <w:jc w:val="both"/>
        <w:rPr>
          <w:rFonts w:ascii="Bookman Old Style" w:hAnsi="Bookman Old Style" w:cs="Bookman Old Style"/>
          <w:i/>
          <w:iCs/>
        </w:rPr>
      </w:pPr>
      <w:r w:rsidRPr="002B7E27">
        <w:rPr>
          <w:rFonts w:ascii="Bookman Old Style" w:hAnsi="Bookman Old Style" w:cs="Bookman Old Style"/>
          <w:i/>
          <w:iCs/>
          <w:vertAlign w:val="superscript"/>
        </w:rPr>
        <w:t>1</w:t>
      </w:r>
      <w:r w:rsidRPr="002B7E27">
        <w:rPr>
          <w:rFonts w:ascii="Bookman Old Style" w:hAnsi="Bookman Old Style" w:cs="Bookman Old Style"/>
          <w:i/>
          <w:iCs/>
        </w:rPr>
        <w:t xml:space="preserve"> W przypadku oferty wspólnej wykonawców (konsorcjum, spółka cywilna) należy podać dane wszystkich wykonawców składających tą ofertę oraz wskazać pełnomocnika.</w:t>
      </w:r>
    </w:p>
    <w:p w:rsidR="00745D2B" w:rsidRPr="002B7E27" w:rsidRDefault="00745D2B" w:rsidP="00745D2B">
      <w:pPr>
        <w:spacing w:line="360" w:lineRule="auto"/>
        <w:ind w:left="6180"/>
        <w:jc w:val="right"/>
        <w:rPr>
          <w:rFonts w:ascii="Bookman Old Style" w:hAnsi="Bookman Old Style"/>
          <w:b/>
          <w:sz w:val="22"/>
          <w:szCs w:val="22"/>
          <w:lang w:eastAsia="ar-SA"/>
        </w:rPr>
      </w:pPr>
      <w:r w:rsidRPr="002B7E27">
        <w:rPr>
          <w:rFonts w:ascii="Bookman Old Style" w:hAnsi="Bookman Old Style"/>
          <w:b/>
          <w:sz w:val="22"/>
          <w:szCs w:val="22"/>
          <w:lang w:eastAsia="ar-SA"/>
        </w:rPr>
        <w:lastRenderedPageBreak/>
        <w:t xml:space="preserve">Załącznik Nr </w:t>
      </w:r>
      <w:r>
        <w:rPr>
          <w:rFonts w:ascii="Bookman Old Style" w:hAnsi="Bookman Old Style"/>
          <w:b/>
          <w:sz w:val="22"/>
          <w:szCs w:val="22"/>
          <w:lang w:eastAsia="ar-SA"/>
        </w:rPr>
        <w:t>2</w:t>
      </w:r>
      <w:bookmarkStart w:id="0" w:name="_GoBack"/>
      <w:bookmarkEnd w:id="0"/>
      <w:r w:rsidRPr="002B7E27">
        <w:rPr>
          <w:rFonts w:ascii="Bookman Old Style" w:hAnsi="Bookman Old Style"/>
          <w:b/>
          <w:sz w:val="22"/>
          <w:szCs w:val="22"/>
          <w:lang w:eastAsia="ar-SA"/>
        </w:rPr>
        <w:t xml:space="preserve"> </w:t>
      </w:r>
    </w:p>
    <w:p w:rsidR="00745D2B" w:rsidRDefault="00745D2B" w:rsidP="00CA7C31">
      <w:pPr>
        <w:spacing w:line="360" w:lineRule="auto"/>
        <w:ind w:firstLine="5954"/>
        <w:jc w:val="both"/>
        <w:rPr>
          <w:rFonts w:ascii="Bookman Old Style" w:hAnsi="Bookman Old Style" w:cs="Arial"/>
          <w:b/>
          <w:sz w:val="22"/>
          <w:szCs w:val="22"/>
        </w:rPr>
      </w:pPr>
    </w:p>
    <w:p w:rsidR="00490296" w:rsidRPr="002B7E27" w:rsidRDefault="00490296" w:rsidP="00CA7C31">
      <w:pPr>
        <w:spacing w:line="360" w:lineRule="auto"/>
        <w:ind w:firstLine="5954"/>
        <w:jc w:val="both"/>
        <w:rPr>
          <w:rFonts w:ascii="Bookman Old Style" w:hAnsi="Bookman Old Style" w:cs="Arial"/>
          <w:b/>
          <w:sz w:val="22"/>
          <w:szCs w:val="22"/>
        </w:rPr>
      </w:pPr>
      <w:r w:rsidRPr="002B7E27">
        <w:rPr>
          <w:rFonts w:ascii="Bookman Old Style" w:hAnsi="Bookman Old Style" w:cs="Arial"/>
          <w:b/>
          <w:sz w:val="22"/>
          <w:szCs w:val="22"/>
        </w:rPr>
        <w:t>Zamawiający:</w:t>
      </w:r>
    </w:p>
    <w:p w:rsidR="00490296" w:rsidRPr="002B7E27" w:rsidRDefault="00490296" w:rsidP="00490296">
      <w:pPr>
        <w:spacing w:line="360" w:lineRule="auto"/>
        <w:ind w:left="5954"/>
        <w:rPr>
          <w:rFonts w:ascii="Bookman Old Style" w:hAnsi="Bookman Old Style" w:cs="Arial"/>
          <w:sz w:val="22"/>
          <w:szCs w:val="22"/>
        </w:rPr>
      </w:pPr>
      <w:r w:rsidRPr="002B7E27">
        <w:rPr>
          <w:rFonts w:ascii="Bookman Old Style" w:hAnsi="Bookman Old Style" w:cs="Arial"/>
          <w:sz w:val="22"/>
          <w:szCs w:val="22"/>
        </w:rPr>
        <w:t>Gmina Miasto Krosno</w:t>
      </w:r>
    </w:p>
    <w:p w:rsidR="00490296" w:rsidRPr="002B7E27" w:rsidRDefault="00490296" w:rsidP="00490296">
      <w:pPr>
        <w:spacing w:line="360" w:lineRule="auto"/>
        <w:ind w:left="5954"/>
        <w:rPr>
          <w:rFonts w:ascii="Bookman Old Style" w:hAnsi="Bookman Old Style" w:cs="Arial"/>
          <w:sz w:val="22"/>
          <w:szCs w:val="22"/>
        </w:rPr>
      </w:pPr>
      <w:r w:rsidRPr="002B7E27">
        <w:rPr>
          <w:rFonts w:ascii="Bookman Old Style" w:hAnsi="Bookman Old Style" w:cs="Arial"/>
          <w:sz w:val="22"/>
          <w:szCs w:val="22"/>
        </w:rPr>
        <w:t>ul. Lwowska 28a</w:t>
      </w:r>
    </w:p>
    <w:p w:rsidR="00490296" w:rsidRPr="002B7E27" w:rsidRDefault="00490296" w:rsidP="00490296">
      <w:pPr>
        <w:spacing w:line="360" w:lineRule="auto"/>
        <w:ind w:left="5954"/>
        <w:rPr>
          <w:rFonts w:ascii="Bookman Old Style" w:hAnsi="Bookman Old Style" w:cs="Arial"/>
          <w:b/>
          <w:sz w:val="22"/>
          <w:szCs w:val="22"/>
        </w:rPr>
      </w:pPr>
      <w:r w:rsidRPr="002B7E27">
        <w:rPr>
          <w:rFonts w:ascii="Bookman Old Style" w:hAnsi="Bookman Old Style" w:cs="Arial"/>
          <w:sz w:val="22"/>
          <w:szCs w:val="22"/>
        </w:rPr>
        <w:t>38-400 Krosno</w:t>
      </w:r>
    </w:p>
    <w:p w:rsidR="00110F3C" w:rsidRPr="002B7E27" w:rsidRDefault="00110F3C" w:rsidP="00CA7C31">
      <w:pPr>
        <w:spacing w:line="360" w:lineRule="auto"/>
        <w:rPr>
          <w:rFonts w:ascii="Bookman Old Style" w:hAnsi="Bookman Old Style" w:cs="Arial"/>
          <w:b/>
          <w:sz w:val="22"/>
          <w:szCs w:val="22"/>
        </w:rPr>
      </w:pPr>
    </w:p>
    <w:p w:rsidR="00CA7C31" w:rsidRPr="002B7E27" w:rsidRDefault="00CA7C31" w:rsidP="00CA7C31">
      <w:pPr>
        <w:spacing w:line="360" w:lineRule="auto"/>
        <w:rPr>
          <w:rFonts w:ascii="Bookman Old Style" w:hAnsi="Bookman Old Style" w:cs="Arial"/>
          <w:b/>
          <w:sz w:val="22"/>
          <w:szCs w:val="22"/>
        </w:rPr>
      </w:pPr>
      <w:r w:rsidRPr="002B7E27">
        <w:rPr>
          <w:rFonts w:ascii="Bookman Old Style" w:hAnsi="Bookman Old Style" w:cs="Arial"/>
          <w:b/>
          <w:sz w:val="22"/>
          <w:szCs w:val="22"/>
        </w:rPr>
        <w:t>Wykonawca:</w:t>
      </w:r>
    </w:p>
    <w:p w:rsidR="00CA7C31" w:rsidRPr="002B7E27" w:rsidRDefault="00CA7C31" w:rsidP="00CA7C31">
      <w:pPr>
        <w:spacing w:line="360" w:lineRule="auto"/>
        <w:ind w:right="5954"/>
        <w:rPr>
          <w:rFonts w:ascii="Bookman Old Style" w:hAnsi="Bookman Old Style" w:cs="Arial"/>
          <w:sz w:val="22"/>
          <w:szCs w:val="22"/>
        </w:rPr>
      </w:pPr>
      <w:r w:rsidRPr="002B7E27">
        <w:rPr>
          <w:rFonts w:ascii="Bookman Old Style" w:hAnsi="Bookman Old Style" w:cs="Arial"/>
          <w:sz w:val="22"/>
          <w:szCs w:val="22"/>
        </w:rPr>
        <w:t>…………………………………………………………………………</w:t>
      </w:r>
    </w:p>
    <w:p w:rsidR="00CA7C31" w:rsidRPr="002B7E27" w:rsidRDefault="00CA7C31" w:rsidP="00CA7C31">
      <w:pPr>
        <w:spacing w:line="360" w:lineRule="auto"/>
        <w:ind w:right="5953"/>
        <w:rPr>
          <w:rFonts w:ascii="Bookman Old Style" w:hAnsi="Bookman Old Style" w:cs="Arial"/>
          <w:i/>
        </w:rPr>
      </w:pPr>
      <w:r w:rsidRPr="002B7E27">
        <w:rPr>
          <w:rFonts w:ascii="Bookman Old Style" w:hAnsi="Bookman Old Style" w:cs="Arial"/>
          <w:i/>
        </w:rPr>
        <w:t>(pełna nazwa/firma, adres)</w:t>
      </w:r>
    </w:p>
    <w:p w:rsidR="00CA7C31" w:rsidRPr="002B7E27" w:rsidRDefault="00CA7C31" w:rsidP="00CA7C31">
      <w:pPr>
        <w:spacing w:line="360" w:lineRule="auto"/>
        <w:rPr>
          <w:rFonts w:ascii="Bookman Old Style" w:hAnsi="Bookman Old Style" w:cs="Arial"/>
          <w:sz w:val="21"/>
          <w:szCs w:val="21"/>
          <w:u w:val="single"/>
        </w:rPr>
      </w:pPr>
      <w:r w:rsidRPr="002B7E27">
        <w:rPr>
          <w:rFonts w:ascii="Bookman Old Style" w:hAnsi="Bookman Old Style" w:cs="Arial"/>
          <w:sz w:val="21"/>
          <w:szCs w:val="21"/>
          <w:u w:val="single"/>
        </w:rPr>
        <w:t>reprezentowany przez:</w:t>
      </w:r>
    </w:p>
    <w:p w:rsidR="00CA7C31" w:rsidRPr="002B7E27" w:rsidRDefault="00CA7C31" w:rsidP="00CA7C31">
      <w:pPr>
        <w:spacing w:line="360" w:lineRule="auto"/>
        <w:ind w:right="5954"/>
        <w:rPr>
          <w:rFonts w:ascii="Bookman Old Style" w:hAnsi="Bookman Old Style" w:cs="Arial"/>
          <w:sz w:val="21"/>
          <w:szCs w:val="21"/>
        </w:rPr>
      </w:pPr>
      <w:r w:rsidRPr="002B7E27">
        <w:rPr>
          <w:rFonts w:ascii="Bookman Old Style" w:hAnsi="Bookman Old Style" w:cs="Arial"/>
          <w:sz w:val="21"/>
          <w:szCs w:val="21"/>
        </w:rPr>
        <w:t>…………………………………………………………………………</w:t>
      </w:r>
    </w:p>
    <w:p w:rsidR="00CA7C31" w:rsidRPr="002B7E27" w:rsidRDefault="00CA7C31" w:rsidP="00CA7C31">
      <w:pPr>
        <w:spacing w:line="360" w:lineRule="auto"/>
        <w:ind w:right="5953"/>
        <w:rPr>
          <w:rFonts w:ascii="Bookman Old Style" w:hAnsi="Bookman Old Style" w:cs="Arial"/>
          <w:i/>
        </w:rPr>
      </w:pPr>
      <w:r w:rsidRPr="002B7E27">
        <w:rPr>
          <w:rFonts w:ascii="Bookman Old Style" w:hAnsi="Bookman Old Style" w:cs="Arial"/>
          <w:i/>
        </w:rPr>
        <w:t>(imię, nazwisko, stanowisko/podstawa do reprezentacji)</w:t>
      </w:r>
    </w:p>
    <w:p w:rsidR="00490296" w:rsidRPr="002B7E27" w:rsidRDefault="00490296" w:rsidP="00490296">
      <w:pPr>
        <w:spacing w:line="360" w:lineRule="auto"/>
        <w:rPr>
          <w:rFonts w:ascii="Bookman Old Style" w:hAnsi="Bookman Old Style" w:cs="Arial"/>
          <w:sz w:val="12"/>
          <w:szCs w:val="12"/>
        </w:rPr>
      </w:pPr>
    </w:p>
    <w:p w:rsidR="00490296" w:rsidRPr="002B7E27" w:rsidRDefault="00490296" w:rsidP="00490296">
      <w:pPr>
        <w:spacing w:line="360" w:lineRule="auto"/>
        <w:rPr>
          <w:rFonts w:ascii="Bookman Old Style" w:hAnsi="Bookman Old Style" w:cs="Arial"/>
        </w:rPr>
      </w:pPr>
    </w:p>
    <w:p w:rsidR="00110F3C" w:rsidRPr="002B7E27" w:rsidRDefault="00110F3C" w:rsidP="00CA7C31">
      <w:pPr>
        <w:spacing w:line="360" w:lineRule="auto"/>
        <w:jc w:val="center"/>
        <w:rPr>
          <w:rFonts w:ascii="Bookman Old Style" w:hAnsi="Bookman Old Style" w:cs="Arial"/>
          <w:b/>
          <w:sz w:val="22"/>
          <w:szCs w:val="22"/>
          <w:u w:val="single"/>
        </w:rPr>
      </w:pPr>
    </w:p>
    <w:p w:rsidR="00490296" w:rsidRPr="002B7E27" w:rsidRDefault="00490296" w:rsidP="00CA7C31">
      <w:pPr>
        <w:spacing w:line="360" w:lineRule="auto"/>
        <w:jc w:val="center"/>
        <w:rPr>
          <w:rFonts w:ascii="Bookman Old Style" w:hAnsi="Bookman Old Style" w:cs="Arial"/>
          <w:b/>
          <w:sz w:val="22"/>
          <w:szCs w:val="22"/>
          <w:u w:val="single"/>
        </w:rPr>
      </w:pPr>
      <w:r w:rsidRPr="002B7E27">
        <w:rPr>
          <w:rFonts w:ascii="Bookman Old Style" w:hAnsi="Bookman Old Style" w:cs="Arial"/>
          <w:b/>
          <w:sz w:val="22"/>
          <w:szCs w:val="22"/>
          <w:u w:val="single"/>
        </w:rPr>
        <w:t>Oświadczenie wykonawcy</w:t>
      </w:r>
    </w:p>
    <w:p w:rsidR="00490296" w:rsidRPr="002B7E27" w:rsidRDefault="00490296" w:rsidP="00CA7C31">
      <w:pPr>
        <w:spacing w:line="360" w:lineRule="auto"/>
        <w:jc w:val="center"/>
        <w:rPr>
          <w:rFonts w:ascii="Bookman Old Style" w:hAnsi="Bookman Old Style" w:cs="Arial"/>
          <w:b/>
          <w:sz w:val="22"/>
          <w:szCs w:val="22"/>
        </w:rPr>
      </w:pPr>
      <w:r w:rsidRPr="002B7E27">
        <w:rPr>
          <w:rFonts w:ascii="Bookman Old Style" w:hAnsi="Bookman Old Style" w:cs="Arial"/>
          <w:b/>
          <w:sz w:val="22"/>
          <w:szCs w:val="22"/>
        </w:rPr>
        <w:t>składane na podstawie art. 25a ust. 1 ustawy z dnia 29 stycznia 2004 r.</w:t>
      </w:r>
    </w:p>
    <w:p w:rsidR="00490296" w:rsidRPr="002B7E27" w:rsidRDefault="00490296" w:rsidP="00CA7C31">
      <w:pPr>
        <w:spacing w:line="360" w:lineRule="auto"/>
        <w:jc w:val="center"/>
        <w:rPr>
          <w:rFonts w:ascii="Bookman Old Style" w:hAnsi="Bookman Old Style" w:cs="Arial"/>
          <w:b/>
          <w:sz w:val="22"/>
          <w:szCs w:val="22"/>
        </w:rPr>
      </w:pPr>
      <w:r w:rsidRPr="002B7E27">
        <w:rPr>
          <w:rFonts w:ascii="Bookman Old Style" w:hAnsi="Bookman Old Style" w:cs="Arial"/>
          <w:b/>
          <w:sz w:val="22"/>
          <w:szCs w:val="22"/>
        </w:rPr>
        <w:t>Prawo zamówień publicznych (dalej jako: ustawa Pzp),</w:t>
      </w:r>
    </w:p>
    <w:p w:rsidR="00490296" w:rsidRPr="002B7E27" w:rsidRDefault="00490296" w:rsidP="00CA7C31">
      <w:pPr>
        <w:spacing w:line="360" w:lineRule="auto"/>
        <w:jc w:val="center"/>
        <w:rPr>
          <w:rFonts w:ascii="Bookman Old Style" w:hAnsi="Bookman Old Style" w:cs="Arial"/>
          <w:b/>
          <w:sz w:val="22"/>
          <w:szCs w:val="22"/>
          <w:u w:val="single"/>
        </w:rPr>
      </w:pPr>
      <w:r w:rsidRPr="002B7E27">
        <w:rPr>
          <w:rFonts w:ascii="Bookman Old Style" w:hAnsi="Bookman Old Style" w:cs="Arial"/>
          <w:b/>
          <w:sz w:val="22"/>
          <w:szCs w:val="22"/>
          <w:u w:val="single"/>
        </w:rPr>
        <w:t>DOTYCZĄCE PRZESŁANEK WYKLUCZENIA Z POSTĘPOWANIA</w:t>
      </w:r>
    </w:p>
    <w:p w:rsidR="00490296" w:rsidRPr="002B7E27" w:rsidRDefault="00490296" w:rsidP="00CA7C31">
      <w:pPr>
        <w:spacing w:line="360" w:lineRule="auto"/>
        <w:jc w:val="center"/>
        <w:rPr>
          <w:rFonts w:ascii="Bookman Old Style" w:hAnsi="Bookman Old Style" w:cs="Arial"/>
          <w:sz w:val="12"/>
          <w:szCs w:val="12"/>
        </w:rPr>
      </w:pPr>
    </w:p>
    <w:p w:rsidR="00110F3C" w:rsidRPr="002B7E27" w:rsidRDefault="00490296" w:rsidP="00CA7C31">
      <w:pPr>
        <w:spacing w:line="360" w:lineRule="auto"/>
        <w:jc w:val="center"/>
        <w:rPr>
          <w:rFonts w:ascii="Bookman Old Style" w:hAnsi="Bookman Old Style" w:cs="Arial"/>
          <w:sz w:val="22"/>
          <w:szCs w:val="22"/>
        </w:rPr>
      </w:pPr>
      <w:r w:rsidRPr="002B7E27">
        <w:rPr>
          <w:rFonts w:ascii="Bookman Old Style" w:hAnsi="Bookman Old Style" w:cs="Arial"/>
          <w:sz w:val="22"/>
          <w:szCs w:val="22"/>
        </w:rPr>
        <w:t xml:space="preserve">Na potrzeby postępowania o udzielenie zamówienia publicznego pn. </w:t>
      </w:r>
      <w:r w:rsidRPr="002B7E27">
        <w:rPr>
          <w:rFonts w:ascii="Bookman Old Style" w:eastAsia="Calibri" w:hAnsi="Bookman Old Style"/>
          <w:b/>
          <w:sz w:val="22"/>
          <w:szCs w:val="22"/>
          <w:lang w:eastAsia="en-US"/>
        </w:rPr>
        <w:t xml:space="preserve">„Zagospodarowanie terenów w obrębie Centrum Rekreacyjno – Sportowym przy ul. Bursaki w Krośnie </w:t>
      </w:r>
      <w:r w:rsidR="00CA7C31" w:rsidRPr="002B7E27">
        <w:rPr>
          <w:rFonts w:ascii="Bookman Old Style" w:eastAsia="Calibri" w:hAnsi="Bookman Old Style"/>
          <w:b/>
          <w:sz w:val="22"/>
          <w:szCs w:val="22"/>
          <w:lang w:eastAsia="en-US"/>
        </w:rPr>
        <w:t>–</w:t>
      </w:r>
      <w:r w:rsidRPr="002B7E27">
        <w:rPr>
          <w:rFonts w:ascii="Bookman Old Style" w:eastAsia="Calibri" w:hAnsi="Bookman Old Style"/>
          <w:b/>
          <w:sz w:val="22"/>
          <w:szCs w:val="22"/>
          <w:lang w:eastAsia="en-US"/>
        </w:rPr>
        <w:t xml:space="preserve"> budowa parkingów wraz z infrastrukturą towarzyszącą”</w:t>
      </w:r>
      <w:r w:rsidRPr="002B7E27">
        <w:rPr>
          <w:rFonts w:ascii="Bookman Old Style" w:hAnsi="Bookman Old Style" w:cs="Arial"/>
          <w:sz w:val="22"/>
          <w:szCs w:val="22"/>
        </w:rPr>
        <w:t>,</w:t>
      </w:r>
      <w:r w:rsidRPr="002B7E27">
        <w:rPr>
          <w:rFonts w:ascii="Bookman Old Style" w:hAnsi="Bookman Old Style" w:cs="Arial"/>
          <w:i/>
          <w:sz w:val="22"/>
          <w:szCs w:val="22"/>
        </w:rPr>
        <w:t xml:space="preserve"> </w:t>
      </w:r>
      <w:r w:rsidRPr="002B7E27">
        <w:rPr>
          <w:rFonts w:ascii="Bookman Old Style" w:hAnsi="Bookman Old Style" w:cs="Arial"/>
          <w:sz w:val="22"/>
          <w:szCs w:val="22"/>
        </w:rPr>
        <w:t>prowadzonego przez Gminę Miasto Krosno</w:t>
      </w:r>
      <w:r w:rsidRPr="002B7E27">
        <w:rPr>
          <w:rFonts w:ascii="Bookman Old Style" w:hAnsi="Bookman Old Style" w:cs="Arial"/>
          <w:i/>
          <w:sz w:val="22"/>
          <w:szCs w:val="22"/>
        </w:rPr>
        <w:t xml:space="preserve"> </w:t>
      </w:r>
      <w:r w:rsidRPr="002B7E27">
        <w:rPr>
          <w:rFonts w:ascii="Bookman Old Style" w:hAnsi="Bookman Old Style" w:cs="Arial"/>
          <w:sz w:val="22"/>
          <w:szCs w:val="22"/>
        </w:rPr>
        <w:t xml:space="preserve">oświadczam, </w:t>
      </w:r>
    </w:p>
    <w:p w:rsidR="00490296" w:rsidRPr="002B7E27" w:rsidRDefault="00490296" w:rsidP="00CA7C31">
      <w:pPr>
        <w:spacing w:line="360" w:lineRule="auto"/>
        <w:jc w:val="center"/>
        <w:rPr>
          <w:rFonts w:ascii="Bookman Old Style" w:eastAsia="Calibri" w:hAnsi="Bookman Old Style"/>
          <w:b/>
          <w:sz w:val="22"/>
          <w:szCs w:val="22"/>
          <w:lang w:eastAsia="en-US"/>
        </w:rPr>
      </w:pPr>
      <w:r w:rsidRPr="002B7E27">
        <w:rPr>
          <w:rFonts w:ascii="Bookman Old Style" w:hAnsi="Bookman Old Style" w:cs="Arial"/>
          <w:sz w:val="22"/>
          <w:szCs w:val="22"/>
        </w:rPr>
        <w:t>co następuje:</w:t>
      </w:r>
    </w:p>
    <w:p w:rsidR="00490296" w:rsidRPr="002B7E27" w:rsidRDefault="00490296" w:rsidP="00490296">
      <w:pPr>
        <w:spacing w:line="360" w:lineRule="auto"/>
        <w:jc w:val="both"/>
        <w:rPr>
          <w:rFonts w:ascii="Bookman Old Style" w:hAnsi="Bookman Old Style" w:cs="Arial"/>
          <w:sz w:val="12"/>
          <w:szCs w:val="12"/>
        </w:rPr>
      </w:pPr>
    </w:p>
    <w:p w:rsidR="00490296" w:rsidRPr="002B7E27" w:rsidRDefault="00490296" w:rsidP="00490296">
      <w:pPr>
        <w:shd w:val="clear" w:color="auto" w:fill="BFBFBF"/>
        <w:spacing w:line="360" w:lineRule="auto"/>
        <w:jc w:val="center"/>
        <w:rPr>
          <w:rFonts w:ascii="Bookman Old Style" w:hAnsi="Bookman Old Style" w:cs="Arial"/>
          <w:b/>
          <w:sz w:val="21"/>
          <w:szCs w:val="21"/>
        </w:rPr>
      </w:pPr>
      <w:r w:rsidRPr="002B7E27">
        <w:rPr>
          <w:rFonts w:ascii="Bookman Old Style" w:hAnsi="Bookman Old Style" w:cs="Arial"/>
          <w:b/>
          <w:sz w:val="21"/>
          <w:szCs w:val="21"/>
        </w:rPr>
        <w:t>OŚWIADCZENIA DOTYCZĄCE WYKONAWCY:</w:t>
      </w:r>
    </w:p>
    <w:p w:rsidR="00490296" w:rsidRPr="002B7E27" w:rsidRDefault="00490296" w:rsidP="00490296">
      <w:pPr>
        <w:pStyle w:val="Akapitzlist"/>
        <w:spacing w:after="0" w:line="360" w:lineRule="auto"/>
        <w:jc w:val="both"/>
        <w:rPr>
          <w:rFonts w:ascii="Bookman Old Style" w:hAnsi="Bookman Old Style" w:cs="Arial"/>
        </w:rPr>
      </w:pPr>
    </w:p>
    <w:p w:rsidR="00490296" w:rsidRPr="002B7E27" w:rsidRDefault="00490296" w:rsidP="009D01A0">
      <w:pPr>
        <w:pStyle w:val="Akapitzlist"/>
        <w:numPr>
          <w:ilvl w:val="0"/>
          <w:numId w:val="16"/>
        </w:numPr>
        <w:spacing w:after="0" w:line="360" w:lineRule="auto"/>
        <w:jc w:val="both"/>
        <w:rPr>
          <w:rFonts w:ascii="Bookman Old Style" w:hAnsi="Bookman Old Style" w:cs="Arial"/>
          <w:sz w:val="21"/>
          <w:szCs w:val="21"/>
        </w:rPr>
      </w:pPr>
      <w:r w:rsidRPr="002B7E27">
        <w:rPr>
          <w:rFonts w:ascii="Bookman Old Style" w:hAnsi="Bookman Old Style" w:cs="Arial"/>
          <w:sz w:val="21"/>
          <w:szCs w:val="21"/>
        </w:rPr>
        <w:t xml:space="preserve">Oświadczam, że nie podlegam wykluczeniu z postępowania na podstawie </w:t>
      </w:r>
      <w:r w:rsidRPr="002B7E27">
        <w:rPr>
          <w:rFonts w:ascii="Bookman Old Style" w:hAnsi="Bookman Old Style" w:cs="Arial"/>
          <w:sz w:val="21"/>
          <w:szCs w:val="21"/>
        </w:rPr>
        <w:br/>
        <w:t>art. 24 ust 1 pkt 12-23 ustawy Pzp.</w:t>
      </w:r>
    </w:p>
    <w:p w:rsidR="00490296" w:rsidRPr="002B7E27" w:rsidRDefault="00490296" w:rsidP="00490296">
      <w:pPr>
        <w:spacing w:line="360" w:lineRule="auto"/>
        <w:jc w:val="both"/>
        <w:rPr>
          <w:rFonts w:ascii="Bookman Old Style" w:hAnsi="Bookman Old Style" w:cs="Arial"/>
          <w:i/>
        </w:rPr>
      </w:pPr>
    </w:p>
    <w:p w:rsidR="00490296" w:rsidRPr="002B7E27" w:rsidRDefault="00490296" w:rsidP="00490296">
      <w:pPr>
        <w:spacing w:line="360" w:lineRule="auto"/>
        <w:jc w:val="both"/>
        <w:rPr>
          <w:rFonts w:ascii="Bookman Old Style" w:hAnsi="Bookman Old Style" w:cs="Arial"/>
        </w:rPr>
      </w:pPr>
      <w:r w:rsidRPr="002B7E27">
        <w:rPr>
          <w:rFonts w:ascii="Bookman Old Style" w:hAnsi="Bookman Old Style" w:cs="Arial"/>
        </w:rPr>
        <w:t xml:space="preserve">…………….……. </w:t>
      </w:r>
      <w:r w:rsidRPr="002B7E27">
        <w:rPr>
          <w:rFonts w:ascii="Bookman Old Style" w:hAnsi="Bookman Old Style" w:cs="Arial"/>
          <w:i/>
        </w:rPr>
        <w:t xml:space="preserve">(miejscowość), </w:t>
      </w:r>
      <w:r w:rsidRPr="002B7E27">
        <w:rPr>
          <w:rFonts w:ascii="Bookman Old Style" w:hAnsi="Bookman Old Style" w:cs="Arial"/>
          <w:sz w:val="22"/>
          <w:szCs w:val="22"/>
        </w:rPr>
        <w:t>dnia ………….……. r.</w:t>
      </w:r>
      <w:r w:rsidRPr="002B7E27">
        <w:rPr>
          <w:rFonts w:ascii="Bookman Old Style" w:hAnsi="Bookman Old Style" w:cs="Arial"/>
        </w:rPr>
        <w:t xml:space="preserve"> </w:t>
      </w:r>
    </w:p>
    <w:p w:rsidR="00490296" w:rsidRPr="002B7E27" w:rsidRDefault="00490296" w:rsidP="00490296">
      <w:pPr>
        <w:spacing w:line="360" w:lineRule="auto"/>
        <w:jc w:val="both"/>
        <w:rPr>
          <w:rFonts w:ascii="Bookman Old Style" w:hAnsi="Bookman Old Style" w:cs="Arial"/>
        </w:rPr>
      </w:pPr>
    </w:p>
    <w:p w:rsidR="00490296" w:rsidRPr="002B7E27" w:rsidRDefault="00490296" w:rsidP="00490296">
      <w:pPr>
        <w:spacing w:line="360" w:lineRule="auto"/>
        <w:jc w:val="both"/>
        <w:rPr>
          <w:rFonts w:ascii="Bookman Old Style" w:hAnsi="Bookman Old Style" w:cs="Arial"/>
        </w:rPr>
      </w:pPr>
    </w:p>
    <w:p w:rsidR="00490296" w:rsidRPr="002B7E27" w:rsidRDefault="00490296" w:rsidP="00490296">
      <w:pPr>
        <w:spacing w:line="360" w:lineRule="auto"/>
        <w:jc w:val="both"/>
        <w:rPr>
          <w:rFonts w:ascii="Bookman Old Style" w:hAnsi="Bookman Old Style" w:cs="Arial"/>
        </w:rPr>
      </w:pP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t>…………………………………………</w:t>
      </w:r>
    </w:p>
    <w:p w:rsidR="00490296" w:rsidRPr="002B7E27" w:rsidRDefault="00490296" w:rsidP="00490296">
      <w:pPr>
        <w:spacing w:line="360" w:lineRule="auto"/>
        <w:ind w:left="5664" w:firstLine="708"/>
        <w:jc w:val="both"/>
        <w:rPr>
          <w:rFonts w:ascii="Bookman Old Style" w:hAnsi="Bookman Old Style" w:cs="Arial"/>
          <w:i/>
        </w:rPr>
      </w:pPr>
      <w:r w:rsidRPr="002B7E27">
        <w:rPr>
          <w:rFonts w:ascii="Bookman Old Style" w:hAnsi="Bookman Old Style" w:cs="Arial"/>
          <w:i/>
        </w:rPr>
        <w:lastRenderedPageBreak/>
        <w:t>(podpis)</w:t>
      </w:r>
    </w:p>
    <w:p w:rsidR="00490296" w:rsidRPr="002B7E27" w:rsidRDefault="00490296" w:rsidP="00490296">
      <w:pPr>
        <w:spacing w:line="360" w:lineRule="auto"/>
        <w:jc w:val="both"/>
        <w:rPr>
          <w:rFonts w:ascii="Bookman Old Style" w:hAnsi="Bookman Old Style" w:cs="Arial"/>
          <w:sz w:val="21"/>
          <w:szCs w:val="21"/>
        </w:rPr>
      </w:pPr>
      <w:r w:rsidRPr="002B7E27">
        <w:rPr>
          <w:rFonts w:ascii="Bookman Old Style" w:hAnsi="Bookman Old Style" w:cs="Arial"/>
          <w:sz w:val="21"/>
          <w:szCs w:val="21"/>
        </w:rPr>
        <w:t>Oświadczam, że zachodzą w stosunku do mnie podstawy wykluczenia z postępowania na podstawie art. …………. ustawy Pzp</w:t>
      </w:r>
      <w:r w:rsidRPr="002B7E27">
        <w:rPr>
          <w:rFonts w:ascii="Bookman Old Style" w:hAnsi="Bookman Old Style" w:cs="Arial"/>
        </w:rPr>
        <w:t xml:space="preserve"> </w:t>
      </w:r>
      <w:r w:rsidRPr="002B7E27">
        <w:rPr>
          <w:rFonts w:ascii="Bookman Old Style" w:hAnsi="Bookman Old Style" w:cs="Arial"/>
          <w:i/>
        </w:rPr>
        <w:t>(podać mającą zastosowanie podstawę wykluczenia spośród wymienionych w art. 24 ust. 1 pkt 13-14, 16-20).</w:t>
      </w:r>
      <w:r w:rsidRPr="002B7E27">
        <w:rPr>
          <w:rFonts w:ascii="Bookman Old Style" w:hAnsi="Bookman Old Style" w:cs="Arial"/>
        </w:rPr>
        <w:t xml:space="preserve"> </w:t>
      </w:r>
      <w:r w:rsidRPr="002B7E27">
        <w:rPr>
          <w:rFonts w:ascii="Bookman Old Style" w:hAnsi="Bookman Old Style" w:cs="Arial"/>
          <w:sz w:val="21"/>
          <w:szCs w:val="21"/>
        </w:rPr>
        <w:t>Jednocześnie oświadczam, że w związku z ww. okolicznością, na podstawie art. 24 ust. 8 ustawy Pzp podjąłem następujące środki naprawcze:</w:t>
      </w:r>
    </w:p>
    <w:p w:rsidR="00490296" w:rsidRPr="002B7E27" w:rsidRDefault="00490296" w:rsidP="00490296">
      <w:pPr>
        <w:spacing w:line="360" w:lineRule="auto"/>
        <w:jc w:val="both"/>
        <w:rPr>
          <w:rFonts w:ascii="Bookman Old Style" w:hAnsi="Bookman Old Style" w:cs="Arial"/>
          <w:sz w:val="21"/>
          <w:szCs w:val="21"/>
        </w:rPr>
      </w:pPr>
      <w:r w:rsidRPr="002B7E27">
        <w:rPr>
          <w:rFonts w:ascii="Bookman Old Style" w:hAnsi="Bookman Old Style" w:cs="Arial"/>
          <w:sz w:val="21"/>
          <w:szCs w:val="21"/>
        </w:rPr>
        <w:t>………………………………………………………………………………………………………………..</w:t>
      </w:r>
    </w:p>
    <w:p w:rsidR="00490296" w:rsidRPr="002B7E27" w:rsidRDefault="00490296" w:rsidP="00490296">
      <w:pPr>
        <w:spacing w:line="360" w:lineRule="auto"/>
        <w:jc w:val="both"/>
        <w:rPr>
          <w:rFonts w:ascii="Bookman Old Style" w:hAnsi="Bookman Old Style" w:cs="Arial"/>
          <w:sz w:val="21"/>
          <w:szCs w:val="21"/>
        </w:rPr>
      </w:pPr>
      <w:r w:rsidRPr="002B7E27">
        <w:rPr>
          <w:rFonts w:ascii="Bookman Old Style" w:hAnsi="Bookman Old Style" w:cs="Arial"/>
        </w:rPr>
        <w:t>…………………………………………………………………………………………..…………………...........………………………………………………………………………………………………………………………………………………………………………………………………………………………………………………</w:t>
      </w:r>
    </w:p>
    <w:p w:rsidR="00490296" w:rsidRPr="002B7E27" w:rsidRDefault="00490296" w:rsidP="00490296">
      <w:pPr>
        <w:spacing w:line="360" w:lineRule="auto"/>
        <w:jc w:val="both"/>
        <w:rPr>
          <w:rFonts w:ascii="Bookman Old Style" w:hAnsi="Bookman Old Style" w:cs="Arial"/>
        </w:rPr>
      </w:pPr>
    </w:p>
    <w:p w:rsidR="00490296" w:rsidRPr="002B7E27" w:rsidRDefault="00490296" w:rsidP="00490296">
      <w:pPr>
        <w:spacing w:line="360" w:lineRule="auto"/>
        <w:jc w:val="both"/>
        <w:rPr>
          <w:rFonts w:ascii="Bookman Old Style" w:hAnsi="Bookman Old Style" w:cs="Arial"/>
        </w:rPr>
      </w:pPr>
      <w:r w:rsidRPr="002B7E27">
        <w:rPr>
          <w:rFonts w:ascii="Bookman Old Style" w:hAnsi="Bookman Old Style" w:cs="Arial"/>
        </w:rPr>
        <w:t xml:space="preserve">…………….……. </w:t>
      </w:r>
      <w:r w:rsidRPr="002B7E27">
        <w:rPr>
          <w:rFonts w:ascii="Bookman Old Style" w:hAnsi="Bookman Old Style" w:cs="Arial"/>
          <w:i/>
        </w:rPr>
        <w:t xml:space="preserve">(miejscowość), </w:t>
      </w:r>
      <w:r w:rsidRPr="002B7E27">
        <w:rPr>
          <w:rFonts w:ascii="Bookman Old Style" w:hAnsi="Bookman Old Style" w:cs="Arial"/>
          <w:sz w:val="22"/>
          <w:szCs w:val="22"/>
        </w:rPr>
        <w:t>dnia …………………. r.</w:t>
      </w:r>
      <w:r w:rsidRPr="002B7E27">
        <w:rPr>
          <w:rFonts w:ascii="Bookman Old Style" w:hAnsi="Bookman Old Style" w:cs="Arial"/>
        </w:rPr>
        <w:t xml:space="preserve"> </w:t>
      </w:r>
    </w:p>
    <w:p w:rsidR="00490296" w:rsidRPr="002B7E27" w:rsidRDefault="00490296" w:rsidP="00490296">
      <w:pPr>
        <w:spacing w:line="360" w:lineRule="auto"/>
        <w:jc w:val="both"/>
        <w:rPr>
          <w:rFonts w:ascii="Bookman Old Style" w:hAnsi="Bookman Old Style" w:cs="Arial"/>
        </w:rPr>
      </w:pPr>
    </w:p>
    <w:p w:rsidR="00490296" w:rsidRPr="002B7E27" w:rsidRDefault="00490296" w:rsidP="00490296">
      <w:pPr>
        <w:spacing w:line="360" w:lineRule="auto"/>
        <w:jc w:val="both"/>
        <w:rPr>
          <w:rFonts w:ascii="Bookman Old Style" w:hAnsi="Bookman Old Style" w:cs="Arial"/>
        </w:rPr>
      </w:pPr>
    </w:p>
    <w:p w:rsidR="00490296" w:rsidRPr="002B7E27" w:rsidRDefault="00490296" w:rsidP="00490296">
      <w:pPr>
        <w:spacing w:line="360" w:lineRule="auto"/>
        <w:jc w:val="both"/>
        <w:rPr>
          <w:rFonts w:ascii="Bookman Old Style" w:hAnsi="Bookman Old Style" w:cs="Arial"/>
        </w:rPr>
      </w:pP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t xml:space="preserve">            </w:t>
      </w:r>
      <w:r w:rsidRPr="002B7E27">
        <w:rPr>
          <w:rFonts w:ascii="Bookman Old Style" w:hAnsi="Bookman Old Style" w:cs="Arial"/>
        </w:rPr>
        <w:tab/>
        <w:t>…………………………………………</w:t>
      </w:r>
    </w:p>
    <w:p w:rsidR="00490296" w:rsidRPr="002B7E27" w:rsidRDefault="00490296" w:rsidP="00490296">
      <w:pPr>
        <w:spacing w:line="360" w:lineRule="auto"/>
        <w:ind w:left="5664" w:firstLine="708"/>
        <w:jc w:val="both"/>
        <w:rPr>
          <w:rFonts w:ascii="Bookman Old Style" w:hAnsi="Bookman Old Style" w:cs="Arial"/>
          <w:i/>
        </w:rPr>
      </w:pPr>
      <w:r w:rsidRPr="002B7E27">
        <w:rPr>
          <w:rFonts w:ascii="Bookman Old Style" w:hAnsi="Bookman Old Style" w:cs="Arial"/>
          <w:i/>
        </w:rPr>
        <w:t xml:space="preserve">           (podpis)</w:t>
      </w:r>
    </w:p>
    <w:p w:rsidR="00490296" w:rsidRPr="002B7E27" w:rsidRDefault="00490296" w:rsidP="00490296">
      <w:pPr>
        <w:spacing w:line="360" w:lineRule="auto"/>
        <w:jc w:val="both"/>
        <w:rPr>
          <w:rFonts w:ascii="Bookman Old Style" w:hAnsi="Bookman Old Style" w:cs="Arial"/>
          <w:i/>
        </w:rPr>
      </w:pPr>
    </w:p>
    <w:p w:rsidR="00F275CA" w:rsidRPr="002B7E27" w:rsidRDefault="00F275CA" w:rsidP="00490296">
      <w:pPr>
        <w:spacing w:line="360" w:lineRule="auto"/>
        <w:jc w:val="both"/>
        <w:rPr>
          <w:rFonts w:ascii="Bookman Old Style" w:hAnsi="Bookman Old Style" w:cs="Arial"/>
          <w:i/>
        </w:rPr>
      </w:pPr>
    </w:p>
    <w:p w:rsidR="00F275CA" w:rsidRPr="002B7E27" w:rsidRDefault="00F275CA" w:rsidP="00490296">
      <w:pPr>
        <w:spacing w:line="360" w:lineRule="auto"/>
        <w:jc w:val="both"/>
        <w:rPr>
          <w:rFonts w:ascii="Bookman Old Style" w:hAnsi="Bookman Old Style" w:cs="Arial"/>
          <w:i/>
        </w:rPr>
      </w:pPr>
    </w:p>
    <w:p w:rsidR="00F275CA" w:rsidRPr="002B7E27" w:rsidRDefault="00F275CA" w:rsidP="00490296">
      <w:pPr>
        <w:spacing w:line="360" w:lineRule="auto"/>
        <w:jc w:val="both"/>
        <w:rPr>
          <w:rFonts w:ascii="Bookman Old Style" w:hAnsi="Bookman Old Style" w:cs="Arial"/>
          <w:i/>
        </w:rPr>
      </w:pPr>
    </w:p>
    <w:p w:rsidR="00490296" w:rsidRPr="002B7E27" w:rsidRDefault="00490296" w:rsidP="00490296">
      <w:pPr>
        <w:shd w:val="clear" w:color="auto" w:fill="BFBFBF"/>
        <w:spacing w:line="360" w:lineRule="auto"/>
        <w:jc w:val="center"/>
        <w:rPr>
          <w:rFonts w:ascii="Bookman Old Style" w:hAnsi="Bookman Old Style" w:cs="Arial"/>
          <w:b/>
          <w:sz w:val="21"/>
          <w:szCs w:val="21"/>
        </w:rPr>
      </w:pPr>
      <w:r w:rsidRPr="002B7E27">
        <w:rPr>
          <w:rFonts w:ascii="Bookman Old Style" w:hAnsi="Bookman Old Style" w:cs="Arial"/>
          <w:b/>
          <w:sz w:val="21"/>
          <w:szCs w:val="21"/>
        </w:rPr>
        <w:t xml:space="preserve">OŚWIADCZENIE DOTYCZĄCE PODMIOTU, </w:t>
      </w:r>
    </w:p>
    <w:p w:rsidR="00490296" w:rsidRPr="002B7E27" w:rsidRDefault="00490296" w:rsidP="00490296">
      <w:pPr>
        <w:shd w:val="clear" w:color="auto" w:fill="BFBFBF"/>
        <w:spacing w:line="360" w:lineRule="auto"/>
        <w:jc w:val="center"/>
        <w:rPr>
          <w:rFonts w:ascii="Bookman Old Style" w:hAnsi="Bookman Old Style" w:cs="Arial"/>
          <w:b/>
          <w:sz w:val="21"/>
          <w:szCs w:val="21"/>
        </w:rPr>
      </w:pPr>
      <w:r w:rsidRPr="002B7E27">
        <w:rPr>
          <w:rFonts w:ascii="Bookman Old Style" w:hAnsi="Bookman Old Style" w:cs="Arial"/>
          <w:b/>
          <w:sz w:val="21"/>
          <w:szCs w:val="21"/>
        </w:rPr>
        <w:t>NA KTÓREGO ZASOBY POWOŁUJE SIĘ WYKONAWCA:</w:t>
      </w:r>
    </w:p>
    <w:p w:rsidR="00490296" w:rsidRPr="002B7E27" w:rsidRDefault="00490296" w:rsidP="00490296">
      <w:pPr>
        <w:spacing w:line="360" w:lineRule="auto"/>
        <w:jc w:val="both"/>
        <w:rPr>
          <w:rFonts w:ascii="Bookman Old Style" w:hAnsi="Bookman Old Style" w:cs="Arial"/>
          <w:b/>
        </w:rPr>
      </w:pPr>
    </w:p>
    <w:p w:rsidR="00490296" w:rsidRPr="002B7E27" w:rsidRDefault="00490296" w:rsidP="00490296">
      <w:pPr>
        <w:spacing w:line="360" w:lineRule="auto"/>
        <w:jc w:val="both"/>
        <w:rPr>
          <w:rFonts w:ascii="Bookman Old Style" w:hAnsi="Bookman Old Style" w:cs="Arial"/>
          <w:sz w:val="21"/>
          <w:szCs w:val="21"/>
        </w:rPr>
      </w:pPr>
      <w:r w:rsidRPr="002B7E27">
        <w:rPr>
          <w:rFonts w:ascii="Bookman Old Style" w:hAnsi="Bookman Old Style" w:cs="Arial"/>
          <w:sz w:val="21"/>
          <w:szCs w:val="21"/>
        </w:rPr>
        <w:t>Oświadczam, że w stosunku do następującego/ych podmiotu/tów, na którego/ych zasoby powołuję się w niniejszym postępowaniu, tj.: …………………………………………..</w:t>
      </w:r>
    </w:p>
    <w:p w:rsidR="00490296" w:rsidRPr="002B7E27" w:rsidRDefault="00490296" w:rsidP="00490296">
      <w:pPr>
        <w:spacing w:line="360" w:lineRule="auto"/>
        <w:jc w:val="both"/>
        <w:rPr>
          <w:rFonts w:ascii="Bookman Old Style" w:hAnsi="Bookman Old Style" w:cs="Arial"/>
          <w:sz w:val="21"/>
          <w:szCs w:val="21"/>
        </w:rPr>
      </w:pPr>
      <w:r w:rsidRPr="002B7E27">
        <w:rPr>
          <w:rFonts w:ascii="Bookman Old Style" w:hAnsi="Bookman Old Style" w:cs="Arial"/>
          <w:sz w:val="21"/>
          <w:szCs w:val="21"/>
        </w:rPr>
        <w:t>………………………………………………………………………………………………………………………………………………………………………………………………………………………………..…</w:t>
      </w:r>
      <w:r w:rsidRPr="002B7E27">
        <w:rPr>
          <w:rFonts w:ascii="Bookman Old Style" w:hAnsi="Bookman Old Style" w:cs="Arial"/>
        </w:rPr>
        <w:t xml:space="preserve"> </w:t>
      </w:r>
      <w:r w:rsidRPr="002B7E27">
        <w:rPr>
          <w:rFonts w:ascii="Bookman Old Style" w:hAnsi="Bookman Old Style" w:cs="Arial"/>
          <w:i/>
        </w:rPr>
        <w:t>(podać pełną nazwę/firmę, adres, a także w zależności od podmiotu: NIP/PESEL, KRS/CEiDG)</w:t>
      </w:r>
      <w:r w:rsidRPr="002B7E27">
        <w:rPr>
          <w:rFonts w:ascii="Bookman Old Style" w:hAnsi="Bookman Old Style" w:cs="Arial"/>
          <w:i/>
          <w:sz w:val="18"/>
          <w:szCs w:val="18"/>
        </w:rPr>
        <w:t xml:space="preserve"> </w:t>
      </w:r>
      <w:r w:rsidRPr="002B7E27">
        <w:rPr>
          <w:rFonts w:ascii="Bookman Old Style" w:hAnsi="Bookman Old Style" w:cs="Arial"/>
          <w:sz w:val="21"/>
          <w:szCs w:val="21"/>
        </w:rPr>
        <w:t>nie zachodzą podstawy wykluczenia z postępowania o udzielenie zamówienia.</w:t>
      </w:r>
    </w:p>
    <w:p w:rsidR="00490296" w:rsidRPr="002B7E27" w:rsidRDefault="00490296" w:rsidP="00490296">
      <w:pPr>
        <w:spacing w:line="360" w:lineRule="auto"/>
        <w:jc w:val="both"/>
        <w:rPr>
          <w:rFonts w:ascii="Bookman Old Style" w:hAnsi="Bookman Old Style" w:cs="Arial"/>
        </w:rPr>
      </w:pPr>
    </w:p>
    <w:p w:rsidR="00490296" w:rsidRPr="002B7E27" w:rsidRDefault="00490296" w:rsidP="00490296">
      <w:pPr>
        <w:spacing w:line="360" w:lineRule="auto"/>
        <w:jc w:val="both"/>
        <w:rPr>
          <w:rFonts w:ascii="Bookman Old Style" w:hAnsi="Bookman Old Style" w:cs="Arial"/>
        </w:rPr>
      </w:pPr>
    </w:p>
    <w:p w:rsidR="00490296" w:rsidRPr="002B7E27" w:rsidRDefault="00490296" w:rsidP="00490296">
      <w:pPr>
        <w:spacing w:line="360" w:lineRule="auto"/>
        <w:jc w:val="both"/>
        <w:rPr>
          <w:rFonts w:ascii="Bookman Old Style" w:hAnsi="Bookman Old Style" w:cs="Arial"/>
        </w:rPr>
      </w:pPr>
    </w:p>
    <w:p w:rsidR="00490296" w:rsidRPr="002B7E27" w:rsidRDefault="00490296" w:rsidP="00490296">
      <w:pPr>
        <w:spacing w:line="360" w:lineRule="auto"/>
        <w:jc w:val="both"/>
        <w:rPr>
          <w:rFonts w:ascii="Bookman Old Style" w:hAnsi="Bookman Old Style" w:cs="Arial"/>
        </w:rPr>
      </w:pPr>
    </w:p>
    <w:p w:rsidR="00490296" w:rsidRPr="002B7E27" w:rsidRDefault="00490296" w:rsidP="00490296">
      <w:pPr>
        <w:spacing w:line="360" w:lineRule="auto"/>
        <w:jc w:val="both"/>
        <w:rPr>
          <w:rFonts w:ascii="Bookman Old Style" w:hAnsi="Bookman Old Style" w:cs="Arial"/>
        </w:rPr>
      </w:pPr>
      <w:r w:rsidRPr="002B7E27">
        <w:rPr>
          <w:rFonts w:ascii="Bookman Old Style" w:hAnsi="Bookman Old Style" w:cs="Arial"/>
        </w:rPr>
        <w:t xml:space="preserve">…………….……. </w:t>
      </w:r>
      <w:r w:rsidRPr="002B7E27">
        <w:rPr>
          <w:rFonts w:ascii="Bookman Old Style" w:hAnsi="Bookman Old Style" w:cs="Arial"/>
          <w:i/>
        </w:rPr>
        <w:t xml:space="preserve">(miejscowość), </w:t>
      </w:r>
      <w:r w:rsidRPr="002B7E27">
        <w:rPr>
          <w:rFonts w:ascii="Bookman Old Style" w:hAnsi="Bookman Old Style" w:cs="Arial"/>
          <w:sz w:val="22"/>
          <w:szCs w:val="22"/>
        </w:rPr>
        <w:t>dnia …………………. r.</w:t>
      </w:r>
      <w:r w:rsidRPr="002B7E27">
        <w:rPr>
          <w:rFonts w:ascii="Bookman Old Style" w:hAnsi="Bookman Old Style" w:cs="Arial"/>
        </w:rPr>
        <w:t xml:space="preserve"> </w:t>
      </w:r>
    </w:p>
    <w:p w:rsidR="00490296" w:rsidRPr="002B7E27" w:rsidRDefault="00490296" w:rsidP="00490296">
      <w:pPr>
        <w:spacing w:line="360" w:lineRule="auto"/>
        <w:jc w:val="both"/>
        <w:rPr>
          <w:rFonts w:ascii="Bookman Old Style" w:hAnsi="Bookman Old Style" w:cs="Arial"/>
        </w:rPr>
      </w:pPr>
    </w:p>
    <w:p w:rsidR="00490296" w:rsidRPr="002B7E27" w:rsidRDefault="00490296" w:rsidP="00490296">
      <w:pPr>
        <w:spacing w:line="360" w:lineRule="auto"/>
        <w:jc w:val="both"/>
        <w:rPr>
          <w:rFonts w:ascii="Bookman Old Style" w:hAnsi="Bookman Old Style" w:cs="Arial"/>
        </w:rPr>
      </w:pPr>
    </w:p>
    <w:p w:rsidR="00490296" w:rsidRPr="002B7E27" w:rsidRDefault="00490296" w:rsidP="00490296">
      <w:pPr>
        <w:spacing w:line="360" w:lineRule="auto"/>
        <w:jc w:val="both"/>
        <w:rPr>
          <w:rFonts w:ascii="Bookman Old Style" w:hAnsi="Bookman Old Style" w:cs="Arial"/>
        </w:rPr>
      </w:pP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t xml:space="preserve">               </w:t>
      </w:r>
      <w:r w:rsidRPr="002B7E27">
        <w:rPr>
          <w:rFonts w:ascii="Bookman Old Style" w:hAnsi="Bookman Old Style" w:cs="Arial"/>
        </w:rPr>
        <w:tab/>
        <w:t>…………………………………………</w:t>
      </w:r>
    </w:p>
    <w:p w:rsidR="00490296" w:rsidRPr="002B7E27" w:rsidRDefault="00490296" w:rsidP="00490296">
      <w:pPr>
        <w:spacing w:line="360" w:lineRule="auto"/>
        <w:ind w:left="5664" w:firstLine="708"/>
        <w:jc w:val="both"/>
        <w:rPr>
          <w:rFonts w:ascii="Bookman Old Style" w:hAnsi="Bookman Old Style" w:cs="Arial"/>
          <w:i/>
        </w:rPr>
      </w:pPr>
      <w:r w:rsidRPr="002B7E27">
        <w:rPr>
          <w:rFonts w:ascii="Bookman Old Style" w:hAnsi="Bookman Old Style" w:cs="Arial"/>
          <w:i/>
        </w:rPr>
        <w:t xml:space="preserve">           (podpis)</w:t>
      </w:r>
    </w:p>
    <w:p w:rsidR="00490296" w:rsidRPr="002B7E27" w:rsidRDefault="00490296" w:rsidP="00490296">
      <w:pPr>
        <w:spacing w:line="360" w:lineRule="auto"/>
        <w:jc w:val="both"/>
        <w:rPr>
          <w:rFonts w:ascii="Bookman Old Style" w:hAnsi="Bookman Old Style" w:cs="Arial"/>
          <w:b/>
        </w:rPr>
      </w:pPr>
    </w:p>
    <w:p w:rsidR="00490296" w:rsidRPr="002B7E27" w:rsidRDefault="00490296" w:rsidP="00490296">
      <w:pPr>
        <w:spacing w:line="360" w:lineRule="auto"/>
        <w:jc w:val="both"/>
        <w:rPr>
          <w:rFonts w:ascii="Bookman Old Style" w:hAnsi="Bookman Old Style" w:cs="Arial"/>
          <w:b/>
        </w:rPr>
      </w:pPr>
    </w:p>
    <w:p w:rsidR="00490296" w:rsidRPr="002B7E27" w:rsidRDefault="00490296" w:rsidP="00490296">
      <w:pPr>
        <w:spacing w:line="360" w:lineRule="auto"/>
        <w:jc w:val="both"/>
        <w:rPr>
          <w:rFonts w:ascii="Bookman Old Style" w:hAnsi="Bookman Old Style" w:cs="Arial"/>
          <w:b/>
        </w:rPr>
      </w:pPr>
    </w:p>
    <w:p w:rsidR="00490296" w:rsidRPr="002B7E27" w:rsidRDefault="00490296" w:rsidP="00490296">
      <w:pPr>
        <w:shd w:val="clear" w:color="auto" w:fill="BFBFBF"/>
        <w:spacing w:line="360" w:lineRule="auto"/>
        <w:jc w:val="both"/>
        <w:rPr>
          <w:rFonts w:ascii="Bookman Old Style" w:hAnsi="Bookman Old Style" w:cs="Arial"/>
          <w:b/>
          <w:sz w:val="21"/>
          <w:szCs w:val="21"/>
        </w:rPr>
      </w:pPr>
      <w:r w:rsidRPr="002B7E27">
        <w:rPr>
          <w:rFonts w:ascii="Bookman Old Style" w:hAnsi="Bookman Old Style" w:cs="Arial"/>
          <w:i/>
          <w:sz w:val="18"/>
          <w:szCs w:val="18"/>
        </w:rPr>
        <w:t xml:space="preserve"> </w:t>
      </w:r>
      <w:r w:rsidRPr="002B7E27">
        <w:rPr>
          <w:rFonts w:ascii="Bookman Old Style" w:hAnsi="Bookman Old Style" w:cs="Arial"/>
          <w:b/>
          <w:sz w:val="21"/>
          <w:szCs w:val="21"/>
        </w:rPr>
        <w:t xml:space="preserve">OŚWIADCZENIE DOTYCZĄCE PODWYKONAWCY NIEBĘDĄCEGO PODMIOTEM, </w:t>
      </w:r>
    </w:p>
    <w:p w:rsidR="00490296" w:rsidRPr="002B7E27" w:rsidRDefault="00490296" w:rsidP="00490296">
      <w:pPr>
        <w:shd w:val="clear" w:color="auto" w:fill="BFBFBF"/>
        <w:spacing w:line="360" w:lineRule="auto"/>
        <w:jc w:val="center"/>
        <w:rPr>
          <w:rFonts w:ascii="Bookman Old Style" w:hAnsi="Bookman Old Style" w:cs="Arial"/>
          <w:b/>
          <w:sz w:val="21"/>
          <w:szCs w:val="21"/>
        </w:rPr>
      </w:pPr>
      <w:r w:rsidRPr="002B7E27">
        <w:rPr>
          <w:rFonts w:ascii="Bookman Old Style" w:hAnsi="Bookman Old Style" w:cs="Arial"/>
          <w:b/>
          <w:sz w:val="21"/>
          <w:szCs w:val="21"/>
        </w:rPr>
        <w:t>NA KTÓREGO ZASOBY POWOŁUJE SIĘ WYKONAWCA:</w:t>
      </w:r>
    </w:p>
    <w:p w:rsidR="00490296" w:rsidRPr="002B7E27" w:rsidRDefault="00490296" w:rsidP="00490296">
      <w:pPr>
        <w:spacing w:line="360" w:lineRule="auto"/>
        <w:jc w:val="both"/>
        <w:rPr>
          <w:rFonts w:ascii="Bookman Old Style" w:hAnsi="Bookman Old Style" w:cs="Arial"/>
          <w:b/>
        </w:rPr>
      </w:pPr>
    </w:p>
    <w:p w:rsidR="00110F3C" w:rsidRPr="002B7E27" w:rsidRDefault="00490296" w:rsidP="00490296">
      <w:pPr>
        <w:spacing w:line="360" w:lineRule="auto"/>
        <w:jc w:val="both"/>
        <w:rPr>
          <w:rFonts w:ascii="Bookman Old Style" w:hAnsi="Bookman Old Style" w:cs="Arial"/>
          <w:sz w:val="21"/>
          <w:szCs w:val="21"/>
        </w:rPr>
      </w:pPr>
      <w:r w:rsidRPr="002B7E27">
        <w:rPr>
          <w:rFonts w:ascii="Bookman Old Style" w:hAnsi="Bookman Old Style" w:cs="Arial"/>
          <w:sz w:val="21"/>
          <w:szCs w:val="21"/>
        </w:rPr>
        <w:t>Oświadczam, że w stosunku do następującego/ych podmiotu/tów, będącego/ych podwykonawcą/ami: …………………………………………………………………………………………………………………………………………………………………………………..………………………………..…</w:t>
      </w:r>
      <w:r w:rsidR="00110F3C" w:rsidRPr="002B7E27">
        <w:rPr>
          <w:rFonts w:ascii="Bookman Old Style" w:hAnsi="Bookman Old Style" w:cs="Arial"/>
          <w:sz w:val="21"/>
          <w:szCs w:val="21"/>
        </w:rPr>
        <w:t>……</w:t>
      </w:r>
      <w:r w:rsidRPr="002B7E27">
        <w:rPr>
          <w:rFonts w:ascii="Bookman Old Style" w:hAnsi="Bookman Old Style" w:cs="Arial"/>
          <w:sz w:val="21"/>
          <w:szCs w:val="21"/>
        </w:rPr>
        <w:t>……</w:t>
      </w:r>
    </w:p>
    <w:p w:rsidR="00490296" w:rsidRPr="002B7E27" w:rsidRDefault="00490296" w:rsidP="00490296">
      <w:pPr>
        <w:spacing w:line="360" w:lineRule="auto"/>
        <w:jc w:val="both"/>
        <w:rPr>
          <w:rFonts w:ascii="Bookman Old Style" w:hAnsi="Bookman Old Style" w:cs="Arial"/>
          <w:sz w:val="21"/>
          <w:szCs w:val="21"/>
        </w:rPr>
      </w:pPr>
      <w:r w:rsidRPr="002B7E27">
        <w:rPr>
          <w:rFonts w:ascii="Bookman Old Style" w:hAnsi="Bookman Old Style" w:cs="Arial"/>
          <w:i/>
          <w:sz w:val="18"/>
          <w:szCs w:val="18"/>
        </w:rPr>
        <w:t>(podać pełną nazwę/firmę, adres)</w:t>
      </w:r>
      <w:r w:rsidRPr="002B7E27">
        <w:rPr>
          <w:rFonts w:ascii="Bookman Old Style" w:hAnsi="Bookman Old Style" w:cs="Arial"/>
          <w:sz w:val="18"/>
          <w:szCs w:val="18"/>
        </w:rPr>
        <w:t>,</w:t>
      </w:r>
      <w:r w:rsidRPr="002B7E27">
        <w:rPr>
          <w:rFonts w:ascii="Bookman Old Style" w:hAnsi="Bookman Old Style" w:cs="Arial"/>
          <w:sz w:val="16"/>
          <w:szCs w:val="16"/>
        </w:rPr>
        <w:t xml:space="preserve"> </w:t>
      </w:r>
      <w:r w:rsidRPr="002B7E27">
        <w:rPr>
          <w:rFonts w:ascii="Bookman Old Style" w:hAnsi="Bookman Old Style" w:cs="Arial"/>
          <w:sz w:val="21"/>
          <w:szCs w:val="21"/>
        </w:rPr>
        <w:t>nie</w:t>
      </w:r>
      <w:r w:rsidRPr="002B7E27">
        <w:rPr>
          <w:rFonts w:ascii="Bookman Old Style" w:hAnsi="Bookman Old Style" w:cs="Arial"/>
          <w:sz w:val="16"/>
          <w:szCs w:val="16"/>
        </w:rPr>
        <w:t xml:space="preserve"> </w:t>
      </w:r>
      <w:r w:rsidRPr="002B7E27">
        <w:rPr>
          <w:rFonts w:ascii="Bookman Old Style" w:hAnsi="Bookman Old Style" w:cs="Arial"/>
          <w:sz w:val="21"/>
          <w:szCs w:val="21"/>
        </w:rPr>
        <w:t>zachodzą podstawy wykluczenia z postępowania o</w:t>
      </w:r>
      <w:r w:rsidR="00110F3C" w:rsidRPr="002B7E27">
        <w:rPr>
          <w:rFonts w:ascii="Bookman Old Style" w:hAnsi="Bookman Old Style" w:cs="Arial"/>
          <w:sz w:val="21"/>
          <w:szCs w:val="21"/>
        </w:rPr>
        <w:t> </w:t>
      </w:r>
      <w:r w:rsidRPr="002B7E27">
        <w:rPr>
          <w:rFonts w:ascii="Bookman Old Style" w:hAnsi="Bookman Old Style" w:cs="Arial"/>
          <w:sz w:val="21"/>
          <w:szCs w:val="21"/>
        </w:rPr>
        <w:t>udzielenie zamówienia.</w:t>
      </w:r>
    </w:p>
    <w:p w:rsidR="00490296" w:rsidRPr="002B7E27" w:rsidRDefault="00490296" w:rsidP="00490296">
      <w:pPr>
        <w:spacing w:line="360" w:lineRule="auto"/>
        <w:jc w:val="both"/>
        <w:rPr>
          <w:rFonts w:ascii="Bookman Old Style" w:hAnsi="Bookman Old Style" w:cs="Arial"/>
        </w:rPr>
      </w:pPr>
    </w:p>
    <w:p w:rsidR="00490296" w:rsidRPr="002B7E27" w:rsidRDefault="00490296" w:rsidP="00490296">
      <w:pPr>
        <w:spacing w:line="360" w:lineRule="auto"/>
        <w:jc w:val="both"/>
        <w:rPr>
          <w:rFonts w:ascii="Bookman Old Style" w:hAnsi="Bookman Old Style" w:cs="Arial"/>
        </w:rPr>
      </w:pPr>
    </w:p>
    <w:p w:rsidR="00490296" w:rsidRPr="002B7E27" w:rsidRDefault="00490296" w:rsidP="00490296">
      <w:pPr>
        <w:spacing w:line="360" w:lineRule="auto"/>
        <w:jc w:val="both"/>
        <w:rPr>
          <w:rFonts w:ascii="Bookman Old Style" w:hAnsi="Bookman Old Style" w:cs="Arial"/>
        </w:rPr>
      </w:pPr>
    </w:p>
    <w:p w:rsidR="00490296" w:rsidRPr="002B7E27" w:rsidRDefault="00490296" w:rsidP="00490296">
      <w:pPr>
        <w:spacing w:line="360" w:lineRule="auto"/>
        <w:jc w:val="both"/>
        <w:rPr>
          <w:rFonts w:ascii="Bookman Old Style" w:hAnsi="Bookman Old Style" w:cs="Arial"/>
        </w:rPr>
      </w:pPr>
    </w:p>
    <w:p w:rsidR="00490296" w:rsidRPr="002B7E27" w:rsidRDefault="00490296" w:rsidP="00490296">
      <w:pPr>
        <w:spacing w:line="360" w:lineRule="auto"/>
        <w:jc w:val="both"/>
        <w:rPr>
          <w:rFonts w:ascii="Bookman Old Style" w:hAnsi="Bookman Old Style" w:cs="Arial"/>
        </w:rPr>
      </w:pPr>
      <w:r w:rsidRPr="002B7E27">
        <w:rPr>
          <w:rFonts w:ascii="Bookman Old Style" w:hAnsi="Bookman Old Style" w:cs="Arial"/>
        </w:rPr>
        <w:t xml:space="preserve">…………….……. </w:t>
      </w:r>
      <w:r w:rsidRPr="002B7E27">
        <w:rPr>
          <w:rFonts w:ascii="Bookman Old Style" w:hAnsi="Bookman Old Style" w:cs="Arial"/>
          <w:i/>
        </w:rPr>
        <w:t xml:space="preserve">(miejscowość), </w:t>
      </w:r>
      <w:r w:rsidRPr="002B7E27">
        <w:rPr>
          <w:rFonts w:ascii="Bookman Old Style" w:hAnsi="Bookman Old Style" w:cs="Arial"/>
          <w:sz w:val="22"/>
          <w:szCs w:val="22"/>
        </w:rPr>
        <w:t>dnia …………………. r.</w:t>
      </w:r>
      <w:r w:rsidRPr="002B7E27">
        <w:rPr>
          <w:rFonts w:ascii="Bookman Old Style" w:hAnsi="Bookman Old Style" w:cs="Arial"/>
        </w:rPr>
        <w:t xml:space="preserve"> </w:t>
      </w:r>
    </w:p>
    <w:p w:rsidR="00490296" w:rsidRPr="002B7E27" w:rsidRDefault="00490296" w:rsidP="00490296">
      <w:pPr>
        <w:spacing w:line="360" w:lineRule="auto"/>
        <w:jc w:val="both"/>
        <w:rPr>
          <w:rFonts w:ascii="Bookman Old Style" w:hAnsi="Bookman Old Style" w:cs="Arial"/>
        </w:rPr>
      </w:pPr>
    </w:p>
    <w:p w:rsidR="00490296" w:rsidRPr="002B7E27" w:rsidRDefault="00490296" w:rsidP="00490296">
      <w:pPr>
        <w:spacing w:line="360" w:lineRule="auto"/>
        <w:jc w:val="both"/>
        <w:rPr>
          <w:rFonts w:ascii="Bookman Old Style" w:hAnsi="Bookman Old Style" w:cs="Arial"/>
        </w:rPr>
      </w:pPr>
    </w:p>
    <w:p w:rsidR="00490296" w:rsidRPr="002B7E27" w:rsidRDefault="00490296" w:rsidP="00490296">
      <w:pPr>
        <w:spacing w:line="360" w:lineRule="auto"/>
        <w:jc w:val="both"/>
        <w:rPr>
          <w:rFonts w:ascii="Bookman Old Style" w:hAnsi="Bookman Old Style" w:cs="Arial"/>
        </w:rPr>
      </w:pP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t xml:space="preserve">             </w:t>
      </w:r>
      <w:r w:rsidRPr="002B7E27">
        <w:rPr>
          <w:rFonts w:ascii="Bookman Old Style" w:hAnsi="Bookman Old Style" w:cs="Arial"/>
        </w:rPr>
        <w:tab/>
        <w:t>…………………………………………</w:t>
      </w:r>
    </w:p>
    <w:p w:rsidR="00490296" w:rsidRPr="002B7E27" w:rsidRDefault="00490296" w:rsidP="00490296">
      <w:pPr>
        <w:spacing w:line="360" w:lineRule="auto"/>
        <w:ind w:left="5664" w:firstLine="708"/>
        <w:jc w:val="both"/>
        <w:rPr>
          <w:rFonts w:ascii="Bookman Old Style" w:hAnsi="Bookman Old Style" w:cs="Arial"/>
          <w:i/>
        </w:rPr>
      </w:pPr>
      <w:r w:rsidRPr="002B7E27">
        <w:rPr>
          <w:rFonts w:ascii="Bookman Old Style" w:hAnsi="Bookman Old Style" w:cs="Arial"/>
          <w:i/>
        </w:rPr>
        <w:t xml:space="preserve">       (podpis)</w:t>
      </w:r>
    </w:p>
    <w:p w:rsidR="00490296" w:rsidRPr="002B7E27" w:rsidRDefault="00490296" w:rsidP="00490296">
      <w:pPr>
        <w:spacing w:line="360" w:lineRule="auto"/>
        <w:jc w:val="both"/>
        <w:rPr>
          <w:rFonts w:ascii="Bookman Old Style" w:hAnsi="Bookman Old Style" w:cs="Arial"/>
          <w:i/>
        </w:rPr>
      </w:pPr>
    </w:p>
    <w:p w:rsidR="00490296" w:rsidRPr="002B7E27" w:rsidRDefault="00490296" w:rsidP="00490296">
      <w:pPr>
        <w:spacing w:line="360" w:lineRule="auto"/>
        <w:jc w:val="both"/>
        <w:rPr>
          <w:rFonts w:ascii="Bookman Old Style" w:hAnsi="Bookman Old Style" w:cs="Arial"/>
          <w:i/>
        </w:rPr>
      </w:pPr>
    </w:p>
    <w:p w:rsidR="00490296" w:rsidRPr="002B7E27" w:rsidRDefault="00490296" w:rsidP="00490296">
      <w:pPr>
        <w:shd w:val="clear" w:color="auto" w:fill="BFBFBF"/>
        <w:spacing w:line="360" w:lineRule="auto"/>
        <w:jc w:val="center"/>
        <w:rPr>
          <w:rFonts w:ascii="Bookman Old Style" w:hAnsi="Bookman Old Style" w:cs="Arial"/>
          <w:b/>
          <w:sz w:val="21"/>
          <w:szCs w:val="21"/>
        </w:rPr>
      </w:pPr>
      <w:r w:rsidRPr="002B7E27">
        <w:rPr>
          <w:rFonts w:ascii="Bookman Old Style" w:hAnsi="Bookman Old Style" w:cs="Arial"/>
          <w:b/>
          <w:sz w:val="21"/>
          <w:szCs w:val="21"/>
        </w:rPr>
        <w:t>OŚWIADCZENIE DOTYCZĄCE PODANYCH INFORMACJI:</w:t>
      </w:r>
    </w:p>
    <w:p w:rsidR="00490296" w:rsidRPr="002B7E27" w:rsidRDefault="00490296" w:rsidP="00490296">
      <w:pPr>
        <w:spacing w:line="360" w:lineRule="auto"/>
        <w:jc w:val="center"/>
        <w:rPr>
          <w:rFonts w:ascii="Bookman Old Style" w:hAnsi="Bookman Old Style" w:cs="Arial"/>
          <w:b/>
        </w:rPr>
      </w:pPr>
    </w:p>
    <w:p w:rsidR="00490296" w:rsidRPr="002B7E27" w:rsidRDefault="00490296" w:rsidP="00490296">
      <w:pPr>
        <w:spacing w:line="360" w:lineRule="auto"/>
        <w:jc w:val="both"/>
        <w:rPr>
          <w:rFonts w:ascii="Bookman Old Style" w:hAnsi="Bookman Old Style" w:cs="Arial"/>
          <w:sz w:val="21"/>
          <w:szCs w:val="21"/>
        </w:rPr>
      </w:pPr>
      <w:r w:rsidRPr="002B7E27">
        <w:rPr>
          <w:rFonts w:ascii="Bookman Old Style" w:hAnsi="Bookman Old Style" w:cs="Arial"/>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490296" w:rsidRPr="002B7E27" w:rsidRDefault="00490296" w:rsidP="00490296">
      <w:pPr>
        <w:spacing w:line="360" w:lineRule="auto"/>
        <w:jc w:val="both"/>
        <w:rPr>
          <w:rFonts w:ascii="Bookman Old Style" w:hAnsi="Bookman Old Style" w:cs="Arial"/>
        </w:rPr>
      </w:pPr>
    </w:p>
    <w:p w:rsidR="00490296" w:rsidRPr="002B7E27" w:rsidRDefault="00490296" w:rsidP="00490296">
      <w:pPr>
        <w:spacing w:line="360" w:lineRule="auto"/>
        <w:jc w:val="both"/>
        <w:rPr>
          <w:rFonts w:ascii="Bookman Old Style" w:hAnsi="Bookman Old Style" w:cs="Arial"/>
        </w:rPr>
      </w:pPr>
    </w:p>
    <w:p w:rsidR="00490296" w:rsidRPr="002B7E27" w:rsidRDefault="00490296" w:rsidP="00490296">
      <w:pPr>
        <w:spacing w:line="360" w:lineRule="auto"/>
        <w:jc w:val="both"/>
        <w:rPr>
          <w:rFonts w:ascii="Bookman Old Style" w:hAnsi="Bookman Old Style" w:cs="Arial"/>
        </w:rPr>
      </w:pPr>
    </w:p>
    <w:p w:rsidR="00490296" w:rsidRPr="002B7E27" w:rsidRDefault="00490296" w:rsidP="00490296">
      <w:pPr>
        <w:spacing w:line="360" w:lineRule="auto"/>
        <w:jc w:val="both"/>
        <w:rPr>
          <w:rFonts w:ascii="Bookman Old Style" w:hAnsi="Bookman Old Style" w:cs="Arial"/>
        </w:rPr>
      </w:pPr>
    </w:p>
    <w:p w:rsidR="00490296" w:rsidRPr="002B7E27" w:rsidRDefault="00490296" w:rsidP="00490296">
      <w:pPr>
        <w:spacing w:line="360" w:lineRule="auto"/>
        <w:jc w:val="both"/>
        <w:rPr>
          <w:rFonts w:ascii="Bookman Old Style" w:hAnsi="Bookman Old Style" w:cs="Arial"/>
        </w:rPr>
      </w:pPr>
    </w:p>
    <w:p w:rsidR="00490296" w:rsidRPr="002B7E27" w:rsidRDefault="00490296" w:rsidP="00490296">
      <w:pPr>
        <w:spacing w:line="360" w:lineRule="auto"/>
        <w:jc w:val="both"/>
        <w:rPr>
          <w:rFonts w:ascii="Bookman Old Style" w:hAnsi="Bookman Old Style" w:cs="Arial"/>
        </w:rPr>
      </w:pPr>
    </w:p>
    <w:p w:rsidR="00490296" w:rsidRPr="002B7E27" w:rsidRDefault="00490296" w:rsidP="00490296">
      <w:pPr>
        <w:spacing w:line="360" w:lineRule="auto"/>
        <w:jc w:val="both"/>
        <w:rPr>
          <w:rFonts w:ascii="Bookman Old Style" w:hAnsi="Bookman Old Style" w:cs="Arial"/>
        </w:rPr>
      </w:pPr>
      <w:r w:rsidRPr="002B7E27">
        <w:rPr>
          <w:rFonts w:ascii="Bookman Old Style" w:hAnsi="Bookman Old Style" w:cs="Arial"/>
        </w:rPr>
        <w:t xml:space="preserve">…………….……. </w:t>
      </w:r>
      <w:r w:rsidRPr="002B7E27">
        <w:rPr>
          <w:rFonts w:ascii="Bookman Old Style" w:hAnsi="Bookman Old Style" w:cs="Arial"/>
          <w:i/>
        </w:rPr>
        <w:t xml:space="preserve">(miejscowość), </w:t>
      </w:r>
      <w:r w:rsidRPr="002B7E27">
        <w:rPr>
          <w:rFonts w:ascii="Bookman Old Style" w:hAnsi="Bookman Old Style" w:cs="Arial"/>
          <w:sz w:val="22"/>
          <w:szCs w:val="22"/>
        </w:rPr>
        <w:t>dnia …………………. r.</w:t>
      </w:r>
      <w:r w:rsidRPr="002B7E27">
        <w:rPr>
          <w:rFonts w:ascii="Bookman Old Style" w:hAnsi="Bookman Old Style" w:cs="Arial"/>
        </w:rPr>
        <w:t xml:space="preserve"> </w:t>
      </w:r>
    </w:p>
    <w:p w:rsidR="00490296" w:rsidRPr="002B7E27" w:rsidRDefault="00490296" w:rsidP="00490296">
      <w:pPr>
        <w:spacing w:line="360" w:lineRule="auto"/>
        <w:jc w:val="both"/>
        <w:rPr>
          <w:rFonts w:ascii="Bookman Old Style" w:hAnsi="Bookman Old Style" w:cs="Arial"/>
        </w:rPr>
      </w:pPr>
    </w:p>
    <w:p w:rsidR="00490296" w:rsidRPr="002B7E27" w:rsidRDefault="00490296" w:rsidP="00490296">
      <w:pPr>
        <w:spacing w:line="360" w:lineRule="auto"/>
        <w:jc w:val="both"/>
        <w:rPr>
          <w:rFonts w:ascii="Bookman Old Style" w:hAnsi="Bookman Old Style" w:cs="Arial"/>
        </w:rPr>
      </w:pPr>
    </w:p>
    <w:p w:rsidR="00490296" w:rsidRPr="002B7E27" w:rsidRDefault="00490296" w:rsidP="00490296">
      <w:pPr>
        <w:spacing w:line="360" w:lineRule="auto"/>
        <w:jc w:val="both"/>
        <w:rPr>
          <w:rFonts w:ascii="Bookman Old Style" w:hAnsi="Bookman Old Style" w:cs="Arial"/>
        </w:rPr>
      </w:pPr>
    </w:p>
    <w:p w:rsidR="00490296" w:rsidRPr="002B7E27" w:rsidRDefault="00490296" w:rsidP="00490296">
      <w:pPr>
        <w:spacing w:line="360" w:lineRule="auto"/>
        <w:jc w:val="both"/>
        <w:rPr>
          <w:rFonts w:ascii="Bookman Old Style" w:hAnsi="Bookman Old Style" w:cs="Arial"/>
        </w:rPr>
      </w:pPr>
    </w:p>
    <w:p w:rsidR="00490296" w:rsidRPr="002B7E27" w:rsidRDefault="00490296" w:rsidP="00490296">
      <w:pPr>
        <w:spacing w:line="360" w:lineRule="auto"/>
        <w:jc w:val="both"/>
        <w:rPr>
          <w:rFonts w:ascii="Bookman Old Style" w:hAnsi="Bookman Old Style" w:cs="Arial"/>
        </w:rPr>
      </w:pP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t>…………………………………………</w:t>
      </w:r>
    </w:p>
    <w:p w:rsidR="00490296" w:rsidRPr="002B7E27" w:rsidRDefault="00490296" w:rsidP="00490296">
      <w:pPr>
        <w:spacing w:line="360" w:lineRule="auto"/>
        <w:ind w:left="5664" w:firstLine="708"/>
        <w:jc w:val="both"/>
        <w:rPr>
          <w:rFonts w:ascii="Bookman Old Style" w:hAnsi="Bookman Old Style" w:cs="Arial"/>
          <w:i/>
        </w:rPr>
      </w:pPr>
      <w:r w:rsidRPr="002B7E27">
        <w:rPr>
          <w:rFonts w:ascii="Bookman Old Style" w:hAnsi="Bookman Old Style" w:cs="Arial"/>
          <w:i/>
        </w:rPr>
        <w:t>(podpis)</w:t>
      </w:r>
    </w:p>
    <w:p w:rsidR="00490296" w:rsidRPr="002B7E27" w:rsidRDefault="00490296" w:rsidP="00490296">
      <w:pPr>
        <w:spacing w:line="360" w:lineRule="auto"/>
        <w:ind w:left="6180"/>
        <w:jc w:val="right"/>
        <w:rPr>
          <w:rFonts w:ascii="Bookman Old Style" w:hAnsi="Bookman Old Style"/>
        </w:rPr>
      </w:pPr>
    </w:p>
    <w:p w:rsidR="00490296" w:rsidRPr="002B7E27" w:rsidRDefault="00490296" w:rsidP="00490296">
      <w:pPr>
        <w:spacing w:line="360" w:lineRule="auto"/>
        <w:rPr>
          <w:rFonts w:ascii="Bookman Old Style" w:hAnsi="Bookman Old Style"/>
        </w:rPr>
      </w:pPr>
    </w:p>
    <w:p w:rsidR="00490296" w:rsidRPr="002B7E27" w:rsidRDefault="00490296" w:rsidP="00490296">
      <w:pPr>
        <w:spacing w:line="360" w:lineRule="auto"/>
        <w:ind w:left="5246" w:firstLine="708"/>
        <w:rPr>
          <w:rFonts w:ascii="Bookman Old Style" w:hAnsi="Bookman Old Style" w:cs="Arial"/>
          <w:b/>
          <w:sz w:val="22"/>
          <w:szCs w:val="22"/>
        </w:rPr>
      </w:pPr>
      <w:r w:rsidRPr="002B7E27">
        <w:rPr>
          <w:rFonts w:ascii="Bookman Old Style" w:hAnsi="Bookman Old Style" w:cs="Arial"/>
          <w:b/>
          <w:sz w:val="22"/>
          <w:szCs w:val="22"/>
        </w:rPr>
        <w:t>Zamawiający:</w:t>
      </w:r>
    </w:p>
    <w:p w:rsidR="00490296" w:rsidRPr="002B7E27" w:rsidRDefault="00490296" w:rsidP="00490296">
      <w:pPr>
        <w:spacing w:line="360" w:lineRule="auto"/>
        <w:ind w:left="5954"/>
        <w:rPr>
          <w:rFonts w:ascii="Bookman Old Style" w:hAnsi="Bookman Old Style" w:cs="Arial"/>
          <w:sz w:val="22"/>
          <w:szCs w:val="22"/>
        </w:rPr>
      </w:pPr>
      <w:r w:rsidRPr="002B7E27">
        <w:rPr>
          <w:rFonts w:ascii="Bookman Old Style" w:hAnsi="Bookman Old Style" w:cs="Arial"/>
          <w:sz w:val="22"/>
          <w:szCs w:val="22"/>
        </w:rPr>
        <w:t>Gmina Miasto Krosno</w:t>
      </w:r>
    </w:p>
    <w:p w:rsidR="00490296" w:rsidRPr="002B7E27" w:rsidRDefault="00490296" w:rsidP="00490296">
      <w:pPr>
        <w:spacing w:line="360" w:lineRule="auto"/>
        <w:ind w:left="5954"/>
        <w:rPr>
          <w:rFonts w:ascii="Bookman Old Style" w:hAnsi="Bookman Old Style" w:cs="Arial"/>
          <w:sz w:val="22"/>
          <w:szCs w:val="22"/>
        </w:rPr>
      </w:pPr>
      <w:r w:rsidRPr="002B7E27">
        <w:rPr>
          <w:rFonts w:ascii="Bookman Old Style" w:hAnsi="Bookman Old Style" w:cs="Arial"/>
          <w:sz w:val="22"/>
          <w:szCs w:val="22"/>
        </w:rPr>
        <w:t>ul. Lwowska 28a</w:t>
      </w:r>
    </w:p>
    <w:p w:rsidR="00490296" w:rsidRPr="002B7E27" w:rsidRDefault="00490296" w:rsidP="00490296">
      <w:pPr>
        <w:spacing w:line="360" w:lineRule="auto"/>
        <w:ind w:left="5954"/>
        <w:rPr>
          <w:rFonts w:ascii="Bookman Old Style" w:hAnsi="Bookman Old Style" w:cs="Arial"/>
          <w:sz w:val="22"/>
          <w:szCs w:val="22"/>
        </w:rPr>
      </w:pPr>
      <w:r w:rsidRPr="002B7E27">
        <w:rPr>
          <w:rFonts w:ascii="Bookman Old Style" w:hAnsi="Bookman Old Style" w:cs="Arial"/>
          <w:sz w:val="22"/>
          <w:szCs w:val="22"/>
        </w:rPr>
        <w:t>38-400 Krosno</w:t>
      </w:r>
    </w:p>
    <w:p w:rsidR="00490296" w:rsidRPr="002B7E27" w:rsidRDefault="00490296" w:rsidP="00490296">
      <w:pPr>
        <w:spacing w:line="360" w:lineRule="auto"/>
        <w:rPr>
          <w:rFonts w:ascii="Bookman Old Style" w:hAnsi="Bookman Old Style" w:cs="Arial"/>
          <w:b/>
          <w:sz w:val="22"/>
          <w:szCs w:val="22"/>
        </w:rPr>
      </w:pPr>
      <w:r w:rsidRPr="002B7E27">
        <w:rPr>
          <w:rFonts w:ascii="Bookman Old Style" w:hAnsi="Bookman Old Style" w:cs="Arial"/>
          <w:b/>
          <w:sz w:val="22"/>
          <w:szCs w:val="22"/>
        </w:rPr>
        <w:t>Wykonawca:</w:t>
      </w:r>
    </w:p>
    <w:p w:rsidR="00490296" w:rsidRPr="002B7E27" w:rsidRDefault="00490296" w:rsidP="00490296">
      <w:pPr>
        <w:spacing w:line="360" w:lineRule="auto"/>
        <w:ind w:right="5954"/>
        <w:rPr>
          <w:rFonts w:ascii="Bookman Old Style" w:hAnsi="Bookman Old Style" w:cs="Arial"/>
          <w:sz w:val="22"/>
          <w:szCs w:val="22"/>
        </w:rPr>
      </w:pPr>
      <w:r w:rsidRPr="002B7E27">
        <w:rPr>
          <w:rFonts w:ascii="Bookman Old Style" w:hAnsi="Bookman Old Style" w:cs="Arial"/>
          <w:sz w:val="22"/>
          <w:szCs w:val="22"/>
        </w:rPr>
        <w:t>…………………………………………………………………………</w:t>
      </w:r>
    </w:p>
    <w:p w:rsidR="00490296" w:rsidRPr="002B7E27" w:rsidRDefault="00490296" w:rsidP="00490296">
      <w:pPr>
        <w:spacing w:line="360" w:lineRule="auto"/>
        <w:ind w:right="5953"/>
        <w:rPr>
          <w:rFonts w:ascii="Bookman Old Style" w:hAnsi="Bookman Old Style" w:cs="Arial"/>
          <w:i/>
        </w:rPr>
      </w:pPr>
      <w:r w:rsidRPr="002B7E27">
        <w:rPr>
          <w:rFonts w:ascii="Bookman Old Style" w:hAnsi="Bookman Old Style" w:cs="Arial"/>
          <w:i/>
        </w:rPr>
        <w:t>(pełna nazwa/firma, adres</w:t>
      </w:r>
      <w:r w:rsidR="00CA7C31" w:rsidRPr="002B7E27">
        <w:rPr>
          <w:rFonts w:ascii="Bookman Old Style" w:hAnsi="Bookman Old Style" w:cs="Arial"/>
          <w:i/>
        </w:rPr>
        <w:t>)</w:t>
      </w:r>
    </w:p>
    <w:p w:rsidR="00490296" w:rsidRPr="002B7E27" w:rsidRDefault="00490296" w:rsidP="00490296">
      <w:pPr>
        <w:spacing w:line="360" w:lineRule="auto"/>
        <w:rPr>
          <w:rFonts w:ascii="Bookman Old Style" w:hAnsi="Bookman Old Style" w:cs="Arial"/>
          <w:sz w:val="21"/>
          <w:szCs w:val="21"/>
          <w:u w:val="single"/>
        </w:rPr>
      </w:pPr>
      <w:r w:rsidRPr="002B7E27">
        <w:rPr>
          <w:rFonts w:ascii="Bookman Old Style" w:hAnsi="Bookman Old Style" w:cs="Arial"/>
          <w:sz w:val="21"/>
          <w:szCs w:val="21"/>
          <w:u w:val="single"/>
        </w:rPr>
        <w:t>reprezentowany przez:</w:t>
      </w:r>
    </w:p>
    <w:p w:rsidR="00490296" w:rsidRPr="002B7E27" w:rsidRDefault="00490296" w:rsidP="00490296">
      <w:pPr>
        <w:spacing w:line="360" w:lineRule="auto"/>
        <w:ind w:right="5954"/>
        <w:rPr>
          <w:rFonts w:ascii="Bookman Old Style" w:hAnsi="Bookman Old Style" w:cs="Arial"/>
          <w:sz w:val="21"/>
          <w:szCs w:val="21"/>
        </w:rPr>
      </w:pPr>
      <w:r w:rsidRPr="002B7E27">
        <w:rPr>
          <w:rFonts w:ascii="Bookman Old Style" w:hAnsi="Bookman Old Style" w:cs="Arial"/>
          <w:sz w:val="21"/>
          <w:szCs w:val="21"/>
        </w:rPr>
        <w:t>…………………………………………………………………………</w:t>
      </w:r>
    </w:p>
    <w:p w:rsidR="00490296" w:rsidRPr="002B7E27" w:rsidRDefault="00490296" w:rsidP="00490296">
      <w:pPr>
        <w:spacing w:line="360" w:lineRule="auto"/>
        <w:ind w:right="5953"/>
        <w:rPr>
          <w:rFonts w:ascii="Bookman Old Style" w:hAnsi="Bookman Old Style" w:cs="Arial"/>
          <w:i/>
        </w:rPr>
      </w:pPr>
      <w:r w:rsidRPr="002B7E27">
        <w:rPr>
          <w:rFonts w:ascii="Bookman Old Style" w:hAnsi="Bookman Old Style" w:cs="Arial"/>
          <w:i/>
        </w:rPr>
        <w:t>(imię, nazwisko, stanowisko/podstawa do reprezentacji)</w:t>
      </w:r>
    </w:p>
    <w:p w:rsidR="00490296" w:rsidRPr="002B7E27" w:rsidRDefault="00490296" w:rsidP="00490296">
      <w:pPr>
        <w:spacing w:line="360" w:lineRule="auto"/>
        <w:rPr>
          <w:rFonts w:ascii="Bookman Old Style" w:hAnsi="Bookman Old Style" w:cs="Arial"/>
          <w:sz w:val="21"/>
          <w:szCs w:val="21"/>
        </w:rPr>
      </w:pPr>
    </w:p>
    <w:p w:rsidR="00110F3C" w:rsidRPr="002B7E27" w:rsidRDefault="00110F3C" w:rsidP="00490296">
      <w:pPr>
        <w:spacing w:after="120" w:line="360" w:lineRule="auto"/>
        <w:jc w:val="center"/>
        <w:rPr>
          <w:rFonts w:ascii="Bookman Old Style" w:hAnsi="Bookman Old Style" w:cs="Arial"/>
          <w:b/>
          <w:sz w:val="22"/>
          <w:szCs w:val="22"/>
          <w:u w:val="single"/>
        </w:rPr>
      </w:pPr>
    </w:p>
    <w:p w:rsidR="00490296" w:rsidRPr="002B7E27" w:rsidRDefault="00490296" w:rsidP="00490296">
      <w:pPr>
        <w:spacing w:after="120" w:line="360" w:lineRule="auto"/>
        <w:jc w:val="center"/>
        <w:rPr>
          <w:rFonts w:ascii="Bookman Old Style" w:hAnsi="Bookman Old Style" w:cs="Arial"/>
          <w:b/>
          <w:sz w:val="22"/>
          <w:szCs w:val="22"/>
          <w:u w:val="single"/>
        </w:rPr>
      </w:pPr>
      <w:r w:rsidRPr="002B7E27">
        <w:rPr>
          <w:rFonts w:ascii="Bookman Old Style" w:hAnsi="Bookman Old Style" w:cs="Arial"/>
          <w:b/>
          <w:sz w:val="22"/>
          <w:szCs w:val="22"/>
          <w:u w:val="single"/>
        </w:rPr>
        <w:t xml:space="preserve">Oświadczenie wykonawcy </w:t>
      </w:r>
    </w:p>
    <w:p w:rsidR="00490296" w:rsidRPr="002B7E27" w:rsidRDefault="00490296" w:rsidP="00490296">
      <w:pPr>
        <w:spacing w:line="360" w:lineRule="auto"/>
        <w:jc w:val="center"/>
        <w:rPr>
          <w:rFonts w:ascii="Bookman Old Style" w:hAnsi="Bookman Old Style" w:cs="Arial"/>
          <w:b/>
          <w:sz w:val="22"/>
          <w:szCs w:val="22"/>
        </w:rPr>
      </w:pPr>
      <w:r w:rsidRPr="002B7E27">
        <w:rPr>
          <w:rFonts w:ascii="Bookman Old Style" w:hAnsi="Bookman Old Style" w:cs="Arial"/>
          <w:b/>
          <w:sz w:val="22"/>
          <w:szCs w:val="22"/>
        </w:rPr>
        <w:t xml:space="preserve">składane na podstawie art. 25a ust. 1 ustawy z dnia 29 stycznia 2004 r. </w:t>
      </w:r>
    </w:p>
    <w:p w:rsidR="00490296" w:rsidRPr="002B7E27" w:rsidRDefault="00490296" w:rsidP="00490296">
      <w:pPr>
        <w:spacing w:line="360" w:lineRule="auto"/>
        <w:jc w:val="center"/>
        <w:rPr>
          <w:rFonts w:ascii="Bookman Old Style" w:hAnsi="Bookman Old Style" w:cs="Arial"/>
          <w:b/>
          <w:sz w:val="22"/>
          <w:szCs w:val="22"/>
        </w:rPr>
      </w:pPr>
      <w:r w:rsidRPr="002B7E27">
        <w:rPr>
          <w:rFonts w:ascii="Bookman Old Style" w:hAnsi="Bookman Old Style" w:cs="Arial"/>
          <w:b/>
          <w:sz w:val="22"/>
          <w:szCs w:val="22"/>
        </w:rPr>
        <w:t xml:space="preserve">Prawo zamówień publicznych (dalej jako: ustawa Pzp), </w:t>
      </w:r>
    </w:p>
    <w:p w:rsidR="00490296" w:rsidRPr="002B7E27" w:rsidRDefault="00490296" w:rsidP="00490296">
      <w:pPr>
        <w:spacing w:before="120" w:line="360" w:lineRule="auto"/>
        <w:jc w:val="center"/>
        <w:rPr>
          <w:rFonts w:ascii="Bookman Old Style" w:hAnsi="Bookman Old Style" w:cs="Arial"/>
          <w:sz w:val="22"/>
          <w:szCs w:val="22"/>
        </w:rPr>
      </w:pPr>
      <w:r w:rsidRPr="002B7E27">
        <w:rPr>
          <w:rFonts w:ascii="Bookman Old Style" w:hAnsi="Bookman Old Style" w:cs="Arial"/>
          <w:b/>
          <w:sz w:val="22"/>
          <w:szCs w:val="22"/>
          <w:u w:val="single"/>
        </w:rPr>
        <w:t xml:space="preserve">DOTYCZĄCE SPEŁNIANIA WARUNKÓW UDZIAŁU W POSTĘPOWANIU </w:t>
      </w:r>
      <w:r w:rsidRPr="002B7E27">
        <w:rPr>
          <w:rFonts w:ascii="Bookman Old Style" w:hAnsi="Bookman Old Style" w:cs="Arial"/>
          <w:b/>
          <w:sz w:val="22"/>
          <w:szCs w:val="22"/>
          <w:u w:val="single"/>
        </w:rPr>
        <w:br/>
      </w:r>
    </w:p>
    <w:p w:rsidR="00490296" w:rsidRPr="002B7E27" w:rsidRDefault="00490296" w:rsidP="00490296">
      <w:pPr>
        <w:spacing w:line="360" w:lineRule="auto"/>
        <w:ind w:firstLine="567"/>
        <w:jc w:val="both"/>
        <w:rPr>
          <w:rFonts w:ascii="Bookman Old Style" w:hAnsi="Bookman Old Style" w:cs="Arial"/>
          <w:sz w:val="21"/>
          <w:szCs w:val="21"/>
        </w:rPr>
      </w:pPr>
      <w:r w:rsidRPr="002B7E27">
        <w:rPr>
          <w:rFonts w:ascii="Bookman Old Style" w:hAnsi="Bookman Old Style" w:cs="Arial"/>
          <w:sz w:val="22"/>
          <w:szCs w:val="22"/>
        </w:rPr>
        <w:t>Na potrzeby postępowania o udzielenie zamówienia publicznego</w:t>
      </w:r>
      <w:r w:rsidRPr="002B7E27">
        <w:rPr>
          <w:rFonts w:ascii="Bookman Old Style" w:hAnsi="Bookman Old Style" w:cs="Arial"/>
          <w:sz w:val="22"/>
          <w:szCs w:val="22"/>
        </w:rPr>
        <w:br/>
        <w:t xml:space="preserve">pn. </w:t>
      </w:r>
      <w:r w:rsidRPr="002B7E27">
        <w:rPr>
          <w:rFonts w:ascii="Bookman Old Style" w:eastAsia="Calibri" w:hAnsi="Bookman Old Style"/>
          <w:b/>
          <w:sz w:val="22"/>
          <w:szCs w:val="22"/>
          <w:lang w:eastAsia="en-US"/>
        </w:rPr>
        <w:t xml:space="preserve">„Zagospodarowanie terenów w obrębie Centrum Rekreacyjno – Sportowym przy ul. Bursaki w Krośnie </w:t>
      </w:r>
      <w:r w:rsidR="00F275CA" w:rsidRPr="002B7E27">
        <w:rPr>
          <w:rFonts w:ascii="Bookman Old Style" w:eastAsia="Calibri" w:hAnsi="Bookman Old Style"/>
          <w:b/>
          <w:sz w:val="22"/>
          <w:szCs w:val="22"/>
          <w:lang w:eastAsia="en-US"/>
        </w:rPr>
        <w:t>–</w:t>
      </w:r>
      <w:r w:rsidRPr="002B7E27">
        <w:rPr>
          <w:rFonts w:ascii="Bookman Old Style" w:eastAsia="Calibri" w:hAnsi="Bookman Old Style"/>
          <w:b/>
          <w:sz w:val="22"/>
          <w:szCs w:val="22"/>
          <w:lang w:eastAsia="en-US"/>
        </w:rPr>
        <w:t xml:space="preserve"> budowa parkingów wraz z infrastrukturą towarzyszącą”</w:t>
      </w:r>
      <w:r w:rsidRPr="002B7E27">
        <w:rPr>
          <w:rFonts w:ascii="Bookman Old Style" w:hAnsi="Bookman Old Style" w:cs="Arial"/>
          <w:sz w:val="21"/>
          <w:szCs w:val="21"/>
        </w:rPr>
        <w:t>, prowadzonego przez Gminę Miasto Krosno</w:t>
      </w:r>
      <w:r w:rsidRPr="002B7E27">
        <w:rPr>
          <w:rFonts w:ascii="Bookman Old Style" w:hAnsi="Bookman Old Style" w:cs="Arial"/>
          <w:i/>
          <w:sz w:val="18"/>
          <w:szCs w:val="18"/>
        </w:rPr>
        <w:t>,</w:t>
      </w:r>
      <w:r w:rsidRPr="002B7E27">
        <w:rPr>
          <w:rFonts w:ascii="Bookman Old Style" w:hAnsi="Bookman Old Style" w:cs="Arial"/>
          <w:i/>
          <w:sz w:val="16"/>
          <w:szCs w:val="16"/>
        </w:rPr>
        <w:t xml:space="preserve"> </w:t>
      </w:r>
      <w:r w:rsidRPr="002B7E27">
        <w:rPr>
          <w:rFonts w:ascii="Bookman Old Style" w:hAnsi="Bookman Old Style" w:cs="Arial"/>
          <w:sz w:val="21"/>
          <w:szCs w:val="21"/>
        </w:rPr>
        <w:t>oświadczam, co następuje:</w:t>
      </w:r>
    </w:p>
    <w:p w:rsidR="00490296" w:rsidRPr="002B7E27" w:rsidRDefault="00490296" w:rsidP="00490296">
      <w:pPr>
        <w:shd w:val="clear" w:color="auto" w:fill="BFBFBF"/>
        <w:spacing w:line="360" w:lineRule="auto"/>
        <w:jc w:val="center"/>
        <w:rPr>
          <w:rFonts w:ascii="Bookman Old Style" w:hAnsi="Bookman Old Style" w:cs="Arial"/>
          <w:b/>
          <w:sz w:val="21"/>
          <w:szCs w:val="21"/>
        </w:rPr>
      </w:pPr>
      <w:r w:rsidRPr="002B7E27">
        <w:rPr>
          <w:rFonts w:ascii="Bookman Old Style" w:hAnsi="Bookman Old Style" w:cs="Arial"/>
          <w:b/>
          <w:sz w:val="21"/>
          <w:szCs w:val="21"/>
        </w:rPr>
        <w:t>INFORMACJA DOTYCZĄCA WYKONAWCY:</w:t>
      </w:r>
    </w:p>
    <w:p w:rsidR="00490296" w:rsidRPr="002B7E27" w:rsidRDefault="00490296" w:rsidP="00490296">
      <w:pPr>
        <w:spacing w:line="360" w:lineRule="auto"/>
        <w:jc w:val="both"/>
        <w:rPr>
          <w:rFonts w:ascii="Bookman Old Style" w:hAnsi="Bookman Old Style" w:cs="Arial"/>
          <w:sz w:val="21"/>
          <w:szCs w:val="21"/>
        </w:rPr>
      </w:pPr>
    </w:p>
    <w:p w:rsidR="00490296" w:rsidRPr="002B7E27" w:rsidRDefault="00490296" w:rsidP="00490296">
      <w:pPr>
        <w:spacing w:line="360" w:lineRule="auto"/>
        <w:jc w:val="both"/>
        <w:rPr>
          <w:rFonts w:ascii="Bookman Old Style" w:hAnsi="Bookman Old Style" w:cs="Arial"/>
          <w:sz w:val="21"/>
          <w:szCs w:val="21"/>
        </w:rPr>
      </w:pPr>
      <w:r w:rsidRPr="002B7E27">
        <w:rPr>
          <w:rFonts w:ascii="Bookman Old Style" w:hAnsi="Bookman Old Style" w:cs="Arial"/>
          <w:sz w:val="21"/>
          <w:szCs w:val="21"/>
        </w:rPr>
        <w:t>Oświadczam, że spełniam warunki udziału w postępowaniu określone przez Zamawiającego w SIWZ.</w:t>
      </w:r>
    </w:p>
    <w:p w:rsidR="00490296" w:rsidRPr="002B7E27" w:rsidRDefault="00490296" w:rsidP="00490296">
      <w:pPr>
        <w:spacing w:line="360" w:lineRule="auto"/>
        <w:jc w:val="both"/>
        <w:rPr>
          <w:rFonts w:ascii="Bookman Old Style" w:hAnsi="Bookman Old Style" w:cs="Arial"/>
        </w:rPr>
      </w:pPr>
    </w:p>
    <w:p w:rsidR="00490296" w:rsidRPr="002B7E27" w:rsidRDefault="00490296" w:rsidP="00490296">
      <w:pPr>
        <w:spacing w:line="360" w:lineRule="auto"/>
        <w:jc w:val="both"/>
        <w:rPr>
          <w:rFonts w:ascii="Bookman Old Style" w:hAnsi="Bookman Old Style" w:cs="Arial"/>
        </w:rPr>
      </w:pPr>
      <w:r w:rsidRPr="002B7E27">
        <w:rPr>
          <w:rFonts w:ascii="Bookman Old Style" w:hAnsi="Bookman Old Style" w:cs="Arial"/>
        </w:rPr>
        <w:t xml:space="preserve">…………….……. </w:t>
      </w:r>
      <w:r w:rsidRPr="002B7E27">
        <w:rPr>
          <w:rFonts w:ascii="Bookman Old Style" w:hAnsi="Bookman Old Style" w:cs="Arial"/>
          <w:i/>
        </w:rPr>
        <w:t xml:space="preserve">(miejscowość), </w:t>
      </w:r>
      <w:r w:rsidRPr="002B7E27">
        <w:rPr>
          <w:rFonts w:ascii="Bookman Old Style" w:hAnsi="Bookman Old Style" w:cs="Arial"/>
          <w:sz w:val="22"/>
          <w:szCs w:val="22"/>
        </w:rPr>
        <w:t>dnia ………….……. r.</w:t>
      </w:r>
      <w:r w:rsidRPr="002B7E27">
        <w:rPr>
          <w:rFonts w:ascii="Bookman Old Style" w:hAnsi="Bookman Old Style" w:cs="Arial"/>
        </w:rPr>
        <w:t xml:space="preserve"> </w:t>
      </w:r>
    </w:p>
    <w:p w:rsidR="00490296" w:rsidRPr="002B7E27" w:rsidRDefault="00490296" w:rsidP="00490296">
      <w:pPr>
        <w:spacing w:line="360" w:lineRule="auto"/>
        <w:jc w:val="both"/>
        <w:rPr>
          <w:rFonts w:ascii="Bookman Old Style" w:hAnsi="Bookman Old Style" w:cs="Arial"/>
        </w:rPr>
      </w:pPr>
    </w:p>
    <w:p w:rsidR="00490296" w:rsidRPr="002B7E27" w:rsidRDefault="00490296" w:rsidP="00490296">
      <w:pPr>
        <w:spacing w:line="360" w:lineRule="auto"/>
        <w:jc w:val="both"/>
        <w:rPr>
          <w:rFonts w:ascii="Bookman Old Style" w:hAnsi="Bookman Old Style" w:cs="Arial"/>
        </w:rPr>
      </w:pPr>
    </w:p>
    <w:p w:rsidR="00490296" w:rsidRPr="002B7E27" w:rsidRDefault="00490296" w:rsidP="00490296">
      <w:pPr>
        <w:spacing w:line="360" w:lineRule="auto"/>
        <w:jc w:val="both"/>
        <w:rPr>
          <w:rFonts w:ascii="Bookman Old Style" w:hAnsi="Bookman Old Style" w:cs="Arial"/>
        </w:rPr>
      </w:pP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t>…………………………………………</w:t>
      </w:r>
    </w:p>
    <w:p w:rsidR="00490296" w:rsidRPr="002B7E27" w:rsidRDefault="00490296" w:rsidP="00490296">
      <w:pPr>
        <w:spacing w:line="360" w:lineRule="auto"/>
        <w:ind w:left="5664" w:firstLine="708"/>
        <w:jc w:val="both"/>
        <w:rPr>
          <w:rFonts w:ascii="Bookman Old Style" w:hAnsi="Bookman Old Style" w:cs="Arial"/>
          <w:i/>
        </w:rPr>
      </w:pPr>
      <w:r w:rsidRPr="002B7E27">
        <w:rPr>
          <w:rFonts w:ascii="Bookman Old Style" w:hAnsi="Bookman Old Style" w:cs="Arial"/>
          <w:i/>
        </w:rPr>
        <w:t>(podpis)</w:t>
      </w:r>
    </w:p>
    <w:p w:rsidR="00490296" w:rsidRPr="002B7E27" w:rsidRDefault="00490296" w:rsidP="00490296">
      <w:pPr>
        <w:spacing w:line="360" w:lineRule="auto"/>
        <w:ind w:left="5664" w:firstLine="708"/>
        <w:jc w:val="both"/>
        <w:rPr>
          <w:rFonts w:ascii="Bookman Old Style" w:hAnsi="Bookman Old Style" w:cs="Arial"/>
          <w:i/>
        </w:rPr>
      </w:pPr>
    </w:p>
    <w:p w:rsidR="00490296" w:rsidRPr="002B7E27" w:rsidRDefault="00490296" w:rsidP="00490296">
      <w:pPr>
        <w:spacing w:line="360" w:lineRule="auto"/>
        <w:ind w:left="5664" w:firstLine="708"/>
        <w:jc w:val="both"/>
        <w:rPr>
          <w:rFonts w:ascii="Bookman Old Style" w:hAnsi="Bookman Old Style" w:cs="Arial"/>
          <w:i/>
        </w:rPr>
      </w:pPr>
    </w:p>
    <w:p w:rsidR="00490296" w:rsidRPr="002B7E27" w:rsidRDefault="00490296" w:rsidP="00490296">
      <w:pPr>
        <w:spacing w:line="360" w:lineRule="auto"/>
        <w:ind w:left="5664" w:firstLine="708"/>
        <w:jc w:val="both"/>
        <w:rPr>
          <w:rFonts w:ascii="Bookman Old Style" w:hAnsi="Bookman Old Style" w:cs="Arial"/>
          <w:i/>
        </w:rPr>
      </w:pPr>
    </w:p>
    <w:p w:rsidR="00490296" w:rsidRPr="002B7E27" w:rsidRDefault="00490296" w:rsidP="00490296">
      <w:pPr>
        <w:shd w:val="clear" w:color="auto" w:fill="BFBFBF"/>
        <w:spacing w:line="360" w:lineRule="auto"/>
        <w:jc w:val="both"/>
        <w:rPr>
          <w:rFonts w:ascii="Bookman Old Style" w:hAnsi="Bookman Old Style" w:cs="Arial"/>
          <w:sz w:val="21"/>
          <w:szCs w:val="21"/>
        </w:rPr>
      </w:pPr>
      <w:r w:rsidRPr="002B7E27">
        <w:rPr>
          <w:rFonts w:ascii="Bookman Old Style" w:hAnsi="Bookman Old Style" w:cs="Arial"/>
          <w:b/>
          <w:sz w:val="21"/>
          <w:szCs w:val="21"/>
        </w:rPr>
        <w:t>INFORMACJA W ZWIĄZKU Z POLEGANIEM NA ZASOBACH INNYCH PODMIOTÓW</w:t>
      </w:r>
      <w:r w:rsidRPr="002B7E27">
        <w:rPr>
          <w:rFonts w:ascii="Bookman Old Style" w:hAnsi="Bookman Old Style" w:cs="Arial"/>
          <w:sz w:val="21"/>
          <w:szCs w:val="21"/>
        </w:rPr>
        <w:t xml:space="preserve">: </w:t>
      </w:r>
    </w:p>
    <w:p w:rsidR="00490296" w:rsidRPr="002B7E27" w:rsidRDefault="00490296" w:rsidP="00490296">
      <w:pPr>
        <w:spacing w:line="360" w:lineRule="auto"/>
        <w:ind w:firstLine="426"/>
        <w:jc w:val="both"/>
        <w:rPr>
          <w:rFonts w:ascii="Bookman Old Style" w:hAnsi="Bookman Old Style" w:cs="Arial"/>
          <w:i/>
        </w:rPr>
      </w:pPr>
      <w:r w:rsidRPr="002B7E27">
        <w:rPr>
          <w:rFonts w:ascii="Bookman Old Style" w:hAnsi="Bookman Old Style" w:cs="Arial"/>
          <w:sz w:val="21"/>
          <w:szCs w:val="21"/>
        </w:rPr>
        <w:t>Oświadczam, że w celu wykazania spełniania warunków udziału w postępowaniu, określonych przez Zamawiającego w SIWZ</w:t>
      </w:r>
      <w:r w:rsidRPr="002B7E27">
        <w:rPr>
          <w:rFonts w:ascii="Bookman Old Style" w:hAnsi="Bookman Old Style" w:cs="Arial"/>
          <w:i/>
        </w:rPr>
        <w:t>,</w:t>
      </w:r>
      <w:r w:rsidRPr="002B7E27">
        <w:rPr>
          <w:rFonts w:ascii="Bookman Old Style" w:hAnsi="Bookman Old Style" w:cs="Arial"/>
        </w:rPr>
        <w:t xml:space="preserve"> </w:t>
      </w:r>
      <w:r w:rsidRPr="002B7E27">
        <w:rPr>
          <w:rFonts w:ascii="Bookman Old Style" w:hAnsi="Bookman Old Style" w:cs="Arial"/>
          <w:sz w:val="21"/>
          <w:szCs w:val="21"/>
        </w:rPr>
        <w:t xml:space="preserve">polegam na zasobach następującego/ych podmiotu/ów: ………………………………………………………………………...……………………………………………………………………………………………………………….…………………………………….., w następującym zakresie: …………………………………………………………… </w:t>
      </w:r>
      <w:r w:rsidRPr="002B7E27">
        <w:rPr>
          <w:rFonts w:ascii="Bookman Old Style" w:hAnsi="Bookman Old Style" w:cs="Arial"/>
          <w:i/>
        </w:rPr>
        <w:t xml:space="preserve">(wskazać podmiot i określić odpowiedni zakres dla wskazanego podmiotu). </w:t>
      </w:r>
    </w:p>
    <w:p w:rsidR="00490296" w:rsidRPr="002B7E27" w:rsidRDefault="00490296" w:rsidP="00490296">
      <w:pPr>
        <w:spacing w:line="360" w:lineRule="auto"/>
        <w:jc w:val="both"/>
        <w:rPr>
          <w:rFonts w:ascii="Bookman Old Style" w:hAnsi="Bookman Old Style" w:cs="Arial"/>
          <w:sz w:val="18"/>
          <w:szCs w:val="18"/>
        </w:rPr>
      </w:pPr>
    </w:p>
    <w:p w:rsidR="00490296" w:rsidRPr="002B7E27" w:rsidRDefault="00490296" w:rsidP="00490296">
      <w:pPr>
        <w:spacing w:line="360" w:lineRule="auto"/>
        <w:jc w:val="both"/>
        <w:rPr>
          <w:rFonts w:ascii="Bookman Old Style" w:hAnsi="Bookman Old Style" w:cs="Arial"/>
          <w:sz w:val="18"/>
          <w:szCs w:val="18"/>
        </w:rPr>
      </w:pPr>
    </w:p>
    <w:p w:rsidR="00490296" w:rsidRPr="002B7E27" w:rsidRDefault="00490296" w:rsidP="00490296">
      <w:pPr>
        <w:spacing w:line="360" w:lineRule="auto"/>
        <w:jc w:val="both"/>
        <w:rPr>
          <w:rFonts w:ascii="Bookman Old Style" w:hAnsi="Bookman Old Style" w:cs="Arial"/>
        </w:rPr>
      </w:pPr>
      <w:r w:rsidRPr="002B7E27">
        <w:rPr>
          <w:rFonts w:ascii="Bookman Old Style" w:hAnsi="Bookman Old Style" w:cs="Arial"/>
        </w:rPr>
        <w:t xml:space="preserve">…………….……. </w:t>
      </w:r>
      <w:r w:rsidRPr="002B7E27">
        <w:rPr>
          <w:rFonts w:ascii="Bookman Old Style" w:hAnsi="Bookman Old Style" w:cs="Arial"/>
          <w:i/>
        </w:rPr>
        <w:t xml:space="preserve">(miejscowość), </w:t>
      </w:r>
      <w:r w:rsidRPr="002B7E27">
        <w:rPr>
          <w:rFonts w:ascii="Bookman Old Style" w:hAnsi="Bookman Old Style" w:cs="Arial"/>
          <w:sz w:val="22"/>
          <w:szCs w:val="22"/>
        </w:rPr>
        <w:t>dnia ………….……. r.</w:t>
      </w:r>
      <w:r w:rsidRPr="002B7E27">
        <w:rPr>
          <w:rFonts w:ascii="Bookman Old Style" w:hAnsi="Bookman Old Style" w:cs="Arial"/>
        </w:rPr>
        <w:t xml:space="preserve"> </w:t>
      </w:r>
    </w:p>
    <w:p w:rsidR="00490296" w:rsidRPr="002B7E27" w:rsidRDefault="00490296" w:rsidP="00490296">
      <w:pPr>
        <w:spacing w:line="360" w:lineRule="auto"/>
        <w:jc w:val="both"/>
        <w:rPr>
          <w:rFonts w:ascii="Bookman Old Style" w:hAnsi="Bookman Old Style" w:cs="Arial"/>
        </w:rPr>
      </w:pPr>
    </w:p>
    <w:p w:rsidR="00490296" w:rsidRPr="002B7E27" w:rsidRDefault="00490296" w:rsidP="00490296">
      <w:pPr>
        <w:spacing w:line="360" w:lineRule="auto"/>
        <w:jc w:val="both"/>
        <w:rPr>
          <w:rFonts w:ascii="Bookman Old Style" w:hAnsi="Bookman Old Style" w:cs="Arial"/>
        </w:rPr>
      </w:pP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t>…………………………………………</w:t>
      </w:r>
    </w:p>
    <w:p w:rsidR="00490296" w:rsidRPr="002B7E27" w:rsidRDefault="00490296" w:rsidP="00490296">
      <w:pPr>
        <w:spacing w:line="360" w:lineRule="auto"/>
        <w:ind w:left="5664" w:firstLine="708"/>
        <w:jc w:val="both"/>
        <w:rPr>
          <w:rFonts w:ascii="Bookman Old Style" w:hAnsi="Bookman Old Style" w:cs="Arial"/>
          <w:i/>
        </w:rPr>
      </w:pPr>
      <w:r w:rsidRPr="002B7E27">
        <w:rPr>
          <w:rFonts w:ascii="Bookman Old Style" w:hAnsi="Bookman Old Style" w:cs="Arial"/>
          <w:i/>
        </w:rPr>
        <w:t>(podpis)</w:t>
      </w:r>
    </w:p>
    <w:p w:rsidR="00490296" w:rsidRPr="002B7E27" w:rsidRDefault="00490296" w:rsidP="00490296">
      <w:pPr>
        <w:spacing w:line="360" w:lineRule="auto"/>
        <w:jc w:val="both"/>
        <w:rPr>
          <w:rFonts w:ascii="Bookman Old Style" w:hAnsi="Bookman Old Style" w:cs="Arial"/>
          <w:sz w:val="21"/>
          <w:szCs w:val="21"/>
        </w:rPr>
      </w:pPr>
    </w:p>
    <w:p w:rsidR="00490296" w:rsidRPr="002B7E27" w:rsidRDefault="00490296" w:rsidP="00490296">
      <w:pPr>
        <w:spacing w:line="360" w:lineRule="auto"/>
        <w:ind w:left="5664" w:firstLine="708"/>
        <w:jc w:val="both"/>
        <w:rPr>
          <w:rFonts w:ascii="Bookman Old Style" w:hAnsi="Bookman Old Style" w:cs="Arial"/>
          <w:i/>
          <w:sz w:val="16"/>
          <w:szCs w:val="16"/>
        </w:rPr>
      </w:pPr>
    </w:p>
    <w:p w:rsidR="00490296" w:rsidRPr="002B7E27" w:rsidRDefault="00490296" w:rsidP="00490296">
      <w:pPr>
        <w:spacing w:line="360" w:lineRule="auto"/>
        <w:ind w:left="5664" w:firstLine="708"/>
        <w:jc w:val="both"/>
        <w:rPr>
          <w:rFonts w:ascii="Bookman Old Style" w:hAnsi="Bookman Old Style" w:cs="Arial"/>
          <w:i/>
          <w:sz w:val="16"/>
          <w:szCs w:val="16"/>
        </w:rPr>
      </w:pPr>
    </w:p>
    <w:p w:rsidR="00490296" w:rsidRPr="002B7E27" w:rsidRDefault="00490296" w:rsidP="00490296">
      <w:pPr>
        <w:shd w:val="clear" w:color="auto" w:fill="BFBFBF"/>
        <w:spacing w:line="360" w:lineRule="auto"/>
        <w:jc w:val="center"/>
        <w:rPr>
          <w:rFonts w:ascii="Bookman Old Style" w:hAnsi="Bookman Old Style" w:cs="Arial"/>
          <w:b/>
          <w:sz w:val="21"/>
          <w:szCs w:val="21"/>
        </w:rPr>
      </w:pPr>
      <w:r w:rsidRPr="002B7E27">
        <w:rPr>
          <w:rFonts w:ascii="Bookman Old Style" w:hAnsi="Bookman Old Style" w:cs="Arial"/>
          <w:b/>
          <w:sz w:val="21"/>
          <w:szCs w:val="21"/>
        </w:rPr>
        <w:t>OŚWIADCZENIE DOTYCZĄCE PODANYCH INFORMACJI:</w:t>
      </w:r>
    </w:p>
    <w:p w:rsidR="00490296" w:rsidRPr="002B7E27" w:rsidRDefault="00490296" w:rsidP="00490296">
      <w:pPr>
        <w:spacing w:line="360" w:lineRule="auto"/>
        <w:jc w:val="both"/>
        <w:rPr>
          <w:rFonts w:ascii="Bookman Old Style" w:hAnsi="Bookman Old Style" w:cs="Arial"/>
          <w:sz w:val="21"/>
          <w:szCs w:val="21"/>
        </w:rPr>
      </w:pPr>
    </w:p>
    <w:p w:rsidR="00490296" w:rsidRPr="002B7E27" w:rsidRDefault="00490296" w:rsidP="00490296">
      <w:pPr>
        <w:spacing w:line="360" w:lineRule="auto"/>
        <w:jc w:val="both"/>
        <w:rPr>
          <w:rFonts w:ascii="Bookman Old Style" w:hAnsi="Bookman Old Style" w:cs="Arial"/>
          <w:sz w:val="21"/>
          <w:szCs w:val="21"/>
        </w:rPr>
      </w:pPr>
      <w:r w:rsidRPr="002B7E27">
        <w:rPr>
          <w:rFonts w:ascii="Bookman Old Style" w:hAnsi="Bookman Old Style" w:cs="Arial"/>
          <w:sz w:val="21"/>
          <w:szCs w:val="21"/>
        </w:rPr>
        <w:t xml:space="preserve">Oświadczam, że wszystkie informacje podane w powyższych oświadczeniach są aktualne </w:t>
      </w:r>
      <w:r w:rsidRPr="002B7E27">
        <w:rPr>
          <w:rFonts w:ascii="Bookman Old Style" w:hAnsi="Bookman Old Style" w:cs="Arial"/>
          <w:sz w:val="21"/>
          <w:szCs w:val="21"/>
        </w:rPr>
        <w:br/>
        <w:t>i zgodne z prawdą oraz zostały przedstawione z pełną świadomością konsekwencji wprowadzenia zamawiającego w błąd przy przedstawianiu informacji.</w:t>
      </w:r>
    </w:p>
    <w:p w:rsidR="00490296" w:rsidRPr="002B7E27" w:rsidRDefault="00490296" w:rsidP="00490296">
      <w:pPr>
        <w:spacing w:line="360" w:lineRule="auto"/>
        <w:jc w:val="both"/>
        <w:rPr>
          <w:rFonts w:ascii="Bookman Old Style" w:hAnsi="Bookman Old Style" w:cs="Arial"/>
        </w:rPr>
      </w:pPr>
    </w:p>
    <w:p w:rsidR="00490296" w:rsidRPr="002B7E27" w:rsidRDefault="00490296" w:rsidP="00490296">
      <w:pPr>
        <w:spacing w:line="360" w:lineRule="auto"/>
        <w:jc w:val="both"/>
        <w:rPr>
          <w:rFonts w:ascii="Bookman Old Style" w:hAnsi="Bookman Old Style" w:cs="Arial"/>
        </w:rPr>
      </w:pPr>
      <w:r w:rsidRPr="002B7E27">
        <w:rPr>
          <w:rFonts w:ascii="Bookman Old Style" w:hAnsi="Bookman Old Style" w:cs="Arial"/>
        </w:rPr>
        <w:t xml:space="preserve">…………….……. </w:t>
      </w:r>
      <w:r w:rsidRPr="002B7E27">
        <w:rPr>
          <w:rFonts w:ascii="Bookman Old Style" w:hAnsi="Bookman Old Style" w:cs="Arial"/>
          <w:i/>
        </w:rPr>
        <w:t xml:space="preserve">(miejscowość), </w:t>
      </w:r>
      <w:r w:rsidRPr="002B7E27">
        <w:rPr>
          <w:rFonts w:ascii="Bookman Old Style" w:hAnsi="Bookman Old Style" w:cs="Arial"/>
          <w:sz w:val="22"/>
          <w:szCs w:val="22"/>
        </w:rPr>
        <w:t>dnia ………….……. r.</w:t>
      </w:r>
      <w:r w:rsidRPr="002B7E27">
        <w:rPr>
          <w:rFonts w:ascii="Bookman Old Style" w:hAnsi="Bookman Old Style" w:cs="Arial"/>
        </w:rPr>
        <w:t xml:space="preserve"> </w:t>
      </w:r>
    </w:p>
    <w:p w:rsidR="00490296" w:rsidRPr="002B7E27" w:rsidRDefault="00490296" w:rsidP="00490296">
      <w:pPr>
        <w:spacing w:line="360" w:lineRule="auto"/>
        <w:jc w:val="both"/>
        <w:rPr>
          <w:rFonts w:ascii="Bookman Old Style" w:hAnsi="Bookman Old Style" w:cs="Arial"/>
        </w:rPr>
      </w:pPr>
    </w:p>
    <w:p w:rsidR="00490296" w:rsidRPr="002B7E27" w:rsidRDefault="00490296" w:rsidP="00490296">
      <w:pPr>
        <w:spacing w:line="360" w:lineRule="auto"/>
        <w:jc w:val="both"/>
        <w:rPr>
          <w:rFonts w:ascii="Bookman Old Style" w:hAnsi="Bookman Old Style" w:cs="Arial"/>
        </w:rPr>
      </w:pP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t>…………………………………………</w:t>
      </w:r>
    </w:p>
    <w:p w:rsidR="00490296" w:rsidRPr="002B7E27" w:rsidRDefault="00490296" w:rsidP="00490296">
      <w:pPr>
        <w:spacing w:line="360" w:lineRule="auto"/>
        <w:ind w:left="5664" w:firstLine="708"/>
        <w:jc w:val="both"/>
        <w:rPr>
          <w:rFonts w:ascii="Bookman Old Style" w:hAnsi="Bookman Old Style" w:cs="Arial"/>
          <w:i/>
        </w:rPr>
      </w:pPr>
      <w:r w:rsidRPr="002B7E27">
        <w:rPr>
          <w:rFonts w:ascii="Bookman Old Style" w:hAnsi="Bookman Old Style" w:cs="Arial"/>
          <w:i/>
        </w:rPr>
        <w:t>(podpis)</w:t>
      </w:r>
    </w:p>
    <w:p w:rsidR="00490296" w:rsidRPr="002B7E27" w:rsidRDefault="00490296" w:rsidP="00490296">
      <w:pPr>
        <w:spacing w:line="360" w:lineRule="auto"/>
        <w:jc w:val="both"/>
        <w:rPr>
          <w:rFonts w:ascii="Bookman Old Style" w:hAnsi="Bookman Old Style" w:cs="Arial"/>
          <w:sz w:val="21"/>
          <w:szCs w:val="21"/>
        </w:rPr>
      </w:pPr>
    </w:p>
    <w:p w:rsidR="00490296" w:rsidRPr="002B7E27" w:rsidRDefault="00490296" w:rsidP="00490296">
      <w:pPr>
        <w:spacing w:line="360" w:lineRule="auto"/>
        <w:ind w:left="6180"/>
        <w:jc w:val="right"/>
        <w:rPr>
          <w:rFonts w:ascii="Bookman Old Style" w:hAnsi="Bookman Old Style"/>
        </w:rPr>
      </w:pPr>
    </w:p>
    <w:p w:rsidR="00490296" w:rsidRPr="002B7E27" w:rsidRDefault="00490296" w:rsidP="00490296">
      <w:pPr>
        <w:spacing w:line="360" w:lineRule="auto"/>
        <w:ind w:left="6180"/>
        <w:jc w:val="right"/>
        <w:rPr>
          <w:rFonts w:ascii="Bookman Old Style" w:hAnsi="Bookman Old Style"/>
        </w:rPr>
      </w:pPr>
    </w:p>
    <w:p w:rsidR="00490296" w:rsidRPr="002B7E27" w:rsidRDefault="00490296" w:rsidP="00490296">
      <w:pPr>
        <w:spacing w:line="360" w:lineRule="auto"/>
        <w:ind w:left="6180"/>
        <w:jc w:val="right"/>
        <w:rPr>
          <w:rFonts w:ascii="Bookman Old Style" w:hAnsi="Bookman Old Style"/>
        </w:rPr>
      </w:pPr>
    </w:p>
    <w:p w:rsidR="00490296" w:rsidRPr="002B7E27" w:rsidRDefault="00490296" w:rsidP="00490296">
      <w:pPr>
        <w:spacing w:line="360" w:lineRule="auto"/>
        <w:ind w:left="6180"/>
        <w:jc w:val="right"/>
        <w:rPr>
          <w:rFonts w:ascii="Bookman Old Style" w:hAnsi="Bookman Old Style"/>
        </w:rPr>
      </w:pPr>
    </w:p>
    <w:p w:rsidR="00490296" w:rsidRPr="002B7E27" w:rsidRDefault="00490296" w:rsidP="00490296">
      <w:pPr>
        <w:spacing w:line="360" w:lineRule="auto"/>
        <w:ind w:left="6180"/>
        <w:jc w:val="right"/>
        <w:rPr>
          <w:rFonts w:ascii="Bookman Old Style" w:hAnsi="Bookman Old Style"/>
        </w:rPr>
      </w:pPr>
    </w:p>
    <w:p w:rsidR="00490296" w:rsidRPr="002B7E27" w:rsidRDefault="00490296" w:rsidP="00490296">
      <w:pPr>
        <w:spacing w:line="360" w:lineRule="auto"/>
        <w:ind w:left="6180"/>
        <w:jc w:val="right"/>
        <w:rPr>
          <w:rFonts w:ascii="Bookman Old Style" w:hAnsi="Bookman Old Style"/>
        </w:rPr>
      </w:pPr>
    </w:p>
    <w:p w:rsidR="00490296" w:rsidRPr="002B7E27" w:rsidRDefault="00490296" w:rsidP="00490296">
      <w:pPr>
        <w:spacing w:line="360" w:lineRule="auto"/>
        <w:ind w:left="6180"/>
        <w:jc w:val="right"/>
        <w:rPr>
          <w:rFonts w:ascii="Bookman Old Style" w:hAnsi="Bookman Old Style"/>
        </w:rPr>
      </w:pPr>
    </w:p>
    <w:p w:rsidR="00490296" w:rsidRPr="002B7E27" w:rsidRDefault="00490296" w:rsidP="00490296">
      <w:pPr>
        <w:spacing w:line="360" w:lineRule="auto"/>
        <w:ind w:left="6180"/>
        <w:jc w:val="right"/>
        <w:rPr>
          <w:rFonts w:ascii="Bookman Old Style" w:hAnsi="Bookman Old Style"/>
        </w:rPr>
      </w:pPr>
    </w:p>
    <w:p w:rsidR="00490296" w:rsidRPr="002B7E27" w:rsidRDefault="00490296" w:rsidP="00490296">
      <w:pPr>
        <w:spacing w:line="360" w:lineRule="auto"/>
        <w:ind w:left="6180"/>
        <w:jc w:val="right"/>
        <w:rPr>
          <w:rFonts w:ascii="Bookman Old Style" w:hAnsi="Bookman Old Style"/>
        </w:rPr>
      </w:pPr>
    </w:p>
    <w:p w:rsidR="00110F3C" w:rsidRPr="002B7E27" w:rsidRDefault="00110F3C" w:rsidP="00490296">
      <w:pPr>
        <w:spacing w:line="360" w:lineRule="auto"/>
        <w:ind w:left="6180"/>
        <w:jc w:val="right"/>
        <w:rPr>
          <w:rFonts w:ascii="Bookman Old Style" w:hAnsi="Bookman Old Style"/>
        </w:rPr>
      </w:pPr>
    </w:p>
    <w:p w:rsidR="00110F3C" w:rsidRPr="002B7E27" w:rsidRDefault="00110F3C" w:rsidP="00490296">
      <w:pPr>
        <w:spacing w:line="360" w:lineRule="auto"/>
        <w:ind w:left="6180"/>
        <w:jc w:val="right"/>
        <w:rPr>
          <w:rFonts w:ascii="Bookman Old Style" w:hAnsi="Bookman Old Style"/>
        </w:rPr>
      </w:pPr>
    </w:p>
    <w:p w:rsidR="00110F3C" w:rsidRPr="002B7E27" w:rsidRDefault="00110F3C" w:rsidP="00490296">
      <w:pPr>
        <w:spacing w:line="360" w:lineRule="auto"/>
        <w:ind w:left="6180"/>
        <w:jc w:val="right"/>
        <w:rPr>
          <w:rFonts w:ascii="Bookman Old Style" w:hAnsi="Bookman Old Style"/>
        </w:rPr>
      </w:pPr>
    </w:p>
    <w:p w:rsidR="00490296" w:rsidRPr="002B7E27" w:rsidRDefault="00490296" w:rsidP="00490296">
      <w:pPr>
        <w:tabs>
          <w:tab w:val="left" w:pos="56"/>
        </w:tabs>
        <w:autoSpaceDE w:val="0"/>
        <w:autoSpaceDN w:val="0"/>
        <w:adjustRightInd w:val="0"/>
        <w:spacing w:line="360" w:lineRule="auto"/>
        <w:rPr>
          <w:rFonts w:ascii="Bookman Old Style" w:hAnsi="Bookman Old Style"/>
          <w:bCs/>
          <w:sz w:val="22"/>
          <w:szCs w:val="22"/>
        </w:rPr>
      </w:pPr>
    </w:p>
    <w:p w:rsidR="00490296" w:rsidRPr="002B7E27" w:rsidRDefault="00490296" w:rsidP="00490296">
      <w:pPr>
        <w:spacing w:line="360" w:lineRule="auto"/>
        <w:ind w:left="6180"/>
        <w:jc w:val="right"/>
        <w:rPr>
          <w:rFonts w:ascii="Bookman Old Style" w:hAnsi="Bookman Old Style"/>
          <w:b/>
          <w:sz w:val="22"/>
          <w:szCs w:val="22"/>
          <w:lang w:eastAsia="ar-SA"/>
        </w:rPr>
      </w:pPr>
      <w:r w:rsidRPr="002B7E27">
        <w:rPr>
          <w:rFonts w:ascii="Bookman Old Style" w:hAnsi="Bookman Old Style"/>
          <w:b/>
          <w:sz w:val="22"/>
          <w:szCs w:val="22"/>
          <w:lang w:eastAsia="ar-SA"/>
        </w:rPr>
        <w:t>Załącznik Nr 3</w:t>
      </w:r>
      <w:r w:rsidR="00850421" w:rsidRPr="002B7E27">
        <w:rPr>
          <w:rFonts w:ascii="Bookman Old Style" w:hAnsi="Bookman Old Style"/>
          <w:b/>
          <w:sz w:val="22"/>
          <w:szCs w:val="22"/>
          <w:lang w:eastAsia="ar-SA"/>
        </w:rPr>
        <w:t>a</w:t>
      </w:r>
      <w:r w:rsidRPr="002B7E27">
        <w:rPr>
          <w:rFonts w:ascii="Bookman Old Style" w:hAnsi="Bookman Old Style"/>
          <w:b/>
          <w:sz w:val="22"/>
          <w:szCs w:val="22"/>
          <w:lang w:eastAsia="ar-SA"/>
        </w:rPr>
        <w:t xml:space="preserve"> </w:t>
      </w:r>
    </w:p>
    <w:p w:rsidR="00490296" w:rsidRPr="002B7E27" w:rsidRDefault="00490296" w:rsidP="00490296">
      <w:pPr>
        <w:spacing w:line="360" w:lineRule="auto"/>
        <w:rPr>
          <w:rFonts w:ascii="Bookman Old Style" w:hAnsi="Bookman Old Style"/>
          <w:sz w:val="22"/>
          <w:szCs w:val="22"/>
          <w:lang w:eastAsia="ar-SA"/>
        </w:rPr>
      </w:pPr>
    </w:p>
    <w:p w:rsidR="00490296" w:rsidRPr="002B7E27" w:rsidRDefault="00490296" w:rsidP="00490296">
      <w:pPr>
        <w:shd w:val="clear" w:color="auto" w:fill="BFBFBF"/>
        <w:spacing w:line="360" w:lineRule="auto"/>
        <w:jc w:val="center"/>
        <w:rPr>
          <w:rFonts w:ascii="Bookman Old Style" w:hAnsi="Bookman Old Style" w:cs="Arial"/>
          <w:b/>
          <w:sz w:val="22"/>
          <w:szCs w:val="22"/>
        </w:rPr>
      </w:pPr>
      <w:r w:rsidRPr="002B7E27">
        <w:rPr>
          <w:rFonts w:ascii="Bookman Old Style" w:hAnsi="Bookman Old Style" w:cs="Arial"/>
          <w:b/>
          <w:sz w:val="22"/>
          <w:szCs w:val="22"/>
        </w:rPr>
        <w:t>Zobowi</w:t>
      </w:r>
      <w:r w:rsidRPr="002B7E27">
        <w:rPr>
          <w:rFonts w:ascii="Bookman Old Style" w:hAnsi="Bookman Old Style" w:cs="Arial" w:hint="eastAsia"/>
          <w:b/>
          <w:sz w:val="22"/>
          <w:szCs w:val="22"/>
        </w:rPr>
        <w:t>ą</w:t>
      </w:r>
      <w:r w:rsidRPr="002B7E27">
        <w:rPr>
          <w:rFonts w:ascii="Bookman Old Style" w:hAnsi="Bookman Old Style" w:cs="Arial"/>
          <w:b/>
          <w:sz w:val="22"/>
          <w:szCs w:val="22"/>
        </w:rPr>
        <w:t>zanie podmiotu trzeciego do oddania do dyspozycji wykonawcy niezb</w:t>
      </w:r>
      <w:r w:rsidRPr="002B7E27">
        <w:rPr>
          <w:rFonts w:ascii="Bookman Old Style" w:hAnsi="Bookman Old Style" w:cs="Arial" w:hint="eastAsia"/>
          <w:b/>
          <w:sz w:val="22"/>
          <w:szCs w:val="22"/>
        </w:rPr>
        <w:t>ę</w:t>
      </w:r>
      <w:r w:rsidRPr="002B7E27">
        <w:rPr>
          <w:rFonts w:ascii="Bookman Old Style" w:hAnsi="Bookman Old Style" w:cs="Arial"/>
          <w:b/>
          <w:sz w:val="22"/>
          <w:szCs w:val="22"/>
        </w:rPr>
        <w:t xml:space="preserve">dnych zasobów na okres korzystania z nich </w:t>
      </w:r>
    </w:p>
    <w:p w:rsidR="00490296" w:rsidRPr="002B7E27" w:rsidRDefault="00490296" w:rsidP="00490296">
      <w:pPr>
        <w:shd w:val="clear" w:color="auto" w:fill="BFBFBF"/>
        <w:spacing w:line="360" w:lineRule="auto"/>
        <w:jc w:val="center"/>
        <w:rPr>
          <w:rFonts w:ascii="Bookman Old Style" w:hAnsi="Bookman Old Style" w:cs="Tahoma"/>
          <w:b/>
          <w:sz w:val="22"/>
          <w:szCs w:val="22"/>
          <w:u w:val="single"/>
        </w:rPr>
      </w:pPr>
      <w:r w:rsidRPr="002B7E27">
        <w:rPr>
          <w:rFonts w:ascii="Bookman Old Style" w:hAnsi="Bookman Old Style" w:cs="Arial"/>
          <w:b/>
          <w:sz w:val="22"/>
          <w:szCs w:val="22"/>
        </w:rPr>
        <w:t>przy wykonywaniu zamówienia</w:t>
      </w:r>
    </w:p>
    <w:p w:rsidR="00490296" w:rsidRPr="002B7E27" w:rsidRDefault="00490296" w:rsidP="00490296">
      <w:pPr>
        <w:tabs>
          <w:tab w:val="left" w:pos="3255"/>
        </w:tabs>
        <w:spacing w:line="360" w:lineRule="auto"/>
        <w:jc w:val="center"/>
        <w:rPr>
          <w:rFonts w:ascii="Bookman Old Style" w:hAnsi="Bookman Old Style" w:cs="Tahoma"/>
          <w:b/>
          <w:sz w:val="22"/>
          <w:szCs w:val="22"/>
          <w:u w:val="single"/>
        </w:rPr>
      </w:pPr>
    </w:p>
    <w:p w:rsidR="00490296" w:rsidRPr="002B7E27" w:rsidRDefault="00490296" w:rsidP="00490296">
      <w:pPr>
        <w:spacing w:line="360" w:lineRule="auto"/>
        <w:jc w:val="both"/>
        <w:rPr>
          <w:rFonts w:ascii="Bookman Old Style" w:hAnsi="Bookman Old Style"/>
          <w:b/>
          <w:bCs/>
          <w:sz w:val="22"/>
          <w:szCs w:val="22"/>
        </w:rPr>
      </w:pPr>
      <w:r w:rsidRPr="002B7E27">
        <w:rPr>
          <w:rFonts w:ascii="Bookman Old Style" w:hAnsi="Bookman Old Style"/>
          <w:sz w:val="22"/>
          <w:szCs w:val="22"/>
        </w:rPr>
        <w:t xml:space="preserve">Po zapoznaniu się ze Specyfikacją Istotnych Warunków Zamówienia </w:t>
      </w:r>
      <w:r w:rsidRPr="002B7E27">
        <w:rPr>
          <w:rFonts w:ascii="Bookman Old Style" w:hAnsi="Bookman Old Style"/>
          <w:sz w:val="22"/>
          <w:szCs w:val="22"/>
        </w:rPr>
        <w:br/>
        <w:t xml:space="preserve">oraz wymaganiami opisanymi w SIWZ, my niżej podpisani zobowiązujemy się </w:t>
      </w:r>
      <w:r w:rsidRPr="002B7E27">
        <w:rPr>
          <w:rFonts w:ascii="Bookman Old Style" w:hAnsi="Bookman Old Style"/>
          <w:sz w:val="22"/>
          <w:szCs w:val="22"/>
        </w:rPr>
        <w:br/>
        <w:t xml:space="preserve">do oddania do dyspozycji wykonawcy </w:t>
      </w:r>
      <w:r w:rsidRPr="002B7E27">
        <w:rPr>
          <w:rFonts w:ascii="Bookman Old Style" w:hAnsi="Bookman Old Style"/>
          <w:b/>
          <w:sz w:val="22"/>
          <w:szCs w:val="22"/>
          <w:u w:val="single"/>
        </w:rPr>
        <w:t>osoby/osób</w:t>
      </w:r>
      <w:r w:rsidRPr="002B7E27">
        <w:rPr>
          <w:rFonts w:ascii="Bookman Old Style" w:hAnsi="Bookman Old Style"/>
          <w:sz w:val="22"/>
          <w:szCs w:val="22"/>
        </w:rPr>
        <w:t xml:space="preserve">, która/re będą uczestniczyć w wykonywaniu zamówienia na zadaniu pn. </w:t>
      </w:r>
      <w:r w:rsidRPr="002B7E27">
        <w:rPr>
          <w:rFonts w:ascii="Bookman Old Style" w:eastAsia="Calibri" w:hAnsi="Bookman Old Style"/>
          <w:b/>
          <w:sz w:val="22"/>
          <w:szCs w:val="22"/>
          <w:lang w:eastAsia="en-US"/>
        </w:rPr>
        <w:t xml:space="preserve">„Zagospodarowanie terenów w obrębie Centrum Rekreacyjno – Sportowym przy ul. Bursaki w Krośnie </w:t>
      </w:r>
      <w:r w:rsidR="00F275CA" w:rsidRPr="002B7E27">
        <w:rPr>
          <w:rFonts w:ascii="Bookman Old Style" w:eastAsia="Calibri" w:hAnsi="Bookman Old Style"/>
          <w:b/>
          <w:sz w:val="22"/>
          <w:szCs w:val="22"/>
          <w:lang w:eastAsia="en-US"/>
        </w:rPr>
        <w:t>–</w:t>
      </w:r>
      <w:r w:rsidRPr="002B7E27">
        <w:rPr>
          <w:rFonts w:ascii="Bookman Old Style" w:eastAsia="Calibri" w:hAnsi="Bookman Old Style"/>
          <w:b/>
          <w:sz w:val="22"/>
          <w:szCs w:val="22"/>
          <w:lang w:eastAsia="en-US"/>
        </w:rPr>
        <w:t xml:space="preserve"> budowa parkingów  wraz z infrastrukturą towarzyszącą”</w:t>
      </w:r>
      <w:r w:rsidRPr="002B7E27">
        <w:rPr>
          <w:rFonts w:ascii="Bookman Old Style" w:hAnsi="Bookman Old Style"/>
          <w:b/>
          <w:bCs/>
          <w:sz w:val="22"/>
          <w:szCs w:val="22"/>
        </w:rPr>
        <w:t>.</w:t>
      </w:r>
    </w:p>
    <w:p w:rsidR="00490296" w:rsidRPr="002B7E27" w:rsidRDefault="00490296" w:rsidP="00490296">
      <w:pPr>
        <w:spacing w:line="360" w:lineRule="auto"/>
        <w:jc w:val="both"/>
        <w:outlineLvl w:val="0"/>
        <w:rPr>
          <w:rFonts w:ascii="Bookman Old Style" w:hAnsi="Bookman Old Style" w:cs="Arial"/>
          <w:b/>
          <w:sz w:val="22"/>
          <w:szCs w:val="22"/>
        </w:rPr>
      </w:pPr>
    </w:p>
    <w:p w:rsidR="00490296" w:rsidRPr="002B7E27" w:rsidRDefault="00490296" w:rsidP="009D01A0">
      <w:pPr>
        <w:numPr>
          <w:ilvl w:val="0"/>
          <w:numId w:val="20"/>
        </w:numPr>
        <w:spacing w:before="120" w:line="360" w:lineRule="auto"/>
        <w:jc w:val="both"/>
        <w:rPr>
          <w:rFonts w:ascii="Bookman Old Style" w:hAnsi="Bookman Old Style"/>
          <w:sz w:val="22"/>
          <w:szCs w:val="22"/>
        </w:rPr>
      </w:pPr>
      <w:r w:rsidRPr="002B7E27">
        <w:rPr>
          <w:rFonts w:ascii="Bookman Old Style" w:hAnsi="Bookman Old Style"/>
          <w:sz w:val="22"/>
          <w:szCs w:val="22"/>
        </w:rPr>
        <w:t>……………………………………………….</w:t>
      </w:r>
    </w:p>
    <w:p w:rsidR="00490296" w:rsidRPr="002B7E27" w:rsidRDefault="00490296" w:rsidP="00490296">
      <w:pPr>
        <w:spacing w:before="120" w:line="360" w:lineRule="auto"/>
        <w:ind w:left="360"/>
        <w:jc w:val="both"/>
        <w:rPr>
          <w:rFonts w:ascii="Bookman Old Style" w:hAnsi="Bookman Old Style"/>
        </w:rPr>
      </w:pPr>
      <w:r w:rsidRPr="002B7E27">
        <w:rPr>
          <w:rFonts w:ascii="Bookman Old Style" w:hAnsi="Bookman Old Style"/>
        </w:rPr>
        <w:t xml:space="preserve">(imię i nazwisko, uprawnienia, </w:t>
      </w:r>
      <w:r w:rsidRPr="002B7E27">
        <w:rPr>
          <w:rFonts w:ascii="Bookman Old Style" w:hAnsi="Bookman Old Style" w:cs="Tahoma"/>
        </w:rPr>
        <w:t xml:space="preserve">zakres powierzonych czynności) </w:t>
      </w:r>
    </w:p>
    <w:p w:rsidR="00490296" w:rsidRPr="002B7E27" w:rsidRDefault="00490296" w:rsidP="009D01A0">
      <w:pPr>
        <w:numPr>
          <w:ilvl w:val="0"/>
          <w:numId w:val="20"/>
        </w:numPr>
        <w:spacing w:before="120" w:line="360" w:lineRule="auto"/>
        <w:jc w:val="both"/>
        <w:rPr>
          <w:rFonts w:ascii="Bookman Old Style" w:hAnsi="Bookman Old Style" w:cs="Tahoma"/>
          <w:sz w:val="22"/>
          <w:szCs w:val="22"/>
          <w:u w:val="single"/>
        </w:rPr>
      </w:pPr>
      <w:r w:rsidRPr="002B7E27">
        <w:rPr>
          <w:rFonts w:ascii="Bookman Old Style" w:hAnsi="Bookman Old Style"/>
          <w:sz w:val="22"/>
          <w:szCs w:val="22"/>
        </w:rPr>
        <w:t>……………………………………………….</w:t>
      </w:r>
    </w:p>
    <w:p w:rsidR="00490296" w:rsidRPr="002B7E27" w:rsidRDefault="00490296" w:rsidP="009D01A0">
      <w:pPr>
        <w:numPr>
          <w:ilvl w:val="0"/>
          <w:numId w:val="20"/>
        </w:numPr>
        <w:spacing w:before="120" w:line="360" w:lineRule="auto"/>
        <w:jc w:val="both"/>
        <w:rPr>
          <w:rFonts w:ascii="Bookman Old Style" w:hAnsi="Bookman Old Style" w:cs="Tahoma"/>
          <w:sz w:val="22"/>
          <w:szCs w:val="22"/>
          <w:u w:val="single"/>
        </w:rPr>
      </w:pPr>
      <w:r w:rsidRPr="002B7E27">
        <w:rPr>
          <w:rFonts w:ascii="Bookman Old Style" w:hAnsi="Bookman Old Style"/>
          <w:sz w:val="22"/>
          <w:szCs w:val="22"/>
        </w:rPr>
        <w:t>……………………………………………….</w:t>
      </w:r>
    </w:p>
    <w:p w:rsidR="00490296" w:rsidRPr="002B7E27" w:rsidRDefault="00490296" w:rsidP="00490296">
      <w:pPr>
        <w:spacing w:before="120" w:line="360" w:lineRule="auto"/>
        <w:ind w:left="360"/>
        <w:jc w:val="both"/>
        <w:rPr>
          <w:rFonts w:ascii="Bookman Old Style" w:hAnsi="Bookman Old Style" w:cs="Tahoma"/>
          <w:sz w:val="22"/>
          <w:szCs w:val="22"/>
          <w:u w:val="single"/>
        </w:rPr>
      </w:pPr>
    </w:p>
    <w:p w:rsidR="00490296" w:rsidRPr="002B7E27" w:rsidRDefault="00490296" w:rsidP="00490296">
      <w:pPr>
        <w:spacing w:before="120" w:line="360" w:lineRule="auto"/>
        <w:jc w:val="both"/>
        <w:rPr>
          <w:rFonts w:ascii="Bookman Old Style" w:hAnsi="Bookman Old Style" w:cs="Tahoma"/>
          <w:i/>
        </w:rPr>
      </w:pPr>
      <w:r w:rsidRPr="002B7E27">
        <w:rPr>
          <w:rFonts w:ascii="Bookman Old Style" w:hAnsi="Bookman Old Style"/>
          <w:i/>
        </w:rPr>
        <w:t>UWAGA: zgodnie z treścią art. 22a ust. 4 ustawy Pzp „</w:t>
      </w:r>
      <w:r w:rsidRPr="002B7E27">
        <w:rPr>
          <w:rFonts w:ascii="Bookman Old Style" w:hAnsi="Bookman Old Style" w:cs="Tahoma"/>
          <w:i/>
        </w:rPr>
        <w:t>W odniesieniu do warunków dotyczących wykształcenia, kwalifikacji zawodowych lub doświadczenia, wykonawcy mogą polegać na zdolnościach innych podmiotów</w:t>
      </w:r>
      <w:r w:rsidRPr="002B7E27">
        <w:rPr>
          <w:rFonts w:ascii="Bookman Old Style" w:hAnsi="Bookman Old Style" w:cs="Tahoma"/>
          <w:b/>
          <w:i/>
        </w:rPr>
        <w:t>, jeśli podmioty te zrealizują roboty budowlane lub usługi, do realizacji których te zdolności są wymagane</w:t>
      </w:r>
      <w:r w:rsidRPr="002B7E27">
        <w:rPr>
          <w:rFonts w:ascii="Bookman Old Style" w:hAnsi="Bookman Old Style" w:cs="Tahoma"/>
          <w:i/>
        </w:rPr>
        <w:t xml:space="preserve">”. </w:t>
      </w:r>
    </w:p>
    <w:p w:rsidR="00490296" w:rsidRPr="002B7E27" w:rsidRDefault="00490296" w:rsidP="00490296">
      <w:pPr>
        <w:autoSpaceDE w:val="0"/>
        <w:autoSpaceDN w:val="0"/>
        <w:adjustRightInd w:val="0"/>
        <w:spacing w:before="120" w:line="360" w:lineRule="auto"/>
        <w:rPr>
          <w:rFonts w:ascii="Bookman Old Style" w:hAnsi="Bookman Old Style"/>
          <w:sz w:val="22"/>
          <w:szCs w:val="22"/>
        </w:rPr>
      </w:pPr>
      <w:r w:rsidRPr="002B7E27">
        <w:rPr>
          <w:rFonts w:ascii="Bookman Old Style" w:hAnsi="Bookman Old Style"/>
          <w:sz w:val="22"/>
          <w:szCs w:val="22"/>
        </w:rPr>
        <w:t xml:space="preserve">Nazwa Podmiotu, adres: </w:t>
      </w:r>
    </w:p>
    <w:p w:rsidR="00490296" w:rsidRPr="002B7E27" w:rsidRDefault="00490296" w:rsidP="00490296">
      <w:pPr>
        <w:autoSpaceDE w:val="0"/>
        <w:autoSpaceDN w:val="0"/>
        <w:adjustRightInd w:val="0"/>
        <w:spacing w:before="120" w:line="360" w:lineRule="auto"/>
        <w:rPr>
          <w:rFonts w:ascii="Bookman Old Style" w:hAnsi="Bookman Old Style"/>
          <w:sz w:val="22"/>
          <w:szCs w:val="22"/>
        </w:rPr>
      </w:pPr>
      <w:r w:rsidRPr="002B7E27">
        <w:rPr>
          <w:rFonts w:ascii="Bookman Old Style" w:hAnsi="Bookman Old Style"/>
          <w:sz w:val="22"/>
          <w:szCs w:val="22"/>
        </w:rPr>
        <w:t>………………………………………………………………………</w:t>
      </w:r>
    </w:p>
    <w:p w:rsidR="00490296" w:rsidRPr="002B7E27" w:rsidRDefault="00490296" w:rsidP="00490296">
      <w:pPr>
        <w:spacing w:before="120" w:line="360" w:lineRule="auto"/>
        <w:rPr>
          <w:rFonts w:ascii="Bookman Old Style" w:hAnsi="Bookman Old Style"/>
          <w:sz w:val="22"/>
          <w:szCs w:val="22"/>
        </w:rPr>
      </w:pPr>
    </w:p>
    <w:p w:rsidR="00490296" w:rsidRPr="002B7E27" w:rsidRDefault="00490296" w:rsidP="00490296">
      <w:pPr>
        <w:spacing w:line="360" w:lineRule="auto"/>
        <w:rPr>
          <w:rFonts w:ascii="Bookman Old Style" w:hAnsi="Bookman Old Style"/>
          <w:sz w:val="22"/>
          <w:szCs w:val="22"/>
        </w:rPr>
      </w:pPr>
      <w:r w:rsidRPr="002B7E27">
        <w:rPr>
          <w:rFonts w:ascii="Bookman Old Style" w:hAnsi="Bookman Old Style"/>
          <w:sz w:val="22"/>
          <w:szCs w:val="22"/>
        </w:rPr>
        <w:t>……………………………………………………………………..</w:t>
      </w:r>
    </w:p>
    <w:p w:rsidR="00490296" w:rsidRPr="002B7E27" w:rsidRDefault="00490296" w:rsidP="00490296">
      <w:pPr>
        <w:tabs>
          <w:tab w:val="left" w:pos="-5275"/>
          <w:tab w:val="left" w:pos="-5134"/>
        </w:tabs>
        <w:spacing w:before="120" w:line="360" w:lineRule="auto"/>
        <w:jc w:val="both"/>
        <w:rPr>
          <w:rFonts w:ascii="Bookman Old Style" w:hAnsi="Bookman Old Style"/>
          <w:sz w:val="22"/>
          <w:szCs w:val="22"/>
        </w:rPr>
      </w:pPr>
      <w:r w:rsidRPr="002B7E27">
        <w:rPr>
          <w:rFonts w:ascii="Bookman Old Style" w:hAnsi="Bookman Old Style"/>
          <w:sz w:val="22"/>
          <w:szCs w:val="22"/>
        </w:rPr>
        <w:t>Podpis, imię i nazwisko, pieczęć osoby (osób)</w:t>
      </w:r>
    </w:p>
    <w:p w:rsidR="00490296" w:rsidRPr="002B7E27" w:rsidRDefault="00490296" w:rsidP="00490296">
      <w:pPr>
        <w:tabs>
          <w:tab w:val="left" w:pos="-5275"/>
          <w:tab w:val="left" w:pos="-5134"/>
        </w:tabs>
        <w:spacing w:before="120" w:line="360" w:lineRule="auto"/>
        <w:jc w:val="both"/>
        <w:rPr>
          <w:rFonts w:ascii="Bookman Old Style" w:hAnsi="Bookman Old Style"/>
          <w:b/>
          <w:sz w:val="22"/>
          <w:szCs w:val="22"/>
        </w:rPr>
      </w:pPr>
      <w:r w:rsidRPr="002B7E27">
        <w:rPr>
          <w:rFonts w:ascii="Bookman Old Style" w:hAnsi="Bookman Old Style"/>
          <w:sz w:val="22"/>
          <w:szCs w:val="22"/>
        </w:rPr>
        <w:t>uprawnionej/nych do reprezentowania Podmiotu.</w:t>
      </w:r>
    </w:p>
    <w:p w:rsidR="00490296" w:rsidRPr="002B7E27" w:rsidRDefault="00490296" w:rsidP="00490296">
      <w:pPr>
        <w:spacing w:before="120" w:line="360" w:lineRule="auto"/>
        <w:rPr>
          <w:rFonts w:ascii="Bookman Old Style" w:hAnsi="Bookman Old Style"/>
          <w:sz w:val="22"/>
          <w:szCs w:val="22"/>
        </w:rPr>
      </w:pPr>
      <w:r w:rsidRPr="002B7E27">
        <w:rPr>
          <w:rFonts w:ascii="Bookman Old Style" w:hAnsi="Bookman Old Style"/>
          <w:sz w:val="22"/>
          <w:szCs w:val="22"/>
        </w:rPr>
        <w:t>Data: …………………………………………</w:t>
      </w:r>
    </w:p>
    <w:p w:rsidR="00490296" w:rsidRPr="002B7E27" w:rsidRDefault="00490296" w:rsidP="00490296">
      <w:pPr>
        <w:tabs>
          <w:tab w:val="left" w:pos="56"/>
        </w:tabs>
        <w:autoSpaceDE w:val="0"/>
        <w:autoSpaceDN w:val="0"/>
        <w:adjustRightInd w:val="0"/>
        <w:spacing w:line="360" w:lineRule="auto"/>
        <w:ind w:left="7024" w:firstLine="56"/>
        <w:jc w:val="center"/>
        <w:rPr>
          <w:rFonts w:ascii="Bookman Old Style" w:hAnsi="Bookman Old Style"/>
          <w:b/>
          <w:sz w:val="22"/>
          <w:szCs w:val="22"/>
          <w:lang w:eastAsia="ar-SA"/>
        </w:rPr>
      </w:pPr>
      <w:r w:rsidRPr="002B7E27">
        <w:rPr>
          <w:rFonts w:ascii="Bookman Old Style" w:hAnsi="Bookman Old Style"/>
          <w:sz w:val="22"/>
          <w:szCs w:val="22"/>
        </w:rPr>
        <w:br w:type="page"/>
      </w:r>
      <w:r w:rsidRPr="002B7E27">
        <w:rPr>
          <w:rFonts w:ascii="Bookman Old Style" w:hAnsi="Bookman Old Style"/>
          <w:b/>
          <w:sz w:val="22"/>
          <w:szCs w:val="22"/>
          <w:lang w:eastAsia="ar-SA"/>
        </w:rPr>
        <w:lastRenderedPageBreak/>
        <w:t>Załącznik Nr 3</w:t>
      </w:r>
      <w:r w:rsidR="00850421" w:rsidRPr="002B7E27">
        <w:rPr>
          <w:rFonts w:ascii="Bookman Old Style" w:hAnsi="Bookman Old Style"/>
          <w:b/>
          <w:sz w:val="22"/>
          <w:szCs w:val="22"/>
          <w:lang w:eastAsia="ar-SA"/>
        </w:rPr>
        <w:t>b</w:t>
      </w:r>
      <w:r w:rsidRPr="002B7E27">
        <w:rPr>
          <w:rFonts w:ascii="Bookman Old Style" w:hAnsi="Bookman Old Style"/>
          <w:b/>
          <w:sz w:val="22"/>
          <w:szCs w:val="22"/>
          <w:lang w:eastAsia="ar-SA"/>
        </w:rPr>
        <w:t xml:space="preserve"> </w:t>
      </w:r>
    </w:p>
    <w:p w:rsidR="00490296" w:rsidRPr="002B7E27" w:rsidRDefault="00490296" w:rsidP="00490296">
      <w:pPr>
        <w:spacing w:line="360" w:lineRule="auto"/>
        <w:rPr>
          <w:rFonts w:ascii="Bookman Old Style" w:hAnsi="Bookman Old Style"/>
          <w:sz w:val="22"/>
          <w:szCs w:val="22"/>
          <w:lang w:eastAsia="ar-SA"/>
        </w:rPr>
      </w:pPr>
    </w:p>
    <w:p w:rsidR="00490296" w:rsidRPr="002B7E27" w:rsidRDefault="00490296" w:rsidP="00490296">
      <w:pPr>
        <w:shd w:val="clear" w:color="auto" w:fill="BFBFBF"/>
        <w:spacing w:line="360" w:lineRule="auto"/>
        <w:jc w:val="center"/>
        <w:rPr>
          <w:rFonts w:ascii="Bookman Old Style" w:hAnsi="Bookman Old Style" w:cs="Arial"/>
          <w:b/>
          <w:sz w:val="22"/>
          <w:szCs w:val="22"/>
        </w:rPr>
      </w:pPr>
      <w:r w:rsidRPr="002B7E27">
        <w:rPr>
          <w:rFonts w:ascii="Bookman Old Style" w:hAnsi="Bookman Old Style" w:cs="Arial"/>
          <w:b/>
          <w:sz w:val="22"/>
          <w:szCs w:val="22"/>
        </w:rPr>
        <w:t>Zobowi</w:t>
      </w:r>
      <w:r w:rsidRPr="002B7E27">
        <w:rPr>
          <w:rFonts w:ascii="Bookman Old Style" w:hAnsi="Bookman Old Style" w:cs="Arial" w:hint="eastAsia"/>
          <w:b/>
          <w:sz w:val="22"/>
          <w:szCs w:val="22"/>
        </w:rPr>
        <w:t>ą</w:t>
      </w:r>
      <w:r w:rsidRPr="002B7E27">
        <w:rPr>
          <w:rFonts w:ascii="Bookman Old Style" w:hAnsi="Bookman Old Style" w:cs="Arial"/>
          <w:b/>
          <w:sz w:val="22"/>
          <w:szCs w:val="22"/>
        </w:rPr>
        <w:t>zanie podmiotu trzeciego do oddania do dyspozycji wykonawcy niezb</w:t>
      </w:r>
      <w:r w:rsidRPr="002B7E27">
        <w:rPr>
          <w:rFonts w:ascii="Bookman Old Style" w:hAnsi="Bookman Old Style" w:cs="Arial" w:hint="eastAsia"/>
          <w:b/>
          <w:sz w:val="22"/>
          <w:szCs w:val="22"/>
        </w:rPr>
        <w:t>ę</w:t>
      </w:r>
      <w:r w:rsidRPr="002B7E27">
        <w:rPr>
          <w:rFonts w:ascii="Bookman Old Style" w:hAnsi="Bookman Old Style" w:cs="Arial"/>
          <w:b/>
          <w:sz w:val="22"/>
          <w:szCs w:val="22"/>
        </w:rPr>
        <w:t xml:space="preserve">dnych zasobów na okres korzystania z nich </w:t>
      </w:r>
    </w:p>
    <w:p w:rsidR="00490296" w:rsidRPr="002B7E27" w:rsidRDefault="00490296" w:rsidP="00490296">
      <w:pPr>
        <w:shd w:val="clear" w:color="auto" w:fill="BFBFBF"/>
        <w:spacing w:line="360" w:lineRule="auto"/>
        <w:jc w:val="center"/>
        <w:rPr>
          <w:rFonts w:ascii="Bookman Old Style" w:hAnsi="Bookman Old Style" w:cs="Tahoma"/>
          <w:b/>
          <w:sz w:val="22"/>
          <w:szCs w:val="22"/>
          <w:u w:val="single"/>
        </w:rPr>
      </w:pPr>
      <w:r w:rsidRPr="002B7E27">
        <w:rPr>
          <w:rFonts w:ascii="Bookman Old Style" w:hAnsi="Bookman Old Style" w:cs="Arial"/>
          <w:b/>
          <w:sz w:val="22"/>
          <w:szCs w:val="22"/>
        </w:rPr>
        <w:t>przy wykonywaniu zamówienia</w:t>
      </w:r>
    </w:p>
    <w:p w:rsidR="00490296" w:rsidRPr="002B7E27" w:rsidRDefault="00490296" w:rsidP="00490296">
      <w:pPr>
        <w:tabs>
          <w:tab w:val="left" w:pos="3255"/>
        </w:tabs>
        <w:spacing w:line="360" w:lineRule="auto"/>
        <w:jc w:val="both"/>
        <w:rPr>
          <w:rFonts w:ascii="Bookman Old Style" w:hAnsi="Bookman Old Style" w:cs="Tahoma"/>
          <w:b/>
          <w:sz w:val="12"/>
          <w:szCs w:val="12"/>
          <w:u w:val="single"/>
        </w:rPr>
      </w:pPr>
    </w:p>
    <w:p w:rsidR="00490296" w:rsidRPr="002B7E27" w:rsidRDefault="00490296" w:rsidP="00850421">
      <w:pPr>
        <w:spacing w:line="360" w:lineRule="auto"/>
        <w:jc w:val="both"/>
        <w:rPr>
          <w:rFonts w:ascii="Bookman Old Style" w:hAnsi="Bookman Old Style" w:cs="Arial"/>
          <w:b/>
          <w:sz w:val="22"/>
          <w:szCs w:val="22"/>
        </w:rPr>
      </w:pPr>
      <w:r w:rsidRPr="002B7E27">
        <w:rPr>
          <w:rFonts w:ascii="Bookman Old Style" w:hAnsi="Bookman Old Style"/>
          <w:sz w:val="22"/>
          <w:szCs w:val="22"/>
        </w:rPr>
        <w:t xml:space="preserve">Po zapoznaniu się ze Specyfikacją Istotnych Warunków Zamówienia oraz wymaganiami opisanymi w SIWZ, my niżej podpisani zobowiązujemy się do udostępnienia wykonawcy </w:t>
      </w:r>
      <w:r w:rsidRPr="002B7E27">
        <w:rPr>
          <w:rFonts w:ascii="Bookman Old Style" w:hAnsi="Bookman Old Style"/>
          <w:b/>
          <w:sz w:val="22"/>
          <w:szCs w:val="22"/>
          <w:u w:val="single"/>
        </w:rPr>
        <w:t>wiedzy i doświadczenia</w:t>
      </w:r>
      <w:r w:rsidRPr="002B7E27">
        <w:rPr>
          <w:rFonts w:ascii="Bookman Old Style" w:hAnsi="Bookman Old Style"/>
          <w:sz w:val="22"/>
          <w:szCs w:val="22"/>
        </w:rPr>
        <w:t xml:space="preserve"> na zadaniu pn. </w:t>
      </w:r>
      <w:r w:rsidRPr="002B7E27">
        <w:rPr>
          <w:rFonts w:ascii="Bookman Old Style" w:eastAsia="Calibri" w:hAnsi="Bookman Old Style"/>
          <w:b/>
          <w:sz w:val="22"/>
          <w:szCs w:val="22"/>
          <w:lang w:eastAsia="en-US"/>
        </w:rPr>
        <w:t xml:space="preserve">„Zagospodarowanie terenów w obrębie Centrum Rekreacyjno – Sportowym przy ul. Bursaki w Krośnie </w:t>
      </w:r>
      <w:r w:rsidR="00314537" w:rsidRPr="002B7E27">
        <w:rPr>
          <w:rFonts w:ascii="Bookman Old Style" w:eastAsia="Calibri" w:hAnsi="Bookman Old Style"/>
          <w:b/>
          <w:sz w:val="22"/>
          <w:szCs w:val="22"/>
          <w:lang w:eastAsia="en-US"/>
        </w:rPr>
        <w:t>–</w:t>
      </w:r>
      <w:r w:rsidRPr="002B7E27">
        <w:rPr>
          <w:rFonts w:ascii="Bookman Old Style" w:eastAsia="Calibri" w:hAnsi="Bookman Old Style"/>
          <w:b/>
          <w:sz w:val="22"/>
          <w:szCs w:val="22"/>
          <w:lang w:eastAsia="en-US"/>
        </w:rPr>
        <w:t xml:space="preserve"> budowa parkingów  wraz z infrastrukturą towarzyszącą”</w:t>
      </w:r>
      <w:r w:rsidRPr="002B7E27">
        <w:rPr>
          <w:rFonts w:ascii="Bookman Old Style" w:hAnsi="Bookman Old Style" w:cs="Arial"/>
          <w:b/>
          <w:sz w:val="22"/>
          <w:szCs w:val="22"/>
        </w:rPr>
        <w:t>.</w:t>
      </w:r>
    </w:p>
    <w:p w:rsidR="00490296" w:rsidRPr="002B7E27" w:rsidRDefault="00490296" w:rsidP="00850421">
      <w:pPr>
        <w:spacing w:before="120" w:line="360" w:lineRule="auto"/>
        <w:ind w:firstLine="284"/>
        <w:jc w:val="both"/>
        <w:rPr>
          <w:rFonts w:ascii="Bookman Old Style" w:hAnsi="Bookman Old Style" w:cs="Tahoma"/>
          <w:sz w:val="22"/>
          <w:szCs w:val="22"/>
        </w:rPr>
      </w:pPr>
      <w:r w:rsidRPr="002B7E27">
        <w:rPr>
          <w:rFonts w:ascii="Bookman Old Style" w:hAnsi="Bookman Old Style" w:cs="Tahoma"/>
          <w:sz w:val="22"/>
          <w:szCs w:val="22"/>
        </w:rPr>
        <w:t>Udostępnienie posiadanej przez nas wiedzy i doświadczenia gwarantuje rzeczywisty dostęp do ich zasobów. Poniżej wskazujemy:</w:t>
      </w:r>
    </w:p>
    <w:p w:rsidR="00490296" w:rsidRPr="002B7E27" w:rsidRDefault="00490296" w:rsidP="009D01A0">
      <w:pPr>
        <w:numPr>
          <w:ilvl w:val="0"/>
          <w:numId w:val="21"/>
        </w:numPr>
        <w:spacing w:before="120" w:line="360" w:lineRule="auto"/>
        <w:ind w:left="426" w:hanging="426"/>
        <w:jc w:val="both"/>
        <w:rPr>
          <w:rFonts w:ascii="Bookman Old Style" w:hAnsi="Bookman Old Style" w:cs="Tahoma"/>
          <w:sz w:val="22"/>
          <w:szCs w:val="22"/>
        </w:rPr>
      </w:pPr>
      <w:r w:rsidRPr="002B7E27">
        <w:rPr>
          <w:rFonts w:ascii="Bookman Old Style" w:hAnsi="Bookman Old Style" w:cs="Tahoma"/>
          <w:sz w:val="22"/>
          <w:szCs w:val="22"/>
        </w:rPr>
        <w:t>Zakres dostępnych wykonawcy zasobów innego podmiotu:</w:t>
      </w:r>
    </w:p>
    <w:p w:rsidR="00490296" w:rsidRPr="002B7E27" w:rsidRDefault="00490296" w:rsidP="00850421">
      <w:pPr>
        <w:spacing w:before="120" w:line="360" w:lineRule="auto"/>
        <w:ind w:left="426" w:hanging="426"/>
        <w:jc w:val="both"/>
        <w:rPr>
          <w:rFonts w:ascii="Bookman Old Style" w:hAnsi="Bookman Old Style" w:cs="Tahoma"/>
          <w:sz w:val="22"/>
          <w:szCs w:val="22"/>
        </w:rPr>
      </w:pPr>
      <w:r w:rsidRPr="002B7E27">
        <w:rPr>
          <w:rFonts w:ascii="Bookman Old Style" w:hAnsi="Bookman Old Style" w:cs="Tahoma"/>
          <w:sz w:val="22"/>
          <w:szCs w:val="22"/>
        </w:rPr>
        <w:t>……………………………………………………………………………………………………</w:t>
      </w:r>
    </w:p>
    <w:p w:rsidR="00490296" w:rsidRPr="002B7E27" w:rsidRDefault="00490296" w:rsidP="009D01A0">
      <w:pPr>
        <w:numPr>
          <w:ilvl w:val="0"/>
          <w:numId w:val="21"/>
        </w:numPr>
        <w:spacing w:before="120" w:line="360" w:lineRule="auto"/>
        <w:ind w:left="426" w:hanging="426"/>
        <w:jc w:val="both"/>
        <w:rPr>
          <w:rFonts w:ascii="Bookman Old Style" w:hAnsi="Bookman Old Style" w:cs="Tahoma"/>
          <w:sz w:val="22"/>
          <w:szCs w:val="22"/>
        </w:rPr>
      </w:pPr>
      <w:r w:rsidRPr="002B7E27">
        <w:rPr>
          <w:rFonts w:ascii="Bookman Old Style" w:hAnsi="Bookman Old Style" w:cs="Tahoma"/>
          <w:sz w:val="22"/>
          <w:szCs w:val="22"/>
        </w:rPr>
        <w:t>Sposób wykorzystania zasobów innego podmiotu przez wykonawcę przy wykonywaniu zamówienia publicznego:</w:t>
      </w:r>
    </w:p>
    <w:p w:rsidR="00490296" w:rsidRPr="002B7E27" w:rsidRDefault="00490296" w:rsidP="00850421">
      <w:pPr>
        <w:spacing w:before="120" w:line="360" w:lineRule="auto"/>
        <w:ind w:left="426" w:hanging="426"/>
        <w:jc w:val="both"/>
        <w:rPr>
          <w:rFonts w:ascii="Bookman Old Style" w:hAnsi="Bookman Old Style" w:cs="Tahoma"/>
          <w:sz w:val="22"/>
          <w:szCs w:val="22"/>
        </w:rPr>
      </w:pPr>
      <w:r w:rsidRPr="002B7E27">
        <w:rPr>
          <w:rFonts w:ascii="Bookman Old Style" w:hAnsi="Bookman Old Style" w:cs="Tahoma"/>
          <w:sz w:val="22"/>
          <w:szCs w:val="22"/>
        </w:rPr>
        <w:t>……………………………………………………………………………………………………</w:t>
      </w:r>
    </w:p>
    <w:p w:rsidR="00490296" w:rsidRPr="002B7E27" w:rsidRDefault="00490296" w:rsidP="009D01A0">
      <w:pPr>
        <w:numPr>
          <w:ilvl w:val="0"/>
          <w:numId w:val="21"/>
        </w:numPr>
        <w:spacing w:before="120" w:line="360" w:lineRule="auto"/>
        <w:ind w:left="426" w:hanging="426"/>
        <w:jc w:val="both"/>
        <w:rPr>
          <w:rFonts w:ascii="Bookman Old Style" w:hAnsi="Bookman Old Style" w:cs="Tahoma"/>
          <w:sz w:val="22"/>
          <w:szCs w:val="22"/>
        </w:rPr>
      </w:pPr>
      <w:r w:rsidRPr="002B7E27">
        <w:rPr>
          <w:rFonts w:ascii="Bookman Old Style" w:hAnsi="Bookman Old Style" w:cs="Tahoma"/>
          <w:sz w:val="22"/>
          <w:szCs w:val="22"/>
        </w:rPr>
        <w:t>Zakres i okres udziału innego podmiotu przy wykonywaniu zamówienia publicznego:</w:t>
      </w:r>
    </w:p>
    <w:p w:rsidR="00490296" w:rsidRPr="002B7E27" w:rsidRDefault="00490296" w:rsidP="00850421">
      <w:pPr>
        <w:spacing w:before="120" w:line="360" w:lineRule="auto"/>
        <w:ind w:left="426" w:hanging="426"/>
        <w:jc w:val="both"/>
        <w:rPr>
          <w:rFonts w:ascii="Bookman Old Style" w:hAnsi="Bookman Old Style" w:cs="Tahoma"/>
          <w:sz w:val="22"/>
          <w:szCs w:val="22"/>
        </w:rPr>
      </w:pPr>
      <w:r w:rsidRPr="002B7E27">
        <w:rPr>
          <w:rFonts w:ascii="Bookman Old Style" w:hAnsi="Bookman Old Style" w:cs="Tahoma"/>
          <w:sz w:val="22"/>
          <w:szCs w:val="22"/>
        </w:rPr>
        <w:t>……………………………………………………………………………………………………</w:t>
      </w:r>
    </w:p>
    <w:p w:rsidR="00490296" w:rsidRPr="002B7E27" w:rsidRDefault="00490296" w:rsidP="009D01A0">
      <w:pPr>
        <w:numPr>
          <w:ilvl w:val="0"/>
          <w:numId w:val="21"/>
        </w:numPr>
        <w:tabs>
          <w:tab w:val="left" w:pos="0"/>
        </w:tabs>
        <w:spacing w:line="360" w:lineRule="auto"/>
        <w:ind w:left="426" w:hanging="426"/>
        <w:jc w:val="both"/>
        <w:rPr>
          <w:rFonts w:ascii="Bookman Old Style" w:hAnsi="Bookman Old Style" w:cs="Tahoma"/>
          <w:sz w:val="22"/>
          <w:szCs w:val="22"/>
        </w:rPr>
      </w:pPr>
      <w:r w:rsidRPr="002B7E27">
        <w:rPr>
          <w:rFonts w:ascii="Bookman Old Style" w:hAnsi="Bookman Old Style" w:cs="Tahoma"/>
          <w:sz w:val="22"/>
          <w:szCs w:val="22"/>
        </w:rPr>
        <w:t xml:space="preserve">czy podmiot, na zdolnościach którego wykonawca polega w odniesieniu do warunków udziału w postępowaniu dotyczących wykształcenia, kwalifikacji zawodowych lub doświadczenia, </w:t>
      </w:r>
      <w:r w:rsidRPr="002B7E27">
        <w:rPr>
          <w:rFonts w:ascii="Bookman Old Style" w:hAnsi="Bookman Old Style" w:cs="Tahoma"/>
          <w:sz w:val="22"/>
          <w:szCs w:val="22"/>
          <w:u w:val="single"/>
        </w:rPr>
        <w:t>zrealizuje</w:t>
      </w:r>
      <w:r w:rsidRPr="002B7E27">
        <w:rPr>
          <w:rFonts w:ascii="Bookman Old Style" w:hAnsi="Bookman Old Style" w:cs="Tahoma"/>
          <w:sz w:val="22"/>
          <w:szCs w:val="22"/>
        </w:rPr>
        <w:t xml:space="preserve"> roboty budowlane lub usługi, których wskazane zdolności dotyczą</w:t>
      </w:r>
    </w:p>
    <w:p w:rsidR="00490296" w:rsidRPr="002B7E27" w:rsidRDefault="00490296" w:rsidP="00850421">
      <w:pPr>
        <w:pStyle w:val="Akapitzlist"/>
        <w:spacing w:before="120" w:line="360" w:lineRule="auto"/>
        <w:ind w:left="426" w:hanging="426"/>
        <w:jc w:val="both"/>
        <w:rPr>
          <w:rFonts w:ascii="Bookman Old Style" w:hAnsi="Bookman Old Style" w:cs="Tahoma"/>
          <w:lang w:val="pl-PL"/>
        </w:rPr>
      </w:pPr>
      <w:r w:rsidRPr="002B7E27">
        <w:rPr>
          <w:rFonts w:ascii="Bookman Old Style" w:hAnsi="Bookman Old Style" w:cs="Tahoma"/>
        </w:rPr>
        <w:t>……………………………………………………………………………………………………</w:t>
      </w:r>
    </w:p>
    <w:p w:rsidR="00850421" w:rsidRPr="002B7E27" w:rsidRDefault="00850421" w:rsidP="00850421">
      <w:pPr>
        <w:spacing w:before="120" w:line="360" w:lineRule="auto"/>
        <w:jc w:val="both"/>
        <w:rPr>
          <w:rFonts w:ascii="Bookman Old Style" w:hAnsi="Bookman Old Style" w:cs="Tahoma"/>
          <w:i/>
        </w:rPr>
      </w:pPr>
      <w:r w:rsidRPr="002B7E27">
        <w:rPr>
          <w:rFonts w:ascii="Bookman Old Style" w:hAnsi="Bookman Old Style"/>
          <w:i/>
        </w:rPr>
        <w:t>UWAGA: zgodnie z treścią art. 22a ust. 4 ustawy Pzp „</w:t>
      </w:r>
      <w:r w:rsidRPr="002B7E27">
        <w:rPr>
          <w:rFonts w:ascii="Bookman Old Style" w:hAnsi="Bookman Old Style" w:cs="Tahoma"/>
          <w:i/>
        </w:rPr>
        <w:t>W odniesieniu do warunków dotyczących wykształcenia, kwalifikacji zawodowych lub doświadczenia, wykonawcy mogą polegać na zdolnościach innych podmiotów</w:t>
      </w:r>
      <w:r w:rsidRPr="002B7E27">
        <w:rPr>
          <w:rFonts w:ascii="Bookman Old Style" w:hAnsi="Bookman Old Style" w:cs="Tahoma"/>
          <w:b/>
          <w:i/>
        </w:rPr>
        <w:t>, jeśli podmioty te zrealizują roboty budowlane lub usługi, do realizacji których te zdolności są wymagane</w:t>
      </w:r>
      <w:r w:rsidRPr="002B7E27">
        <w:rPr>
          <w:rFonts w:ascii="Bookman Old Style" w:hAnsi="Bookman Old Style" w:cs="Tahoma"/>
          <w:i/>
        </w:rPr>
        <w:t xml:space="preserve">”. </w:t>
      </w:r>
    </w:p>
    <w:p w:rsidR="00850421" w:rsidRPr="002B7E27" w:rsidRDefault="00850421" w:rsidP="00850421">
      <w:pPr>
        <w:spacing w:line="360" w:lineRule="auto"/>
        <w:rPr>
          <w:rFonts w:ascii="Bookman Old Style" w:hAnsi="Bookman Old Style"/>
          <w:sz w:val="22"/>
          <w:szCs w:val="22"/>
        </w:rPr>
      </w:pPr>
      <w:r w:rsidRPr="002B7E27">
        <w:rPr>
          <w:rFonts w:ascii="Bookman Old Style" w:hAnsi="Bookman Old Style"/>
          <w:sz w:val="22"/>
          <w:szCs w:val="22"/>
        </w:rPr>
        <w:t>……………………………………………………………………..</w:t>
      </w:r>
    </w:p>
    <w:p w:rsidR="00850421" w:rsidRPr="002B7E27" w:rsidRDefault="00850421" w:rsidP="00850421">
      <w:pPr>
        <w:tabs>
          <w:tab w:val="left" w:pos="-5275"/>
          <w:tab w:val="left" w:pos="-5134"/>
        </w:tabs>
        <w:spacing w:before="120"/>
        <w:jc w:val="both"/>
        <w:rPr>
          <w:rFonts w:ascii="Bookman Old Style" w:hAnsi="Bookman Old Style"/>
          <w:sz w:val="22"/>
          <w:szCs w:val="22"/>
        </w:rPr>
      </w:pPr>
      <w:r w:rsidRPr="002B7E27">
        <w:rPr>
          <w:rFonts w:ascii="Bookman Old Style" w:hAnsi="Bookman Old Style"/>
          <w:sz w:val="22"/>
          <w:szCs w:val="22"/>
        </w:rPr>
        <w:t>Podpis, imię i nazwisko, pieczęć osoby (osób)</w:t>
      </w:r>
    </w:p>
    <w:p w:rsidR="00850421" w:rsidRPr="002B7E27" w:rsidRDefault="00850421" w:rsidP="00850421">
      <w:pPr>
        <w:tabs>
          <w:tab w:val="left" w:pos="-5275"/>
          <w:tab w:val="left" w:pos="-5134"/>
        </w:tabs>
        <w:spacing w:before="120"/>
        <w:jc w:val="both"/>
        <w:rPr>
          <w:rFonts w:ascii="Bookman Old Style" w:hAnsi="Bookman Old Style"/>
          <w:sz w:val="22"/>
          <w:szCs w:val="22"/>
        </w:rPr>
      </w:pPr>
      <w:r w:rsidRPr="002B7E27">
        <w:rPr>
          <w:rFonts w:ascii="Bookman Old Style" w:hAnsi="Bookman Old Style"/>
          <w:sz w:val="22"/>
          <w:szCs w:val="22"/>
        </w:rPr>
        <w:t>uprawnionej/nych do reprezentowania Podmiotu.</w:t>
      </w:r>
    </w:p>
    <w:p w:rsidR="00850421" w:rsidRPr="002B7E27" w:rsidRDefault="00850421" w:rsidP="00850421">
      <w:pPr>
        <w:tabs>
          <w:tab w:val="left" w:pos="-5275"/>
          <w:tab w:val="left" w:pos="-5134"/>
        </w:tabs>
        <w:spacing w:before="120"/>
        <w:jc w:val="both"/>
        <w:rPr>
          <w:rFonts w:ascii="Bookman Old Style" w:hAnsi="Bookman Old Style"/>
          <w:b/>
          <w:sz w:val="22"/>
          <w:szCs w:val="22"/>
        </w:rPr>
      </w:pPr>
    </w:p>
    <w:p w:rsidR="00850421" w:rsidRPr="002B7E27" w:rsidRDefault="00850421" w:rsidP="00850421">
      <w:pPr>
        <w:spacing w:before="120" w:line="360" w:lineRule="auto"/>
        <w:rPr>
          <w:rFonts w:ascii="Bookman Old Style" w:hAnsi="Bookman Old Style"/>
          <w:sz w:val="22"/>
          <w:szCs w:val="22"/>
        </w:rPr>
      </w:pPr>
      <w:r w:rsidRPr="002B7E27">
        <w:rPr>
          <w:rFonts w:ascii="Bookman Old Style" w:hAnsi="Bookman Old Style"/>
          <w:sz w:val="22"/>
          <w:szCs w:val="22"/>
        </w:rPr>
        <w:t>Data: …………………………………………</w:t>
      </w:r>
    </w:p>
    <w:p w:rsidR="009D01A0" w:rsidRPr="002B7E27" w:rsidRDefault="009D01A0" w:rsidP="009D01A0">
      <w:pPr>
        <w:spacing w:line="360" w:lineRule="auto"/>
        <w:ind w:left="5246" w:firstLine="1842"/>
        <w:jc w:val="right"/>
        <w:rPr>
          <w:rFonts w:ascii="Bookman Old Style" w:hAnsi="Bookman Old Style" w:cs="Arial"/>
          <w:b/>
          <w:sz w:val="22"/>
          <w:szCs w:val="22"/>
        </w:rPr>
      </w:pPr>
      <w:r w:rsidRPr="002B7E27">
        <w:rPr>
          <w:rFonts w:ascii="Bookman Old Style" w:hAnsi="Bookman Old Style"/>
          <w:b/>
          <w:sz w:val="22"/>
          <w:szCs w:val="22"/>
          <w:lang w:eastAsia="ar-SA"/>
        </w:rPr>
        <w:lastRenderedPageBreak/>
        <w:t>Załącznik Nr 4</w:t>
      </w:r>
    </w:p>
    <w:p w:rsidR="009D01A0" w:rsidRPr="002B7E27" w:rsidRDefault="009D01A0" w:rsidP="00490296">
      <w:pPr>
        <w:spacing w:line="360" w:lineRule="auto"/>
        <w:ind w:left="5246" w:firstLine="708"/>
        <w:rPr>
          <w:rFonts w:ascii="Bookman Old Style" w:hAnsi="Bookman Old Style" w:cs="Arial"/>
          <w:b/>
          <w:sz w:val="22"/>
          <w:szCs w:val="22"/>
        </w:rPr>
      </w:pPr>
    </w:p>
    <w:p w:rsidR="00490296" w:rsidRPr="002B7E27" w:rsidRDefault="00490296" w:rsidP="00490296">
      <w:pPr>
        <w:spacing w:line="360" w:lineRule="auto"/>
        <w:ind w:left="5246" w:firstLine="708"/>
        <w:rPr>
          <w:rFonts w:ascii="Bookman Old Style" w:hAnsi="Bookman Old Style" w:cs="Arial"/>
          <w:b/>
          <w:sz w:val="22"/>
          <w:szCs w:val="22"/>
        </w:rPr>
      </w:pPr>
      <w:r w:rsidRPr="002B7E27">
        <w:rPr>
          <w:rFonts w:ascii="Bookman Old Style" w:hAnsi="Bookman Old Style" w:cs="Arial"/>
          <w:b/>
          <w:sz w:val="22"/>
          <w:szCs w:val="22"/>
        </w:rPr>
        <w:t>Zamawiający:</w:t>
      </w:r>
    </w:p>
    <w:p w:rsidR="00490296" w:rsidRPr="002B7E27" w:rsidRDefault="00490296" w:rsidP="00490296">
      <w:pPr>
        <w:spacing w:line="360" w:lineRule="auto"/>
        <w:ind w:left="5954"/>
        <w:rPr>
          <w:rFonts w:ascii="Bookman Old Style" w:hAnsi="Bookman Old Style" w:cs="Arial"/>
          <w:sz w:val="22"/>
          <w:szCs w:val="22"/>
        </w:rPr>
      </w:pPr>
      <w:r w:rsidRPr="002B7E27">
        <w:rPr>
          <w:rFonts w:ascii="Bookman Old Style" w:hAnsi="Bookman Old Style" w:cs="Arial"/>
          <w:sz w:val="22"/>
          <w:szCs w:val="22"/>
        </w:rPr>
        <w:t>Gmina Miasto Krosno</w:t>
      </w:r>
    </w:p>
    <w:p w:rsidR="00490296" w:rsidRPr="002B7E27" w:rsidRDefault="00490296" w:rsidP="00490296">
      <w:pPr>
        <w:spacing w:line="360" w:lineRule="auto"/>
        <w:ind w:left="5954"/>
        <w:rPr>
          <w:rFonts w:ascii="Bookman Old Style" w:hAnsi="Bookman Old Style" w:cs="Arial"/>
          <w:sz w:val="22"/>
          <w:szCs w:val="22"/>
        </w:rPr>
      </w:pPr>
      <w:r w:rsidRPr="002B7E27">
        <w:rPr>
          <w:rFonts w:ascii="Bookman Old Style" w:hAnsi="Bookman Old Style" w:cs="Arial"/>
          <w:sz w:val="22"/>
          <w:szCs w:val="22"/>
        </w:rPr>
        <w:t>ul. Lwowska 28a</w:t>
      </w:r>
    </w:p>
    <w:p w:rsidR="00490296" w:rsidRPr="002B7E27" w:rsidRDefault="00490296" w:rsidP="00490296">
      <w:pPr>
        <w:spacing w:line="360" w:lineRule="auto"/>
        <w:ind w:left="5954"/>
        <w:rPr>
          <w:rFonts w:ascii="Bookman Old Style" w:hAnsi="Bookman Old Style" w:cs="Arial"/>
          <w:sz w:val="22"/>
          <w:szCs w:val="22"/>
        </w:rPr>
      </w:pPr>
      <w:r w:rsidRPr="002B7E27">
        <w:rPr>
          <w:rFonts w:ascii="Bookman Old Style" w:hAnsi="Bookman Old Style" w:cs="Arial"/>
          <w:sz w:val="22"/>
          <w:szCs w:val="22"/>
        </w:rPr>
        <w:t>38-400 Krosno</w:t>
      </w:r>
    </w:p>
    <w:p w:rsidR="009D01A0" w:rsidRPr="002B7E27" w:rsidRDefault="009D01A0" w:rsidP="00850421">
      <w:pPr>
        <w:spacing w:line="360" w:lineRule="auto"/>
        <w:rPr>
          <w:rFonts w:ascii="Bookman Old Style" w:hAnsi="Bookman Old Style" w:cs="Arial"/>
          <w:b/>
          <w:sz w:val="22"/>
          <w:szCs w:val="22"/>
        </w:rPr>
      </w:pPr>
    </w:p>
    <w:p w:rsidR="00850421" w:rsidRPr="002B7E27" w:rsidRDefault="00850421" w:rsidP="00850421">
      <w:pPr>
        <w:spacing w:line="360" w:lineRule="auto"/>
        <w:rPr>
          <w:rFonts w:ascii="Bookman Old Style" w:hAnsi="Bookman Old Style" w:cs="Arial"/>
          <w:b/>
          <w:sz w:val="22"/>
          <w:szCs w:val="22"/>
        </w:rPr>
      </w:pPr>
      <w:r w:rsidRPr="002B7E27">
        <w:rPr>
          <w:rFonts w:ascii="Bookman Old Style" w:hAnsi="Bookman Old Style" w:cs="Arial"/>
          <w:b/>
          <w:sz w:val="22"/>
          <w:szCs w:val="22"/>
        </w:rPr>
        <w:t>Wykonawca:</w:t>
      </w:r>
    </w:p>
    <w:p w:rsidR="00850421" w:rsidRPr="002B7E27" w:rsidRDefault="00850421" w:rsidP="00850421">
      <w:pPr>
        <w:spacing w:line="360" w:lineRule="auto"/>
        <w:ind w:right="5954"/>
        <w:rPr>
          <w:rFonts w:ascii="Bookman Old Style" w:hAnsi="Bookman Old Style" w:cs="Arial"/>
          <w:sz w:val="22"/>
          <w:szCs w:val="22"/>
        </w:rPr>
      </w:pPr>
      <w:r w:rsidRPr="002B7E27">
        <w:rPr>
          <w:rFonts w:ascii="Bookman Old Style" w:hAnsi="Bookman Old Style" w:cs="Arial"/>
          <w:sz w:val="22"/>
          <w:szCs w:val="22"/>
        </w:rPr>
        <w:t>…………………………………………………………………………</w:t>
      </w:r>
    </w:p>
    <w:p w:rsidR="00850421" w:rsidRPr="002B7E27" w:rsidRDefault="00850421" w:rsidP="00850421">
      <w:pPr>
        <w:spacing w:line="360" w:lineRule="auto"/>
        <w:ind w:right="5953"/>
        <w:rPr>
          <w:rFonts w:ascii="Bookman Old Style" w:hAnsi="Bookman Old Style" w:cs="Arial"/>
          <w:i/>
        </w:rPr>
      </w:pPr>
      <w:r w:rsidRPr="002B7E27">
        <w:rPr>
          <w:rFonts w:ascii="Bookman Old Style" w:hAnsi="Bookman Old Style" w:cs="Arial"/>
          <w:i/>
        </w:rPr>
        <w:t>(pełna nazwa/firma, adres)</w:t>
      </w:r>
    </w:p>
    <w:p w:rsidR="00850421" w:rsidRPr="002B7E27" w:rsidRDefault="00850421" w:rsidP="00850421">
      <w:pPr>
        <w:spacing w:line="360" w:lineRule="auto"/>
        <w:rPr>
          <w:rFonts w:ascii="Bookman Old Style" w:hAnsi="Bookman Old Style" w:cs="Arial"/>
          <w:sz w:val="21"/>
          <w:szCs w:val="21"/>
          <w:u w:val="single"/>
        </w:rPr>
      </w:pPr>
      <w:r w:rsidRPr="002B7E27">
        <w:rPr>
          <w:rFonts w:ascii="Bookman Old Style" w:hAnsi="Bookman Old Style" w:cs="Arial"/>
          <w:sz w:val="21"/>
          <w:szCs w:val="21"/>
          <w:u w:val="single"/>
        </w:rPr>
        <w:t>reprezentowany przez:</w:t>
      </w:r>
    </w:p>
    <w:p w:rsidR="00850421" w:rsidRPr="002B7E27" w:rsidRDefault="00850421" w:rsidP="00850421">
      <w:pPr>
        <w:spacing w:line="360" w:lineRule="auto"/>
        <w:ind w:right="5954"/>
        <w:rPr>
          <w:rFonts w:ascii="Bookman Old Style" w:hAnsi="Bookman Old Style" w:cs="Arial"/>
          <w:sz w:val="21"/>
          <w:szCs w:val="21"/>
        </w:rPr>
      </w:pPr>
      <w:r w:rsidRPr="002B7E27">
        <w:rPr>
          <w:rFonts w:ascii="Bookman Old Style" w:hAnsi="Bookman Old Style" w:cs="Arial"/>
          <w:sz w:val="21"/>
          <w:szCs w:val="21"/>
        </w:rPr>
        <w:t>…………………………………………………………………………</w:t>
      </w:r>
    </w:p>
    <w:p w:rsidR="00850421" w:rsidRPr="002B7E27" w:rsidRDefault="00850421" w:rsidP="00850421">
      <w:pPr>
        <w:spacing w:line="360" w:lineRule="auto"/>
        <w:ind w:right="5953"/>
        <w:rPr>
          <w:rFonts w:ascii="Bookman Old Style" w:hAnsi="Bookman Old Style" w:cs="Arial"/>
          <w:i/>
        </w:rPr>
      </w:pPr>
      <w:r w:rsidRPr="002B7E27">
        <w:rPr>
          <w:rFonts w:ascii="Bookman Old Style" w:hAnsi="Bookman Old Style" w:cs="Arial"/>
          <w:i/>
        </w:rPr>
        <w:t>(imię, nazwisko, stanowisko/podstawa do reprezentacji)</w:t>
      </w:r>
    </w:p>
    <w:p w:rsidR="00490296" w:rsidRPr="002B7E27" w:rsidRDefault="00490296" w:rsidP="00490296">
      <w:pPr>
        <w:spacing w:line="360" w:lineRule="auto"/>
        <w:rPr>
          <w:rFonts w:ascii="Bookman Old Style" w:hAnsi="Bookman Old Style" w:cs="Arial"/>
          <w:sz w:val="12"/>
          <w:szCs w:val="12"/>
        </w:rPr>
      </w:pPr>
    </w:p>
    <w:p w:rsidR="00490296" w:rsidRPr="002B7E27" w:rsidRDefault="00490296" w:rsidP="00850421">
      <w:pPr>
        <w:spacing w:after="120" w:line="360" w:lineRule="auto"/>
        <w:jc w:val="center"/>
        <w:rPr>
          <w:rFonts w:ascii="Bookman Old Style" w:hAnsi="Bookman Old Style" w:cs="Arial"/>
          <w:b/>
          <w:sz w:val="22"/>
          <w:szCs w:val="22"/>
          <w:u w:val="single"/>
        </w:rPr>
      </w:pPr>
      <w:r w:rsidRPr="002B7E27">
        <w:rPr>
          <w:rFonts w:ascii="Bookman Old Style" w:hAnsi="Bookman Old Style" w:cs="Arial"/>
          <w:b/>
          <w:sz w:val="22"/>
          <w:szCs w:val="22"/>
          <w:u w:val="single"/>
        </w:rPr>
        <w:t>Oświadczenie wykonawcy</w:t>
      </w:r>
    </w:p>
    <w:p w:rsidR="00490296" w:rsidRPr="002B7E27" w:rsidRDefault="00490296" w:rsidP="00850421">
      <w:pPr>
        <w:spacing w:before="120" w:line="360" w:lineRule="auto"/>
        <w:jc w:val="center"/>
        <w:rPr>
          <w:rFonts w:ascii="Bookman Old Style" w:hAnsi="Bookman Old Style" w:cs="Arial"/>
          <w:b/>
          <w:sz w:val="22"/>
          <w:szCs w:val="22"/>
        </w:rPr>
      </w:pPr>
      <w:r w:rsidRPr="002B7E27">
        <w:rPr>
          <w:rFonts w:ascii="Bookman Old Style" w:hAnsi="Bookman Old Style" w:cs="Arial"/>
          <w:b/>
          <w:sz w:val="22"/>
          <w:szCs w:val="22"/>
        </w:rPr>
        <w:t>o przynależności albo braku przynależności do tej samej grupy kapitałowej</w:t>
      </w:r>
    </w:p>
    <w:p w:rsidR="00850421" w:rsidRPr="002B7E27" w:rsidRDefault="00490296" w:rsidP="00850421">
      <w:pPr>
        <w:spacing w:line="360" w:lineRule="auto"/>
        <w:jc w:val="center"/>
        <w:rPr>
          <w:rFonts w:ascii="Bookman Old Style" w:eastAsia="Calibri" w:hAnsi="Bookman Old Style"/>
          <w:b/>
          <w:sz w:val="22"/>
          <w:szCs w:val="22"/>
          <w:lang w:eastAsia="en-US"/>
        </w:rPr>
      </w:pPr>
      <w:r w:rsidRPr="002B7E27">
        <w:rPr>
          <w:rFonts w:ascii="Bookman Old Style" w:hAnsi="Bookman Old Style"/>
          <w:b/>
          <w:sz w:val="22"/>
          <w:szCs w:val="22"/>
        </w:rPr>
        <w:t xml:space="preserve">w postępowaniu pn.: </w:t>
      </w:r>
      <w:r w:rsidRPr="002B7E27">
        <w:rPr>
          <w:rFonts w:ascii="Bookman Old Style" w:eastAsia="Calibri" w:hAnsi="Bookman Old Style"/>
          <w:b/>
          <w:sz w:val="22"/>
          <w:szCs w:val="22"/>
          <w:lang w:eastAsia="en-US"/>
        </w:rPr>
        <w:t xml:space="preserve">„Zagospodarowanie terenów w obrębie Centrum Rekreacyjno – Sportowym przy ul. Bursaki w Krośnie </w:t>
      </w:r>
      <w:r w:rsidR="00850421" w:rsidRPr="002B7E27">
        <w:rPr>
          <w:rFonts w:ascii="Bookman Old Style" w:eastAsia="Calibri" w:hAnsi="Bookman Old Style"/>
          <w:b/>
          <w:sz w:val="22"/>
          <w:szCs w:val="22"/>
          <w:lang w:eastAsia="en-US"/>
        </w:rPr>
        <w:t>–</w:t>
      </w:r>
      <w:r w:rsidRPr="002B7E27">
        <w:rPr>
          <w:rFonts w:ascii="Bookman Old Style" w:eastAsia="Calibri" w:hAnsi="Bookman Old Style"/>
          <w:b/>
          <w:sz w:val="22"/>
          <w:szCs w:val="22"/>
          <w:lang w:eastAsia="en-US"/>
        </w:rPr>
        <w:t xml:space="preserve"> budowa parkingów </w:t>
      </w:r>
    </w:p>
    <w:p w:rsidR="00490296" w:rsidRPr="002B7E27" w:rsidRDefault="00490296" w:rsidP="00850421">
      <w:pPr>
        <w:spacing w:line="360" w:lineRule="auto"/>
        <w:jc w:val="center"/>
        <w:rPr>
          <w:rFonts w:ascii="Bookman Old Style" w:eastAsia="Calibri" w:hAnsi="Bookman Old Style"/>
          <w:b/>
          <w:sz w:val="22"/>
          <w:szCs w:val="22"/>
          <w:lang w:eastAsia="en-US"/>
        </w:rPr>
      </w:pPr>
      <w:r w:rsidRPr="002B7E27">
        <w:rPr>
          <w:rFonts w:ascii="Bookman Old Style" w:eastAsia="Calibri" w:hAnsi="Bookman Old Style"/>
          <w:b/>
          <w:sz w:val="22"/>
          <w:szCs w:val="22"/>
          <w:lang w:eastAsia="en-US"/>
        </w:rPr>
        <w:t>wraz z infrastrukturą towarzyszącą”</w:t>
      </w:r>
    </w:p>
    <w:p w:rsidR="00490296" w:rsidRPr="002B7E27" w:rsidRDefault="00490296" w:rsidP="00490296">
      <w:pPr>
        <w:spacing w:line="360" w:lineRule="auto"/>
        <w:rPr>
          <w:rFonts w:ascii="Bookman Old Style" w:hAnsi="Bookman Old Style" w:cs="Arial"/>
          <w:sz w:val="12"/>
          <w:szCs w:val="12"/>
        </w:rPr>
      </w:pPr>
    </w:p>
    <w:p w:rsidR="00490296" w:rsidRPr="002B7E27" w:rsidRDefault="00490296" w:rsidP="00490296">
      <w:pPr>
        <w:shd w:val="clear" w:color="auto" w:fill="BFBFBF"/>
        <w:spacing w:line="360" w:lineRule="auto"/>
        <w:jc w:val="center"/>
        <w:rPr>
          <w:rFonts w:ascii="Bookman Old Style" w:hAnsi="Bookman Old Style" w:cs="Arial"/>
          <w:b/>
          <w:sz w:val="21"/>
          <w:szCs w:val="21"/>
        </w:rPr>
      </w:pPr>
      <w:r w:rsidRPr="002B7E27">
        <w:rPr>
          <w:rFonts w:ascii="Bookman Old Style" w:hAnsi="Bookman Old Style" w:cs="Arial"/>
          <w:b/>
          <w:sz w:val="21"/>
          <w:szCs w:val="21"/>
        </w:rPr>
        <w:t>OŚWIADCZENIE DOTYCZĄCE WYKONAWCY:</w:t>
      </w:r>
    </w:p>
    <w:p w:rsidR="00490296" w:rsidRPr="002B7E27" w:rsidRDefault="00490296" w:rsidP="00490296">
      <w:pPr>
        <w:autoSpaceDE w:val="0"/>
        <w:autoSpaceDN w:val="0"/>
        <w:adjustRightInd w:val="0"/>
        <w:spacing w:line="360" w:lineRule="auto"/>
        <w:jc w:val="both"/>
        <w:rPr>
          <w:rFonts w:ascii="Bookman Old Style" w:eastAsia="Lucida Sans Unicode" w:hAnsi="Bookman Old Style"/>
          <w:sz w:val="22"/>
          <w:szCs w:val="22"/>
        </w:rPr>
      </w:pPr>
      <w:r w:rsidRPr="002B7E27">
        <w:rPr>
          <w:rFonts w:ascii="Bookman Old Style" w:eastAsia="Lucida Sans Unicode" w:hAnsi="Bookman Old Style"/>
          <w:b/>
          <w:sz w:val="22"/>
          <w:szCs w:val="22"/>
        </w:rPr>
        <w:t>*Wykonawca nie należy do grupy kapitałowej</w:t>
      </w:r>
      <w:r w:rsidRPr="002B7E27">
        <w:rPr>
          <w:rFonts w:ascii="Bookman Old Style" w:eastAsia="Lucida Sans Unicode" w:hAnsi="Bookman Old Style"/>
          <w:sz w:val="22"/>
          <w:szCs w:val="22"/>
        </w:rPr>
        <w:t xml:space="preserve"> w rozumieniu ustawy z 16 lutego 2007r. o ochronie konkurencji i konsumentów/</w:t>
      </w:r>
      <w:r w:rsidRPr="002B7E27">
        <w:rPr>
          <w:rFonts w:ascii="Bookman Old Style" w:eastAsia="Lucida Sans Unicode" w:hAnsi="Bookman Old Style"/>
          <w:b/>
          <w:sz w:val="22"/>
          <w:szCs w:val="22"/>
        </w:rPr>
        <w:t>wykonawca należy do grupy kapitałowej</w:t>
      </w:r>
      <w:r w:rsidRPr="002B7E27">
        <w:rPr>
          <w:rFonts w:ascii="Bookman Old Style" w:eastAsia="Lucida Sans Unicode" w:hAnsi="Bookman Old Style"/>
          <w:sz w:val="22"/>
          <w:szCs w:val="22"/>
        </w:rPr>
        <w:t>, którą tworzą następujący przedsiębiorcy:</w:t>
      </w:r>
    </w:p>
    <w:p w:rsidR="00490296" w:rsidRPr="002B7E27" w:rsidRDefault="00490296" w:rsidP="00490296">
      <w:pPr>
        <w:autoSpaceDE w:val="0"/>
        <w:autoSpaceDN w:val="0"/>
        <w:adjustRightInd w:val="0"/>
        <w:spacing w:line="360" w:lineRule="auto"/>
        <w:jc w:val="both"/>
        <w:rPr>
          <w:rFonts w:ascii="Bookman Old Style" w:eastAsia="Lucida Sans Unicode" w:hAnsi="Bookman Old Style"/>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505"/>
      </w:tblGrid>
      <w:tr w:rsidR="00490296" w:rsidRPr="002B7E27" w:rsidTr="00850421">
        <w:tc>
          <w:tcPr>
            <w:tcW w:w="1555" w:type="dxa"/>
            <w:shd w:val="clear" w:color="auto" w:fill="auto"/>
          </w:tcPr>
          <w:p w:rsidR="00490296" w:rsidRPr="002B7E27" w:rsidRDefault="00490296" w:rsidP="00F46ECF">
            <w:pPr>
              <w:spacing w:line="360" w:lineRule="auto"/>
              <w:jc w:val="center"/>
              <w:rPr>
                <w:rFonts w:ascii="Bookman Old Style" w:eastAsia="Lucida Sans Unicode" w:hAnsi="Bookman Old Style"/>
                <w:b/>
                <w:sz w:val="22"/>
                <w:szCs w:val="22"/>
              </w:rPr>
            </w:pPr>
            <w:r w:rsidRPr="002B7E27">
              <w:rPr>
                <w:rFonts w:ascii="Bookman Old Style" w:eastAsia="Lucida Sans Unicode" w:hAnsi="Bookman Old Style"/>
                <w:b/>
                <w:sz w:val="22"/>
                <w:szCs w:val="22"/>
              </w:rPr>
              <w:t>Lp.</w:t>
            </w:r>
          </w:p>
        </w:tc>
        <w:tc>
          <w:tcPr>
            <w:tcW w:w="7505" w:type="dxa"/>
            <w:shd w:val="clear" w:color="auto" w:fill="auto"/>
          </w:tcPr>
          <w:p w:rsidR="00490296" w:rsidRPr="002B7E27" w:rsidRDefault="00490296" w:rsidP="00F46ECF">
            <w:pPr>
              <w:spacing w:line="360" w:lineRule="auto"/>
              <w:jc w:val="center"/>
              <w:rPr>
                <w:rFonts w:ascii="Bookman Old Style" w:eastAsia="Lucida Sans Unicode" w:hAnsi="Bookman Old Style"/>
                <w:b/>
                <w:sz w:val="22"/>
                <w:szCs w:val="22"/>
              </w:rPr>
            </w:pPr>
            <w:r w:rsidRPr="002B7E27">
              <w:rPr>
                <w:rFonts w:ascii="Bookman Old Style" w:eastAsia="Lucida Sans Unicode" w:hAnsi="Bookman Old Style"/>
                <w:b/>
                <w:sz w:val="22"/>
                <w:szCs w:val="22"/>
              </w:rPr>
              <w:t>Nazwa podmiotu i siedziba</w:t>
            </w:r>
          </w:p>
        </w:tc>
      </w:tr>
      <w:tr w:rsidR="00490296" w:rsidRPr="002B7E27" w:rsidTr="00850421">
        <w:tc>
          <w:tcPr>
            <w:tcW w:w="1555" w:type="dxa"/>
            <w:shd w:val="clear" w:color="auto" w:fill="auto"/>
          </w:tcPr>
          <w:p w:rsidR="00490296" w:rsidRPr="002B7E27" w:rsidRDefault="00490296" w:rsidP="00F46ECF">
            <w:pPr>
              <w:spacing w:line="360" w:lineRule="auto"/>
              <w:jc w:val="both"/>
              <w:rPr>
                <w:rFonts w:ascii="Bookman Old Style" w:eastAsia="Lucida Sans Unicode" w:hAnsi="Bookman Old Style"/>
                <w:sz w:val="22"/>
                <w:szCs w:val="22"/>
              </w:rPr>
            </w:pPr>
          </w:p>
        </w:tc>
        <w:tc>
          <w:tcPr>
            <w:tcW w:w="7505" w:type="dxa"/>
            <w:shd w:val="clear" w:color="auto" w:fill="auto"/>
          </w:tcPr>
          <w:p w:rsidR="00490296" w:rsidRPr="002B7E27" w:rsidRDefault="00490296" w:rsidP="00F46ECF">
            <w:pPr>
              <w:spacing w:line="360" w:lineRule="auto"/>
              <w:jc w:val="both"/>
              <w:rPr>
                <w:rFonts w:ascii="Bookman Old Style" w:eastAsia="Lucida Sans Unicode" w:hAnsi="Bookman Old Style"/>
                <w:sz w:val="22"/>
                <w:szCs w:val="22"/>
              </w:rPr>
            </w:pPr>
          </w:p>
        </w:tc>
      </w:tr>
    </w:tbl>
    <w:p w:rsidR="00490296" w:rsidRPr="002B7E27" w:rsidRDefault="00490296" w:rsidP="00490296">
      <w:pPr>
        <w:spacing w:line="360" w:lineRule="auto"/>
        <w:jc w:val="both"/>
        <w:rPr>
          <w:rFonts w:ascii="Bookman Old Style" w:hAnsi="Bookman Old Style" w:cs="Arial"/>
          <w:sz w:val="12"/>
          <w:szCs w:val="12"/>
          <w:u w:val="single"/>
        </w:rPr>
      </w:pPr>
    </w:p>
    <w:p w:rsidR="00490296" w:rsidRPr="002B7E27" w:rsidRDefault="00490296" w:rsidP="00490296">
      <w:pPr>
        <w:spacing w:line="360" w:lineRule="auto"/>
        <w:jc w:val="both"/>
        <w:rPr>
          <w:rFonts w:ascii="Bookman Old Style" w:hAnsi="Bookman Old Style" w:cs="Arial"/>
          <w:u w:val="single"/>
        </w:rPr>
      </w:pPr>
      <w:r w:rsidRPr="002B7E27">
        <w:rPr>
          <w:rFonts w:ascii="Bookman Old Style" w:hAnsi="Bookman Old Style" w:cs="Arial"/>
          <w:u w:val="single"/>
        </w:rPr>
        <w:t>*niepotrzebne skreślić</w:t>
      </w:r>
    </w:p>
    <w:p w:rsidR="00490296" w:rsidRPr="002B7E27" w:rsidRDefault="00490296" w:rsidP="00490296">
      <w:pPr>
        <w:spacing w:line="360" w:lineRule="auto"/>
        <w:jc w:val="both"/>
        <w:rPr>
          <w:rFonts w:ascii="Bookman Old Style" w:hAnsi="Bookman Old Style" w:cs="Arial"/>
          <w:sz w:val="22"/>
          <w:szCs w:val="22"/>
        </w:rPr>
      </w:pPr>
      <w:r w:rsidRPr="002B7E27">
        <w:rPr>
          <w:rFonts w:ascii="Bookman Old Style" w:hAnsi="Bookman Old Style" w:cs="Arial"/>
          <w:sz w:val="22"/>
          <w:szCs w:val="22"/>
        </w:rPr>
        <w:t>W załączeniu przekazuję następujące dokumenty/informacje potwierdzające, że powiązania pomiędzy mną a ww. wykonawcą/wykonawcami nie prowadzą do zakłócenia konkurencji w niniejszym postępowaniu:</w:t>
      </w:r>
    </w:p>
    <w:p w:rsidR="00490296" w:rsidRPr="002B7E27" w:rsidRDefault="00490296" w:rsidP="00490296">
      <w:pPr>
        <w:spacing w:line="360" w:lineRule="auto"/>
        <w:jc w:val="both"/>
        <w:rPr>
          <w:rFonts w:ascii="Bookman Old Style" w:hAnsi="Bookman Old Style" w:cs="Arial"/>
          <w:sz w:val="22"/>
          <w:szCs w:val="22"/>
        </w:rPr>
      </w:pPr>
      <w:r w:rsidRPr="002B7E27">
        <w:rPr>
          <w:rFonts w:ascii="Bookman Old Style" w:hAnsi="Bookman Old Style" w:cs="Arial"/>
          <w:sz w:val="22"/>
          <w:szCs w:val="22"/>
        </w:rPr>
        <w:t>……………………………………………………………………………………………………………</w:t>
      </w:r>
    </w:p>
    <w:p w:rsidR="00490296" w:rsidRPr="002B7E27" w:rsidRDefault="00490296" w:rsidP="00490296">
      <w:pPr>
        <w:spacing w:line="360" w:lineRule="auto"/>
        <w:jc w:val="both"/>
        <w:rPr>
          <w:rFonts w:ascii="Bookman Old Style" w:hAnsi="Bookman Old Style" w:cs="Arial"/>
        </w:rPr>
      </w:pPr>
      <w:r w:rsidRPr="002B7E27">
        <w:rPr>
          <w:rFonts w:ascii="Bookman Old Style" w:hAnsi="Bookman Old Style" w:cs="Arial"/>
        </w:rPr>
        <w:t xml:space="preserve">…………….……. </w:t>
      </w:r>
      <w:r w:rsidRPr="002B7E27">
        <w:rPr>
          <w:rFonts w:ascii="Bookman Old Style" w:hAnsi="Bookman Old Style" w:cs="Arial"/>
          <w:i/>
        </w:rPr>
        <w:t xml:space="preserve">(miejscowość), </w:t>
      </w:r>
      <w:r w:rsidRPr="002B7E27">
        <w:rPr>
          <w:rFonts w:ascii="Bookman Old Style" w:hAnsi="Bookman Old Style" w:cs="Arial"/>
          <w:sz w:val="22"/>
          <w:szCs w:val="22"/>
        </w:rPr>
        <w:t>dnia ………….……. r.</w:t>
      </w:r>
      <w:r w:rsidRPr="002B7E27">
        <w:rPr>
          <w:rFonts w:ascii="Bookman Old Style" w:hAnsi="Bookman Old Style" w:cs="Arial"/>
        </w:rPr>
        <w:t xml:space="preserve"> </w:t>
      </w:r>
    </w:p>
    <w:p w:rsidR="00490296" w:rsidRPr="002B7E27" w:rsidRDefault="00490296" w:rsidP="00490296">
      <w:pPr>
        <w:spacing w:line="360" w:lineRule="auto"/>
        <w:jc w:val="both"/>
        <w:rPr>
          <w:rFonts w:ascii="Bookman Old Style" w:hAnsi="Bookman Old Style" w:cs="Arial"/>
          <w:sz w:val="18"/>
          <w:szCs w:val="18"/>
        </w:rPr>
      </w:pP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r>
      <w:r w:rsidRPr="002B7E27">
        <w:rPr>
          <w:rFonts w:ascii="Bookman Old Style" w:hAnsi="Bookman Old Style" w:cs="Arial"/>
        </w:rPr>
        <w:tab/>
        <w:t>…………………………………………</w:t>
      </w:r>
    </w:p>
    <w:p w:rsidR="00490296" w:rsidRPr="002B7E27" w:rsidRDefault="00490296" w:rsidP="00490296">
      <w:pPr>
        <w:spacing w:line="360" w:lineRule="auto"/>
        <w:jc w:val="both"/>
        <w:rPr>
          <w:rFonts w:ascii="Bookman Old Style" w:hAnsi="Bookman Old Style" w:cs="Arial"/>
        </w:rPr>
      </w:pPr>
      <w:r w:rsidRPr="002B7E27">
        <w:rPr>
          <w:rFonts w:ascii="Bookman Old Style" w:hAnsi="Bookman Old Style" w:cs="Arial"/>
          <w:sz w:val="18"/>
          <w:szCs w:val="18"/>
        </w:rPr>
        <w:t xml:space="preserve">                                                                                                            </w:t>
      </w:r>
      <w:r w:rsidRPr="002B7E27">
        <w:rPr>
          <w:rFonts w:ascii="Bookman Old Style" w:hAnsi="Bookman Old Style" w:cs="Arial"/>
          <w:i/>
        </w:rPr>
        <w:t>(podpis)</w:t>
      </w:r>
    </w:p>
    <w:p w:rsidR="00490296" w:rsidRPr="002B7E27" w:rsidRDefault="00490296" w:rsidP="00490296">
      <w:pPr>
        <w:spacing w:line="360" w:lineRule="auto"/>
        <w:rPr>
          <w:rFonts w:ascii="Bookman Old Style" w:hAnsi="Bookman Old Style"/>
        </w:rPr>
      </w:pPr>
      <w:r w:rsidRPr="002B7E27">
        <w:rPr>
          <w:rFonts w:ascii="Bookman Old Style" w:hAnsi="Bookman Old Style"/>
        </w:rPr>
        <w:lastRenderedPageBreak/>
        <w:t>_________________________</w:t>
      </w:r>
    </w:p>
    <w:p w:rsidR="00490296" w:rsidRPr="002B7E27" w:rsidRDefault="00490296" w:rsidP="00490296">
      <w:pPr>
        <w:spacing w:line="360" w:lineRule="auto"/>
        <w:jc w:val="both"/>
        <w:rPr>
          <w:rFonts w:ascii="Bookman Old Style" w:hAnsi="Bookman Old Style"/>
        </w:rPr>
      </w:pPr>
      <w:r w:rsidRPr="002B7E27">
        <w:rPr>
          <w:rFonts w:ascii="Bookman Old Style" w:hAnsi="Bookman Old Style" w:cs="Bookman Old Style"/>
          <w:b/>
        </w:rPr>
        <w:t>UWAGA!</w:t>
      </w:r>
      <w:r w:rsidRPr="002B7E27">
        <w:rPr>
          <w:rFonts w:ascii="Bookman Old Style" w:hAnsi="Bookman Old Style" w:cs="Bookman Old Style"/>
        </w:rPr>
        <w:t xml:space="preserve"> Zgodnie z § 14.1. </w:t>
      </w:r>
      <w:r w:rsidRPr="002B7E27">
        <w:rPr>
          <w:rFonts w:ascii="Bookman Old Style" w:eastAsia="Calibri" w:hAnsi="Bookman Old Style"/>
        </w:rPr>
        <w:t>Rozporządzenia Ministra Rozwoju z dnia 26 lipca 2016 r. w</w:t>
      </w:r>
      <w:r w:rsidR="00850421" w:rsidRPr="002B7E27">
        <w:rPr>
          <w:rFonts w:ascii="Bookman Old Style" w:eastAsia="Calibri" w:hAnsi="Bookman Old Style"/>
        </w:rPr>
        <w:t xml:space="preserve"> </w:t>
      </w:r>
      <w:r w:rsidRPr="002B7E27">
        <w:rPr>
          <w:rFonts w:ascii="Bookman Old Style" w:eastAsia="Calibri" w:hAnsi="Bookman Old Style"/>
        </w:rPr>
        <w:t>sprawie rodzajów dokumentów, jakich może żądać zamawiający od wykonawcy w</w:t>
      </w:r>
      <w:r w:rsidR="00850421" w:rsidRPr="002B7E27">
        <w:rPr>
          <w:rFonts w:ascii="Bookman Old Style" w:eastAsia="Calibri" w:hAnsi="Bookman Old Style"/>
        </w:rPr>
        <w:t xml:space="preserve"> </w:t>
      </w:r>
      <w:r w:rsidRPr="002B7E27">
        <w:rPr>
          <w:rFonts w:ascii="Bookman Old Style" w:eastAsia="Calibri" w:hAnsi="Bookman Old Style"/>
        </w:rPr>
        <w:t>postępowaniu o</w:t>
      </w:r>
      <w:r w:rsidR="00850421" w:rsidRPr="002B7E27">
        <w:rPr>
          <w:rFonts w:ascii="Bookman Old Style" w:eastAsia="Calibri" w:hAnsi="Bookman Old Style"/>
        </w:rPr>
        <w:t> </w:t>
      </w:r>
      <w:r w:rsidRPr="002B7E27">
        <w:rPr>
          <w:rFonts w:ascii="Bookman Old Style" w:eastAsia="Calibri" w:hAnsi="Bookman Old Style"/>
        </w:rPr>
        <w:t xml:space="preserve">udzielenie zamówienia (Dz. U. z 2016 r., poz. 1126) </w:t>
      </w:r>
      <w:r w:rsidRPr="002B7E27">
        <w:rPr>
          <w:rFonts w:ascii="Bookman Old Style" w:eastAsia="Calibri" w:hAnsi="Bookman Old Style"/>
          <w:b/>
        </w:rPr>
        <w:t>dokument ten składany jest w</w:t>
      </w:r>
      <w:r w:rsidR="00850421" w:rsidRPr="002B7E27">
        <w:rPr>
          <w:rFonts w:ascii="Bookman Old Style" w:eastAsia="Calibri" w:hAnsi="Bookman Old Style"/>
          <w:b/>
        </w:rPr>
        <w:t> </w:t>
      </w:r>
      <w:r w:rsidRPr="002B7E27">
        <w:rPr>
          <w:rFonts w:ascii="Bookman Old Style" w:eastAsia="Calibri" w:hAnsi="Bookman Old Style"/>
          <w:b/>
        </w:rPr>
        <w:t>oryginale</w:t>
      </w:r>
      <w:r w:rsidRPr="002B7E27">
        <w:rPr>
          <w:rFonts w:ascii="Bookman Old Style" w:eastAsia="Calibri" w:hAnsi="Bookman Old Style"/>
        </w:rPr>
        <w:t>.</w:t>
      </w:r>
    </w:p>
    <w:p w:rsidR="00490296" w:rsidRPr="002B7E27" w:rsidRDefault="00490296" w:rsidP="00490296">
      <w:pPr>
        <w:autoSpaceDE w:val="0"/>
        <w:spacing w:line="360" w:lineRule="auto"/>
        <w:jc w:val="both"/>
        <w:rPr>
          <w:rFonts w:ascii="Bookman Old Style" w:hAnsi="Bookman Old Style" w:cs="Bookman Old Style"/>
        </w:rPr>
      </w:pPr>
      <w:r w:rsidRPr="002B7E27">
        <w:rPr>
          <w:rFonts w:ascii="Bookman Old Style" w:hAnsi="Bookman Old Style" w:cs="Bookman Old Style"/>
        </w:rPr>
        <w:t xml:space="preserve">Zgodnie z treścią art. 24 ust. 11 ustawy Pzp </w:t>
      </w:r>
      <w:r w:rsidRPr="002B7E27">
        <w:rPr>
          <w:rFonts w:ascii="Bookman Old Style" w:hAnsi="Bookman Old Style" w:cs="Bookman Old Style"/>
          <w:b/>
        </w:rPr>
        <w:t>wykonawca w terminie 3 dni od zamieszczenia przez Zamawiającego na stronie internetowej informacji, o</w:t>
      </w:r>
      <w:r w:rsidR="005B4276" w:rsidRPr="002B7E27">
        <w:rPr>
          <w:rFonts w:ascii="Bookman Old Style" w:hAnsi="Bookman Old Style" w:cs="Bookman Old Style"/>
          <w:b/>
        </w:rPr>
        <w:t xml:space="preserve"> </w:t>
      </w:r>
      <w:r w:rsidRPr="002B7E27">
        <w:rPr>
          <w:rFonts w:ascii="Bookman Old Style" w:hAnsi="Bookman Old Style" w:cs="Bookman Old Style"/>
          <w:b/>
        </w:rPr>
        <w:t>której mowa w art. 86 ust. 5 ustawy Pzp</w:t>
      </w:r>
      <w:r w:rsidRPr="002B7E27">
        <w:rPr>
          <w:rFonts w:ascii="Bookman Old Style" w:hAnsi="Bookman Old Style" w:cs="Bookman Old Style"/>
        </w:rPr>
        <w:t xml:space="preserve">, </w:t>
      </w:r>
      <w:r w:rsidRPr="002B7E27">
        <w:rPr>
          <w:rFonts w:ascii="Bookman Old Style" w:hAnsi="Bookman Old Style" w:cs="Bookman Old Style"/>
          <w:b/>
        </w:rPr>
        <w:t>przekazuje Zamawiającemu</w:t>
      </w:r>
      <w:r w:rsidRPr="002B7E27">
        <w:rPr>
          <w:rFonts w:ascii="Bookman Old Style" w:hAnsi="Bookman Old Style" w:cs="Bookman Old Style"/>
        </w:rPr>
        <w:t xml:space="preserve"> oświadczenie o przynależności lub braku przynależności do tej samej grupy kapitałowej, o której mowa w art. 24 ust. 1 pkt 23 ustawy Pzp. </w:t>
      </w:r>
    </w:p>
    <w:p w:rsidR="00490296" w:rsidRPr="002B7E27" w:rsidRDefault="00490296" w:rsidP="00490296">
      <w:pPr>
        <w:autoSpaceDE w:val="0"/>
        <w:spacing w:line="360" w:lineRule="auto"/>
        <w:jc w:val="both"/>
        <w:rPr>
          <w:rFonts w:ascii="Bookman Old Style" w:hAnsi="Bookman Old Style" w:cs="Bookman Old Style"/>
        </w:rPr>
      </w:pPr>
    </w:p>
    <w:p w:rsidR="00490296" w:rsidRPr="002F3631" w:rsidRDefault="00490296" w:rsidP="00490296">
      <w:pPr>
        <w:spacing w:line="360" w:lineRule="auto"/>
        <w:jc w:val="both"/>
        <w:rPr>
          <w:rFonts w:ascii="Bookman Old Style" w:hAnsi="Bookman Old Style"/>
        </w:rPr>
      </w:pPr>
      <w:r w:rsidRPr="002B7E27">
        <w:rPr>
          <w:rFonts w:ascii="Bookman Old Style" w:hAnsi="Bookman Old Style"/>
          <w:vertAlign w:val="superscript"/>
        </w:rPr>
        <w:t xml:space="preserve">1 </w:t>
      </w:r>
      <w:r w:rsidRPr="002B7E27">
        <w:rPr>
          <w:rFonts w:ascii="Bookman Old Style" w:hAnsi="Bookman Old Style"/>
        </w:rPr>
        <w:t xml:space="preserve">Zgodnie z art. 24 ust. 1 pkt 23 ustawy Pzp z postępowania o udzielenie zamówienia wyklucza się wykonawców, </w:t>
      </w:r>
      <w:r w:rsidRPr="002B7E27">
        <w:rPr>
          <w:rFonts w:ascii="Bookman Old Style" w:hAnsi="Bookman Old Style"/>
          <w:b/>
        </w:rPr>
        <w:t>którzy należąc do tej samy grupy kapitałowej</w:t>
      </w:r>
      <w:r w:rsidRPr="002B7E27">
        <w:rPr>
          <w:rFonts w:ascii="Bookman Old Style" w:hAnsi="Bookman Old Style"/>
        </w:rPr>
        <w:t>, w rozumieniu ustawy z</w:t>
      </w:r>
      <w:r w:rsidR="005B4276" w:rsidRPr="002B7E27">
        <w:rPr>
          <w:rFonts w:ascii="Bookman Old Style" w:hAnsi="Bookman Old Style"/>
        </w:rPr>
        <w:t> </w:t>
      </w:r>
      <w:r w:rsidRPr="002B7E27">
        <w:rPr>
          <w:rFonts w:ascii="Bookman Old Style" w:hAnsi="Bookman Old Style"/>
        </w:rPr>
        <w:t xml:space="preserve">dnia 16 lutego 2007r. o ochronie konkurencji i konsumentów (Dz.U. z 2015r. poz. 184, 1618 i 1634), </w:t>
      </w:r>
      <w:r w:rsidRPr="002B7E27">
        <w:rPr>
          <w:rFonts w:ascii="Bookman Old Style" w:hAnsi="Bookman Old Style"/>
          <w:b/>
        </w:rPr>
        <w:t>złożyli odrębne oferty</w:t>
      </w:r>
      <w:r w:rsidRPr="002B7E27">
        <w:rPr>
          <w:rFonts w:ascii="Bookman Old Style" w:hAnsi="Bookman Old Style"/>
        </w:rPr>
        <w:t>, oferty częściowe lub wnioski o dopuszczenie do udziału w</w:t>
      </w:r>
      <w:r w:rsidR="005B4276" w:rsidRPr="002B7E27">
        <w:rPr>
          <w:rFonts w:ascii="Bookman Old Style" w:hAnsi="Bookman Old Style"/>
        </w:rPr>
        <w:t> </w:t>
      </w:r>
      <w:r w:rsidRPr="002B7E27">
        <w:rPr>
          <w:rFonts w:ascii="Bookman Old Style" w:hAnsi="Bookman Old Style"/>
        </w:rPr>
        <w:t>postępowaniu, chyba że wykażą, że istnieje między nimi powiązania nie prowadzą do zakłócenia konkurencji w postępowaniu o udzieleniu zamówienia.</w:t>
      </w:r>
    </w:p>
    <w:p w:rsidR="00490296" w:rsidRPr="002F3631" w:rsidRDefault="00490296" w:rsidP="00490296">
      <w:pPr>
        <w:autoSpaceDE w:val="0"/>
        <w:spacing w:line="360" w:lineRule="auto"/>
        <w:jc w:val="both"/>
        <w:rPr>
          <w:rFonts w:ascii="Bookman Old Style" w:hAnsi="Bookman Old Style" w:cs="Bookman Old Style"/>
        </w:rPr>
      </w:pPr>
    </w:p>
    <w:p w:rsidR="00AF7963" w:rsidRDefault="00AF7963"/>
    <w:sectPr w:rsidR="00AF7963" w:rsidSect="00490296">
      <w:headerReference w:type="even" r:id="rId9"/>
      <w:footerReference w:type="even" r:id="rId10"/>
      <w:footerReference w:type="default" r:id="rId11"/>
      <w:headerReference w:type="firs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44F" w:rsidRDefault="00C5044F">
      <w:r>
        <w:separator/>
      </w:r>
    </w:p>
  </w:endnote>
  <w:endnote w:type="continuationSeparator" w:id="0">
    <w:p w:rsidR="00C5044F" w:rsidRDefault="00C5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ahoma-Bold">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TimesNewRomanPS-BoldMT">
    <w:altName w:val="Times New Roman"/>
    <w:charset w:val="00"/>
    <w:family w:val="roman"/>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915" w:rsidRDefault="0050591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05915" w:rsidRDefault="0050591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915" w:rsidRPr="00710AD1" w:rsidRDefault="00505915">
    <w:pPr>
      <w:pStyle w:val="Stopka"/>
      <w:jc w:val="right"/>
      <w:rPr>
        <w:rFonts w:ascii="Bookman Old Style" w:hAnsi="Bookman Old Style"/>
      </w:rPr>
    </w:pPr>
    <w:r w:rsidRPr="00710AD1">
      <w:rPr>
        <w:rFonts w:ascii="Bookman Old Style" w:hAnsi="Bookman Old Style"/>
      </w:rPr>
      <w:fldChar w:fldCharType="begin"/>
    </w:r>
    <w:r w:rsidRPr="00710AD1">
      <w:rPr>
        <w:rFonts w:ascii="Bookman Old Style" w:hAnsi="Bookman Old Style"/>
      </w:rPr>
      <w:instrText>PAGE   \* MERGEFORMAT</w:instrText>
    </w:r>
    <w:r w:rsidRPr="00710AD1">
      <w:rPr>
        <w:rFonts w:ascii="Bookman Old Style" w:hAnsi="Bookman Old Style"/>
      </w:rPr>
      <w:fldChar w:fldCharType="separate"/>
    </w:r>
    <w:r w:rsidR="00745D2B" w:rsidRPr="00745D2B">
      <w:rPr>
        <w:rFonts w:ascii="Bookman Old Style" w:hAnsi="Bookman Old Style"/>
        <w:noProof/>
        <w:lang w:val="pl-PL"/>
      </w:rPr>
      <w:t>42</w:t>
    </w:r>
    <w:r w:rsidRPr="00710AD1">
      <w:rPr>
        <w:rFonts w:ascii="Bookman Old Style" w:hAnsi="Bookman Old Style"/>
      </w:rPr>
      <w:fldChar w:fldCharType="end"/>
    </w:r>
  </w:p>
  <w:p w:rsidR="00505915" w:rsidRDefault="00505915">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44F" w:rsidRDefault="00C5044F">
      <w:r>
        <w:separator/>
      </w:r>
    </w:p>
  </w:footnote>
  <w:footnote w:type="continuationSeparator" w:id="0">
    <w:p w:rsidR="00C5044F" w:rsidRDefault="00C5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915" w:rsidRDefault="0050591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915" w:rsidRDefault="005059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4BE5"/>
    <w:multiLevelType w:val="hybridMultilevel"/>
    <w:tmpl w:val="BA388F44"/>
    <w:lvl w:ilvl="0" w:tplc="AC02435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732008"/>
    <w:multiLevelType w:val="hybridMultilevel"/>
    <w:tmpl w:val="E33609F6"/>
    <w:lvl w:ilvl="0" w:tplc="3C84EA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19952E6"/>
    <w:multiLevelType w:val="hybridMultilevel"/>
    <w:tmpl w:val="B25AB80A"/>
    <w:lvl w:ilvl="0" w:tplc="EB1AFFE2">
      <w:start w:val="1"/>
      <w:numFmt w:val="lowerLetter"/>
      <w:lvlText w:val="%1)"/>
      <w:lvlJc w:val="left"/>
      <w:pPr>
        <w:tabs>
          <w:tab w:val="num" w:pos="360"/>
        </w:tabs>
        <w:ind w:left="360" w:hanging="360"/>
      </w:pPr>
      <w:rPr>
        <w:b/>
      </w:rPr>
    </w:lvl>
    <w:lvl w:ilvl="1" w:tplc="04150019">
      <w:start w:val="1"/>
      <w:numFmt w:val="decimal"/>
      <w:lvlText w:val="%2."/>
      <w:lvlJc w:val="left"/>
      <w:pPr>
        <w:tabs>
          <w:tab w:val="num" w:pos="1024"/>
        </w:tabs>
        <w:ind w:left="1024" w:hanging="360"/>
      </w:pPr>
    </w:lvl>
    <w:lvl w:ilvl="2" w:tplc="0415001B">
      <w:start w:val="1"/>
      <w:numFmt w:val="decimal"/>
      <w:lvlText w:val="%3."/>
      <w:lvlJc w:val="left"/>
      <w:pPr>
        <w:tabs>
          <w:tab w:val="num" w:pos="1744"/>
        </w:tabs>
        <w:ind w:left="1744" w:hanging="360"/>
      </w:pPr>
    </w:lvl>
    <w:lvl w:ilvl="3" w:tplc="0415000F">
      <w:start w:val="1"/>
      <w:numFmt w:val="decimal"/>
      <w:lvlText w:val="%4."/>
      <w:lvlJc w:val="left"/>
      <w:pPr>
        <w:tabs>
          <w:tab w:val="num" w:pos="2464"/>
        </w:tabs>
        <w:ind w:left="2464" w:hanging="360"/>
      </w:pPr>
    </w:lvl>
    <w:lvl w:ilvl="4" w:tplc="04150019">
      <w:start w:val="1"/>
      <w:numFmt w:val="decimal"/>
      <w:lvlText w:val="%5."/>
      <w:lvlJc w:val="left"/>
      <w:pPr>
        <w:tabs>
          <w:tab w:val="num" w:pos="3184"/>
        </w:tabs>
        <w:ind w:left="3184" w:hanging="360"/>
      </w:pPr>
    </w:lvl>
    <w:lvl w:ilvl="5" w:tplc="0415001B">
      <w:start w:val="1"/>
      <w:numFmt w:val="decimal"/>
      <w:lvlText w:val="%6."/>
      <w:lvlJc w:val="left"/>
      <w:pPr>
        <w:tabs>
          <w:tab w:val="num" w:pos="3904"/>
        </w:tabs>
        <w:ind w:left="3904" w:hanging="360"/>
      </w:pPr>
    </w:lvl>
    <w:lvl w:ilvl="6" w:tplc="0415000F">
      <w:start w:val="1"/>
      <w:numFmt w:val="decimal"/>
      <w:lvlText w:val="%7."/>
      <w:lvlJc w:val="left"/>
      <w:pPr>
        <w:tabs>
          <w:tab w:val="num" w:pos="4624"/>
        </w:tabs>
        <w:ind w:left="4624" w:hanging="360"/>
      </w:pPr>
    </w:lvl>
    <w:lvl w:ilvl="7" w:tplc="04150019">
      <w:start w:val="1"/>
      <w:numFmt w:val="decimal"/>
      <w:lvlText w:val="%8."/>
      <w:lvlJc w:val="left"/>
      <w:pPr>
        <w:tabs>
          <w:tab w:val="num" w:pos="5344"/>
        </w:tabs>
        <w:ind w:left="5344" w:hanging="360"/>
      </w:pPr>
    </w:lvl>
    <w:lvl w:ilvl="8" w:tplc="0415001B">
      <w:start w:val="1"/>
      <w:numFmt w:val="decimal"/>
      <w:lvlText w:val="%9."/>
      <w:lvlJc w:val="left"/>
      <w:pPr>
        <w:tabs>
          <w:tab w:val="num" w:pos="6064"/>
        </w:tabs>
        <w:ind w:left="6064" w:hanging="360"/>
      </w:pPr>
    </w:lvl>
  </w:abstractNum>
  <w:abstractNum w:abstractNumId="4" w15:restartNumberingAfterBreak="0">
    <w:nsid w:val="243A7D18"/>
    <w:multiLevelType w:val="hybridMultilevel"/>
    <w:tmpl w:val="C5C6B63A"/>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24DC3932"/>
    <w:multiLevelType w:val="hybridMultilevel"/>
    <w:tmpl w:val="00F87026"/>
    <w:lvl w:ilvl="0" w:tplc="04150017">
      <w:start w:val="1"/>
      <w:numFmt w:val="lowerLetter"/>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F82D41"/>
    <w:multiLevelType w:val="hybridMultilevel"/>
    <w:tmpl w:val="88046F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2324B2"/>
    <w:multiLevelType w:val="hybridMultilevel"/>
    <w:tmpl w:val="E320DCE0"/>
    <w:lvl w:ilvl="0" w:tplc="E58484D2">
      <w:start w:val="1"/>
      <w:numFmt w:val="decimal"/>
      <w:lvlText w:val="%1)"/>
      <w:lvlJc w:val="left"/>
      <w:pPr>
        <w:tabs>
          <w:tab w:val="num" w:pos="360"/>
        </w:tabs>
        <w:ind w:left="360" w:hanging="360"/>
      </w:pPr>
      <w:rPr>
        <w:b/>
      </w:rPr>
    </w:lvl>
    <w:lvl w:ilvl="1" w:tplc="3AB47450">
      <w:start w:val="1"/>
      <w:numFmt w:val="lowerLetter"/>
      <w:lvlText w:val="%2)"/>
      <w:lvlJc w:val="left"/>
      <w:pPr>
        <w:tabs>
          <w:tab w:val="num" w:pos="1080"/>
        </w:tabs>
        <w:ind w:left="108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4C07AE7"/>
    <w:multiLevelType w:val="singleLevel"/>
    <w:tmpl w:val="9A8C8C88"/>
    <w:lvl w:ilvl="0">
      <w:start w:val="1"/>
      <w:numFmt w:val="lowerLetter"/>
      <w:lvlText w:val="%1)"/>
      <w:legacy w:legacy="1" w:legacySpace="0" w:legacyIndent="360"/>
      <w:lvlJc w:val="left"/>
      <w:pPr>
        <w:ind w:left="0" w:firstLine="0"/>
      </w:pPr>
      <w:rPr>
        <w:rFonts w:ascii="Bookman Old Style" w:hAnsi="Bookman Old Style" w:cs="Bookman Old Style" w:hint="default"/>
      </w:rPr>
    </w:lvl>
  </w:abstractNum>
  <w:abstractNum w:abstractNumId="9" w15:restartNumberingAfterBreak="0">
    <w:nsid w:val="361632AE"/>
    <w:multiLevelType w:val="singleLevel"/>
    <w:tmpl w:val="23783C40"/>
    <w:lvl w:ilvl="0">
      <w:start w:val="1"/>
      <w:numFmt w:val="decimal"/>
      <w:lvlText w:val="%1)"/>
      <w:legacy w:legacy="1" w:legacySpace="0" w:legacyIndent="360"/>
      <w:lvlJc w:val="left"/>
      <w:pPr>
        <w:ind w:left="0" w:firstLine="0"/>
      </w:pPr>
      <w:rPr>
        <w:rFonts w:ascii="Bookman Old Style" w:hAnsi="Bookman Old Style" w:cs="Bookman Old Style" w:hint="default"/>
      </w:rPr>
    </w:lvl>
  </w:abstractNum>
  <w:abstractNum w:abstractNumId="10" w15:restartNumberingAfterBreak="0">
    <w:nsid w:val="37EF09D6"/>
    <w:multiLevelType w:val="hybridMultilevel"/>
    <w:tmpl w:val="303E024C"/>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43670E8B"/>
    <w:multiLevelType w:val="hybridMultilevel"/>
    <w:tmpl w:val="2C726290"/>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15:restartNumberingAfterBreak="0">
    <w:nsid w:val="4A7935C7"/>
    <w:multiLevelType w:val="hybridMultilevel"/>
    <w:tmpl w:val="7E76F154"/>
    <w:lvl w:ilvl="0" w:tplc="DBE46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E752BE4"/>
    <w:multiLevelType w:val="hybridMultilevel"/>
    <w:tmpl w:val="F0F8077E"/>
    <w:lvl w:ilvl="0" w:tplc="C368E0E8">
      <w:start w:val="1"/>
      <w:numFmt w:val="decimal"/>
      <w:lvlText w:val="%1)"/>
      <w:lvlJc w:val="left"/>
      <w:pPr>
        <w:tabs>
          <w:tab w:val="num" w:pos="360"/>
        </w:tabs>
        <w:ind w:left="360" w:hanging="360"/>
      </w:p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14" w15:restartNumberingAfterBreak="0">
    <w:nsid w:val="51876E4F"/>
    <w:multiLevelType w:val="hybridMultilevel"/>
    <w:tmpl w:val="F94443E8"/>
    <w:lvl w:ilvl="0" w:tplc="B42EC9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DE2B0C"/>
    <w:multiLevelType w:val="hybridMultilevel"/>
    <w:tmpl w:val="FF4812E6"/>
    <w:lvl w:ilvl="0" w:tplc="5D3C4D0A">
      <w:start w:val="1"/>
      <w:numFmt w:val="decimal"/>
      <w:lvlText w:val="%1)"/>
      <w:lvlJc w:val="left"/>
      <w:pPr>
        <w:tabs>
          <w:tab w:val="num" w:pos="416"/>
        </w:tabs>
        <w:ind w:left="416"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5FF924B9"/>
    <w:multiLevelType w:val="hybridMultilevel"/>
    <w:tmpl w:val="F912D94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800"/>
        </w:tabs>
        <w:ind w:left="1800" w:hanging="360"/>
      </w:pPr>
    </w:lvl>
    <w:lvl w:ilvl="2" w:tplc="0415001B">
      <w:start w:val="1"/>
      <w:numFmt w:val="decimal"/>
      <w:lvlText w:val="%3."/>
      <w:lvlJc w:val="left"/>
      <w:pPr>
        <w:tabs>
          <w:tab w:val="num" w:pos="2520"/>
        </w:tabs>
        <w:ind w:left="2520" w:hanging="360"/>
      </w:pPr>
    </w:lvl>
    <w:lvl w:ilvl="3" w:tplc="0415000F">
      <w:start w:val="1"/>
      <w:numFmt w:val="decimal"/>
      <w:lvlText w:val="%4."/>
      <w:lvlJc w:val="left"/>
      <w:pPr>
        <w:tabs>
          <w:tab w:val="num" w:pos="3240"/>
        </w:tabs>
        <w:ind w:left="3240" w:hanging="360"/>
      </w:pPr>
    </w:lvl>
    <w:lvl w:ilvl="4" w:tplc="04150019">
      <w:start w:val="1"/>
      <w:numFmt w:val="decimal"/>
      <w:lvlText w:val="%5."/>
      <w:lvlJc w:val="left"/>
      <w:pPr>
        <w:tabs>
          <w:tab w:val="num" w:pos="3960"/>
        </w:tabs>
        <w:ind w:left="3960" w:hanging="360"/>
      </w:pPr>
    </w:lvl>
    <w:lvl w:ilvl="5" w:tplc="0415001B">
      <w:start w:val="1"/>
      <w:numFmt w:val="decimal"/>
      <w:lvlText w:val="%6."/>
      <w:lvlJc w:val="left"/>
      <w:pPr>
        <w:tabs>
          <w:tab w:val="num" w:pos="4680"/>
        </w:tabs>
        <w:ind w:left="4680" w:hanging="360"/>
      </w:pPr>
    </w:lvl>
    <w:lvl w:ilvl="6" w:tplc="0415000F">
      <w:start w:val="1"/>
      <w:numFmt w:val="decimal"/>
      <w:lvlText w:val="%7."/>
      <w:lvlJc w:val="left"/>
      <w:pPr>
        <w:tabs>
          <w:tab w:val="num" w:pos="5400"/>
        </w:tabs>
        <w:ind w:left="5400" w:hanging="360"/>
      </w:pPr>
    </w:lvl>
    <w:lvl w:ilvl="7" w:tplc="04150019">
      <w:start w:val="1"/>
      <w:numFmt w:val="decimal"/>
      <w:lvlText w:val="%8."/>
      <w:lvlJc w:val="left"/>
      <w:pPr>
        <w:tabs>
          <w:tab w:val="num" w:pos="6120"/>
        </w:tabs>
        <w:ind w:left="6120" w:hanging="360"/>
      </w:pPr>
    </w:lvl>
    <w:lvl w:ilvl="8" w:tplc="0415001B">
      <w:start w:val="1"/>
      <w:numFmt w:val="decimal"/>
      <w:lvlText w:val="%9."/>
      <w:lvlJc w:val="left"/>
      <w:pPr>
        <w:tabs>
          <w:tab w:val="num" w:pos="6840"/>
        </w:tabs>
        <w:ind w:left="6840" w:hanging="360"/>
      </w:pPr>
    </w:lvl>
  </w:abstractNum>
  <w:abstractNum w:abstractNumId="17" w15:restartNumberingAfterBreak="0">
    <w:nsid w:val="6A20141C"/>
    <w:multiLevelType w:val="hybridMultilevel"/>
    <w:tmpl w:val="2D06A69C"/>
    <w:lvl w:ilvl="0" w:tplc="DBE46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3624958"/>
    <w:multiLevelType w:val="hybridMultilevel"/>
    <w:tmpl w:val="0DFE4C06"/>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7FB17C8C"/>
    <w:multiLevelType w:val="hybridMultilevel"/>
    <w:tmpl w:val="D03C3026"/>
    <w:lvl w:ilvl="0" w:tplc="DBE46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9"/>
    <w:lvlOverride w:ilvl="0">
      <w:lvl w:ilvl="0">
        <w:start w:val="1"/>
        <w:numFmt w:val="decimal"/>
        <w:lvlText w:val="%1)"/>
        <w:legacy w:legacy="1" w:legacySpace="0" w:legacyIndent="360"/>
        <w:lvlJc w:val="left"/>
        <w:pPr>
          <w:ind w:left="0" w:firstLine="0"/>
        </w:pPr>
        <w:rPr>
          <w:rFonts w:ascii="Bookman Old Style" w:hAnsi="Bookman Old Style" w:cs="Bookman Old Style" w:hint="default"/>
        </w:rPr>
      </w:lvl>
    </w:lvlOverride>
  </w:num>
  <w:num w:numId="6">
    <w:abstractNumId w:val="8"/>
    <w:lvlOverride w:ilvl="0">
      <w:startOverride w:val="1"/>
    </w:lvlOverride>
  </w:num>
  <w:num w:numId="7">
    <w:abstractNumId w:val="8"/>
    <w:lvlOverride w:ilvl="0">
      <w:lvl w:ilvl="0">
        <w:start w:val="1"/>
        <w:numFmt w:val="lowerLetter"/>
        <w:lvlText w:val="%1)"/>
        <w:legacy w:legacy="1" w:legacySpace="0" w:legacyIndent="360"/>
        <w:lvlJc w:val="left"/>
        <w:pPr>
          <w:ind w:left="0" w:firstLine="0"/>
        </w:pPr>
        <w:rPr>
          <w:rFonts w:ascii="Bookman Old Style" w:hAnsi="Bookman Old Style" w:cs="Bookman Old Style" w:hint="default"/>
        </w:rPr>
      </w:lvl>
    </w:lvlOverride>
  </w:num>
  <w:num w:numId="8">
    <w:abstractNumId w:val="4"/>
  </w:num>
  <w:num w:numId="9">
    <w:abstractNumId w:val="3"/>
  </w:num>
  <w:num w:numId="10">
    <w:abstractNumId w:val="16"/>
  </w:num>
  <w:num w:numId="11">
    <w:abstractNumId w:val="11"/>
  </w:num>
  <w:num w:numId="12">
    <w:abstractNumId w:val="13"/>
  </w:num>
  <w:num w:numId="13">
    <w:abstractNumId w:val="5"/>
  </w:num>
  <w:num w:numId="14">
    <w:abstractNumId w:val="2"/>
  </w:num>
  <w:num w:numId="15">
    <w:abstractNumId w:val="18"/>
  </w:num>
  <w:num w:numId="16">
    <w:abstractNumId w:val="1"/>
  </w:num>
  <w:num w:numId="17">
    <w:abstractNumId w:val="14"/>
  </w:num>
  <w:num w:numId="18">
    <w:abstractNumId w:val="12"/>
  </w:num>
  <w:num w:numId="19">
    <w:abstractNumId w:val="1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296"/>
    <w:rsid w:val="000E02F3"/>
    <w:rsid w:val="00110F3C"/>
    <w:rsid w:val="00183F49"/>
    <w:rsid w:val="00185189"/>
    <w:rsid w:val="00230C38"/>
    <w:rsid w:val="002875AA"/>
    <w:rsid w:val="00297C0E"/>
    <w:rsid w:val="002B7E27"/>
    <w:rsid w:val="00314537"/>
    <w:rsid w:val="00411017"/>
    <w:rsid w:val="00430C16"/>
    <w:rsid w:val="00432E8F"/>
    <w:rsid w:val="00490296"/>
    <w:rsid w:val="004945F8"/>
    <w:rsid w:val="00505915"/>
    <w:rsid w:val="0057556B"/>
    <w:rsid w:val="005B4276"/>
    <w:rsid w:val="0070283F"/>
    <w:rsid w:val="0070697A"/>
    <w:rsid w:val="00745D2B"/>
    <w:rsid w:val="007A37AE"/>
    <w:rsid w:val="007F0E07"/>
    <w:rsid w:val="00850421"/>
    <w:rsid w:val="008B0F8E"/>
    <w:rsid w:val="00911430"/>
    <w:rsid w:val="009D01A0"/>
    <w:rsid w:val="009D634A"/>
    <w:rsid w:val="00A33A9A"/>
    <w:rsid w:val="00A66153"/>
    <w:rsid w:val="00AF7963"/>
    <w:rsid w:val="00C043E7"/>
    <w:rsid w:val="00C05A77"/>
    <w:rsid w:val="00C5044F"/>
    <w:rsid w:val="00CA67F5"/>
    <w:rsid w:val="00CA7C31"/>
    <w:rsid w:val="00EF3636"/>
    <w:rsid w:val="00F0287F"/>
    <w:rsid w:val="00F23185"/>
    <w:rsid w:val="00F275CA"/>
    <w:rsid w:val="00F46ECF"/>
    <w:rsid w:val="00F646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BBF7B-3D43-4CEF-80DA-5892E3B9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0296"/>
    <w:pPr>
      <w:spacing w:after="0" w:line="240" w:lineRule="auto"/>
    </w:pPr>
    <w:rPr>
      <w:rFonts w:ascii="Tms Rmn" w:eastAsia="Times New Roman" w:hAnsi="Tms Rmn" w:cs="Times New Roman"/>
      <w:sz w:val="20"/>
      <w:szCs w:val="20"/>
      <w:lang w:eastAsia="pl-PL"/>
    </w:rPr>
  </w:style>
  <w:style w:type="paragraph" w:styleId="Nagwek1">
    <w:name w:val="heading 1"/>
    <w:basedOn w:val="Normalny"/>
    <w:next w:val="Normalny"/>
    <w:link w:val="Nagwek1Znak"/>
    <w:qFormat/>
    <w:rsid w:val="00490296"/>
    <w:pPr>
      <w:keepNext/>
      <w:tabs>
        <w:tab w:val="left" w:pos="0"/>
      </w:tabs>
      <w:autoSpaceDE w:val="0"/>
      <w:autoSpaceDN w:val="0"/>
      <w:adjustRightInd w:val="0"/>
      <w:spacing w:line="360" w:lineRule="auto"/>
      <w:jc w:val="center"/>
      <w:outlineLvl w:val="0"/>
    </w:pPr>
    <w:rPr>
      <w:rFonts w:ascii="Bookman Old Style" w:eastAsia="Lucida Sans Unicode" w:hAnsi="Bookman Old Style" w:cs="Tahoma"/>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90296"/>
    <w:rPr>
      <w:rFonts w:ascii="Bookman Old Style" w:eastAsia="Lucida Sans Unicode" w:hAnsi="Bookman Old Style" w:cs="Tahoma"/>
      <w:b/>
      <w:lang w:eastAsia="pl-PL"/>
    </w:rPr>
  </w:style>
  <w:style w:type="character" w:styleId="Hipercze">
    <w:name w:val="Hyperlink"/>
    <w:semiHidden/>
    <w:rsid w:val="00490296"/>
    <w:rPr>
      <w:color w:val="0000FF"/>
      <w:u w:val="single"/>
    </w:rPr>
  </w:style>
  <w:style w:type="paragraph" w:styleId="NormalnyWeb">
    <w:name w:val="Normal (Web)"/>
    <w:basedOn w:val="Normalny"/>
    <w:rsid w:val="00490296"/>
    <w:pPr>
      <w:spacing w:before="100" w:beforeAutospacing="1" w:after="100" w:afterAutospacing="1"/>
    </w:pPr>
    <w:rPr>
      <w:rFonts w:ascii="Times New Roman" w:hAnsi="Times New Roman"/>
      <w:sz w:val="24"/>
      <w:szCs w:val="24"/>
    </w:rPr>
  </w:style>
  <w:style w:type="paragraph" w:styleId="Tekstprzypisudolnego">
    <w:name w:val="footnote text"/>
    <w:basedOn w:val="Normalny"/>
    <w:link w:val="TekstprzypisudolnegoZnak"/>
    <w:semiHidden/>
    <w:rsid w:val="00490296"/>
    <w:pPr>
      <w:snapToGrid w:val="0"/>
    </w:pPr>
    <w:rPr>
      <w:rFonts w:ascii="Times New Roman" w:hAnsi="Times New Roman"/>
      <w:lang w:val="fr-FR"/>
    </w:rPr>
  </w:style>
  <w:style w:type="character" w:customStyle="1" w:styleId="TekstprzypisudolnegoZnak">
    <w:name w:val="Tekst przypisu dolnego Znak"/>
    <w:basedOn w:val="Domylnaczcionkaakapitu"/>
    <w:link w:val="Tekstprzypisudolnego"/>
    <w:semiHidden/>
    <w:rsid w:val="00490296"/>
    <w:rPr>
      <w:rFonts w:ascii="Times New Roman" w:eastAsia="Times New Roman" w:hAnsi="Times New Roman" w:cs="Times New Roman"/>
      <w:sz w:val="20"/>
      <w:szCs w:val="20"/>
      <w:lang w:val="fr-FR" w:eastAsia="pl-PL"/>
    </w:rPr>
  </w:style>
  <w:style w:type="paragraph" w:styleId="Stopka">
    <w:name w:val="footer"/>
    <w:basedOn w:val="Normalny"/>
    <w:link w:val="StopkaZnak"/>
    <w:uiPriority w:val="99"/>
    <w:rsid w:val="00490296"/>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490296"/>
    <w:rPr>
      <w:rFonts w:ascii="Tms Rmn" w:eastAsia="Times New Roman" w:hAnsi="Tms Rmn" w:cs="Times New Roman"/>
      <w:sz w:val="20"/>
      <w:szCs w:val="20"/>
      <w:lang w:val="x-none" w:eastAsia="x-none"/>
    </w:rPr>
  </w:style>
  <w:style w:type="paragraph" w:styleId="Tytu">
    <w:name w:val="Title"/>
    <w:basedOn w:val="Normalny"/>
    <w:link w:val="TytuZnak"/>
    <w:qFormat/>
    <w:rsid w:val="00490296"/>
    <w:pPr>
      <w:tabs>
        <w:tab w:val="left" w:pos="56"/>
      </w:tabs>
      <w:autoSpaceDE w:val="0"/>
      <w:autoSpaceDN w:val="0"/>
      <w:adjustRightInd w:val="0"/>
      <w:jc w:val="center"/>
    </w:pPr>
    <w:rPr>
      <w:rFonts w:ascii="Times New Roman" w:hAnsi="Times New Roman"/>
      <w:b/>
      <w:bCs/>
      <w:sz w:val="30"/>
      <w:szCs w:val="30"/>
      <w:u w:val="single"/>
    </w:rPr>
  </w:style>
  <w:style w:type="character" w:customStyle="1" w:styleId="TytuZnak">
    <w:name w:val="Tytuł Znak"/>
    <w:basedOn w:val="Domylnaczcionkaakapitu"/>
    <w:link w:val="Tytu"/>
    <w:rsid w:val="00490296"/>
    <w:rPr>
      <w:rFonts w:ascii="Times New Roman" w:eastAsia="Times New Roman" w:hAnsi="Times New Roman" w:cs="Times New Roman"/>
      <w:b/>
      <w:bCs/>
      <w:sz w:val="30"/>
      <w:szCs w:val="30"/>
      <w:u w:val="single"/>
      <w:lang w:eastAsia="pl-PL"/>
    </w:rPr>
  </w:style>
  <w:style w:type="paragraph" w:styleId="Tekstpodstawowy">
    <w:name w:val="Body Text"/>
    <w:basedOn w:val="Normalny"/>
    <w:link w:val="TekstpodstawowyZnak"/>
    <w:semiHidden/>
    <w:rsid w:val="00490296"/>
    <w:pPr>
      <w:tabs>
        <w:tab w:val="left" w:pos="0"/>
      </w:tabs>
      <w:autoSpaceDE w:val="0"/>
      <w:autoSpaceDN w:val="0"/>
      <w:adjustRightInd w:val="0"/>
      <w:jc w:val="both"/>
    </w:pPr>
    <w:rPr>
      <w:rFonts w:ascii="Times New Roman" w:hAnsi="Times New Roman"/>
      <w:sz w:val="24"/>
      <w:szCs w:val="24"/>
    </w:rPr>
  </w:style>
  <w:style w:type="character" w:customStyle="1" w:styleId="TekstpodstawowyZnak">
    <w:name w:val="Tekst podstawowy Znak"/>
    <w:basedOn w:val="Domylnaczcionkaakapitu"/>
    <w:link w:val="Tekstpodstawowy"/>
    <w:semiHidden/>
    <w:rsid w:val="00490296"/>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490296"/>
    <w:pPr>
      <w:spacing w:after="120"/>
      <w:ind w:left="283"/>
    </w:pPr>
  </w:style>
  <w:style w:type="character" w:customStyle="1" w:styleId="TekstpodstawowywcityZnak">
    <w:name w:val="Tekst podstawowy wcięty Znak"/>
    <w:basedOn w:val="Domylnaczcionkaakapitu"/>
    <w:link w:val="Tekstpodstawowywcity"/>
    <w:semiHidden/>
    <w:rsid w:val="00490296"/>
    <w:rPr>
      <w:rFonts w:ascii="Tms Rmn" w:eastAsia="Times New Roman" w:hAnsi="Tms Rmn" w:cs="Times New Roman"/>
      <w:sz w:val="20"/>
      <w:szCs w:val="20"/>
      <w:lang w:eastAsia="pl-PL"/>
    </w:rPr>
  </w:style>
  <w:style w:type="paragraph" w:styleId="Tekstpodstawowy2">
    <w:name w:val="Body Text 2"/>
    <w:basedOn w:val="Normalny"/>
    <w:link w:val="Tekstpodstawowy2Znak"/>
    <w:semiHidden/>
    <w:rsid w:val="00490296"/>
    <w:pPr>
      <w:spacing w:after="120" w:line="480" w:lineRule="auto"/>
    </w:pPr>
  </w:style>
  <w:style w:type="character" w:customStyle="1" w:styleId="Tekstpodstawowy2Znak">
    <w:name w:val="Tekst podstawowy 2 Znak"/>
    <w:basedOn w:val="Domylnaczcionkaakapitu"/>
    <w:link w:val="Tekstpodstawowy2"/>
    <w:semiHidden/>
    <w:rsid w:val="00490296"/>
    <w:rPr>
      <w:rFonts w:ascii="Tms Rmn" w:eastAsia="Times New Roman" w:hAnsi="Tms Rmn" w:cs="Times New Roman"/>
      <w:sz w:val="20"/>
      <w:szCs w:val="20"/>
      <w:lang w:eastAsia="pl-PL"/>
    </w:rPr>
  </w:style>
  <w:style w:type="paragraph" w:styleId="Tekstpodstawowywcity2">
    <w:name w:val="Body Text Indent 2"/>
    <w:basedOn w:val="Normalny"/>
    <w:link w:val="Tekstpodstawowywcity2Znak"/>
    <w:semiHidden/>
    <w:rsid w:val="00490296"/>
    <w:pPr>
      <w:spacing w:after="120" w:line="480" w:lineRule="auto"/>
      <w:ind w:left="283"/>
    </w:pPr>
  </w:style>
  <w:style w:type="character" w:customStyle="1" w:styleId="Tekstpodstawowywcity2Znak">
    <w:name w:val="Tekst podstawowy wcięty 2 Znak"/>
    <w:basedOn w:val="Domylnaczcionkaakapitu"/>
    <w:link w:val="Tekstpodstawowywcity2"/>
    <w:semiHidden/>
    <w:rsid w:val="00490296"/>
    <w:rPr>
      <w:rFonts w:ascii="Tms Rmn" w:eastAsia="Times New Roman" w:hAnsi="Tms Rmn" w:cs="Times New Roman"/>
      <w:sz w:val="20"/>
      <w:szCs w:val="20"/>
      <w:lang w:eastAsia="pl-PL"/>
    </w:rPr>
  </w:style>
  <w:style w:type="paragraph" w:customStyle="1" w:styleId="WW-Tekstpodstawowy2">
    <w:name w:val="WW-Tekst podstawowy 2"/>
    <w:basedOn w:val="Normalny"/>
    <w:rsid w:val="00490296"/>
    <w:pPr>
      <w:suppressAutoHyphens/>
      <w:jc w:val="both"/>
    </w:pPr>
    <w:rPr>
      <w:rFonts w:ascii="Times New Roman" w:hAnsi="Times New Roman"/>
      <w:b/>
      <w:sz w:val="24"/>
      <w:szCs w:val="24"/>
      <w:lang w:eastAsia="ar-SA"/>
    </w:rPr>
  </w:style>
  <w:style w:type="paragraph" w:customStyle="1" w:styleId="explanatorynotes">
    <w:name w:val="explanatory_notes"/>
    <w:basedOn w:val="Normalny"/>
    <w:rsid w:val="00490296"/>
    <w:pPr>
      <w:suppressAutoHyphens/>
      <w:spacing w:after="240" w:line="360" w:lineRule="atLeast"/>
      <w:jc w:val="both"/>
    </w:pPr>
    <w:rPr>
      <w:rFonts w:ascii="Arial" w:hAnsi="Arial"/>
      <w:sz w:val="24"/>
      <w:lang w:val="en-US" w:eastAsia="ar-SA"/>
    </w:rPr>
  </w:style>
  <w:style w:type="character" w:styleId="Odwoanieprzypisudolnego">
    <w:name w:val="footnote reference"/>
    <w:semiHidden/>
    <w:rsid w:val="00490296"/>
    <w:rPr>
      <w:vertAlign w:val="superscript"/>
    </w:rPr>
  </w:style>
  <w:style w:type="paragraph" w:customStyle="1" w:styleId="Znak">
    <w:name w:val="Znak"/>
    <w:basedOn w:val="Normalny"/>
    <w:rsid w:val="00490296"/>
    <w:rPr>
      <w:rFonts w:ascii="Times New Roman" w:hAnsi="Times New Roman"/>
      <w:sz w:val="24"/>
      <w:szCs w:val="24"/>
    </w:rPr>
  </w:style>
  <w:style w:type="paragraph" w:customStyle="1" w:styleId="Znak0">
    <w:name w:val="Znak"/>
    <w:basedOn w:val="Normalny"/>
    <w:rsid w:val="00490296"/>
    <w:rPr>
      <w:rFonts w:ascii="Times New Roman" w:hAnsi="Times New Roman"/>
      <w:sz w:val="24"/>
      <w:szCs w:val="24"/>
    </w:rPr>
  </w:style>
  <w:style w:type="paragraph" w:styleId="Tekstprzypisukocowego">
    <w:name w:val="endnote text"/>
    <w:basedOn w:val="Normalny"/>
    <w:link w:val="TekstprzypisukocowegoZnak"/>
    <w:semiHidden/>
    <w:rsid w:val="00490296"/>
  </w:style>
  <w:style w:type="character" w:customStyle="1" w:styleId="TekstprzypisukocowegoZnak">
    <w:name w:val="Tekst przypisu końcowego Znak"/>
    <w:basedOn w:val="Domylnaczcionkaakapitu"/>
    <w:link w:val="Tekstprzypisukocowego"/>
    <w:semiHidden/>
    <w:rsid w:val="00490296"/>
    <w:rPr>
      <w:rFonts w:ascii="Tms Rmn" w:eastAsia="Times New Roman" w:hAnsi="Tms Rmn" w:cs="Times New Roman"/>
      <w:sz w:val="20"/>
      <w:szCs w:val="20"/>
      <w:lang w:eastAsia="pl-PL"/>
    </w:rPr>
  </w:style>
  <w:style w:type="character" w:styleId="Odwoanieprzypisukocowego">
    <w:name w:val="endnote reference"/>
    <w:semiHidden/>
    <w:rsid w:val="00490296"/>
    <w:rPr>
      <w:vertAlign w:val="superscript"/>
    </w:rPr>
  </w:style>
  <w:style w:type="character" w:styleId="Numerstrony">
    <w:name w:val="page number"/>
    <w:basedOn w:val="Domylnaczcionkaakapitu"/>
    <w:semiHidden/>
    <w:rsid w:val="00490296"/>
  </w:style>
  <w:style w:type="paragraph" w:customStyle="1" w:styleId="ZnakZnak1">
    <w:name w:val="Znak Znak1"/>
    <w:basedOn w:val="Normalny"/>
    <w:rsid w:val="00490296"/>
    <w:rPr>
      <w:rFonts w:ascii="Times New Roman" w:hAnsi="Times New Roman"/>
      <w:sz w:val="24"/>
      <w:szCs w:val="24"/>
    </w:rPr>
  </w:style>
  <w:style w:type="paragraph" w:styleId="Cytat">
    <w:name w:val="Quote"/>
    <w:basedOn w:val="Normalny"/>
    <w:link w:val="CytatZnak"/>
    <w:qFormat/>
    <w:rsid w:val="00490296"/>
    <w:pPr>
      <w:suppressAutoHyphens/>
      <w:spacing w:after="283"/>
      <w:ind w:left="567" w:right="567"/>
    </w:pPr>
    <w:rPr>
      <w:rFonts w:ascii="Times New Roman" w:hAnsi="Times New Roman"/>
      <w:sz w:val="24"/>
      <w:szCs w:val="24"/>
      <w:lang w:val="x-none" w:eastAsia="ar-SA"/>
    </w:rPr>
  </w:style>
  <w:style w:type="character" w:customStyle="1" w:styleId="CytatZnak">
    <w:name w:val="Cytat Znak"/>
    <w:basedOn w:val="Domylnaczcionkaakapitu"/>
    <w:link w:val="Cytat"/>
    <w:rsid w:val="00490296"/>
    <w:rPr>
      <w:rFonts w:ascii="Times New Roman" w:eastAsia="Times New Roman" w:hAnsi="Times New Roman" w:cs="Times New Roman"/>
      <w:sz w:val="24"/>
      <w:szCs w:val="24"/>
      <w:lang w:val="x-none" w:eastAsia="ar-SA"/>
    </w:rPr>
  </w:style>
  <w:style w:type="character" w:styleId="Pogrubienie">
    <w:name w:val="Strong"/>
    <w:qFormat/>
    <w:rsid w:val="00490296"/>
    <w:rPr>
      <w:b/>
      <w:bCs/>
    </w:rPr>
  </w:style>
  <w:style w:type="paragraph" w:styleId="Tekstdymka">
    <w:name w:val="Balloon Text"/>
    <w:basedOn w:val="Normalny"/>
    <w:link w:val="TekstdymkaZnak"/>
    <w:rsid w:val="00490296"/>
    <w:rPr>
      <w:rFonts w:ascii="Tahoma" w:hAnsi="Tahoma"/>
      <w:sz w:val="16"/>
      <w:szCs w:val="16"/>
      <w:lang w:val="x-none" w:eastAsia="x-none"/>
    </w:rPr>
  </w:style>
  <w:style w:type="character" w:customStyle="1" w:styleId="TekstdymkaZnak">
    <w:name w:val="Tekst dymka Znak"/>
    <w:basedOn w:val="Domylnaczcionkaakapitu"/>
    <w:link w:val="Tekstdymka"/>
    <w:rsid w:val="00490296"/>
    <w:rPr>
      <w:rFonts w:ascii="Tahoma" w:eastAsia="Times New Roman" w:hAnsi="Tahoma" w:cs="Times New Roman"/>
      <w:sz w:val="16"/>
      <w:szCs w:val="16"/>
      <w:lang w:val="x-none" w:eastAsia="x-none"/>
    </w:rPr>
  </w:style>
  <w:style w:type="character" w:customStyle="1" w:styleId="ZnakZnak">
    <w:name w:val="Znak Znak"/>
    <w:rsid w:val="00490296"/>
    <w:rPr>
      <w:rFonts w:ascii="Tahoma" w:hAnsi="Tahoma" w:cs="Tahoma"/>
      <w:sz w:val="16"/>
      <w:szCs w:val="16"/>
    </w:rPr>
  </w:style>
  <w:style w:type="paragraph" w:customStyle="1" w:styleId="ZnakZnakZnak2ZnakZnak">
    <w:name w:val="Znak Znak Znak2 Znak Znak"/>
    <w:basedOn w:val="Normalny"/>
    <w:rsid w:val="00490296"/>
    <w:rPr>
      <w:rFonts w:ascii="Times New Roman" w:hAnsi="Times New Roman"/>
      <w:sz w:val="24"/>
      <w:szCs w:val="24"/>
    </w:rPr>
  </w:style>
  <w:style w:type="character" w:styleId="HTML-staaszeroko">
    <w:name w:val="HTML Typewriter"/>
    <w:semiHidden/>
    <w:rsid w:val="00490296"/>
    <w:rPr>
      <w:rFonts w:ascii="Courier New" w:eastAsia="Times New Roman" w:hAnsi="Courier New" w:cs="Courier New"/>
      <w:sz w:val="20"/>
      <w:szCs w:val="20"/>
    </w:rPr>
  </w:style>
  <w:style w:type="paragraph" w:customStyle="1" w:styleId="Tekstpodstawowy31">
    <w:name w:val="Tekst podstawowy 31"/>
    <w:basedOn w:val="Normalny"/>
    <w:rsid w:val="00490296"/>
    <w:pPr>
      <w:suppressAutoHyphens/>
      <w:jc w:val="both"/>
    </w:pPr>
    <w:rPr>
      <w:rFonts w:ascii="Arial Narrow" w:hAnsi="Arial Narrow" w:cs="Arial Narrow"/>
      <w:sz w:val="24"/>
    </w:rPr>
  </w:style>
  <w:style w:type="paragraph" w:styleId="Tekstpodstawowy3">
    <w:name w:val="Body Text 3"/>
    <w:basedOn w:val="Normalny"/>
    <w:link w:val="Tekstpodstawowy3Znak"/>
    <w:semiHidden/>
    <w:rsid w:val="00490296"/>
    <w:pPr>
      <w:spacing w:after="120"/>
    </w:pPr>
    <w:rPr>
      <w:sz w:val="16"/>
      <w:szCs w:val="16"/>
    </w:rPr>
  </w:style>
  <w:style w:type="character" w:customStyle="1" w:styleId="Tekstpodstawowy3Znak">
    <w:name w:val="Tekst podstawowy 3 Znak"/>
    <w:basedOn w:val="Domylnaczcionkaakapitu"/>
    <w:link w:val="Tekstpodstawowy3"/>
    <w:semiHidden/>
    <w:rsid w:val="00490296"/>
    <w:rPr>
      <w:rFonts w:ascii="Tms Rmn" w:eastAsia="Times New Roman" w:hAnsi="Tms Rmn" w:cs="Times New Roman"/>
      <w:sz w:val="16"/>
      <w:szCs w:val="16"/>
      <w:lang w:eastAsia="pl-PL"/>
    </w:rPr>
  </w:style>
  <w:style w:type="character" w:customStyle="1" w:styleId="FontStyle70">
    <w:name w:val="Font Style70"/>
    <w:rsid w:val="00490296"/>
    <w:rPr>
      <w:rFonts w:ascii="Times New Roman" w:hAnsi="Times New Roman" w:cs="Times New Roman"/>
      <w:sz w:val="24"/>
      <w:szCs w:val="24"/>
    </w:rPr>
  </w:style>
  <w:style w:type="paragraph" w:customStyle="1" w:styleId="Style27">
    <w:name w:val="Style27"/>
    <w:basedOn w:val="Normalny"/>
    <w:rsid w:val="00490296"/>
    <w:pPr>
      <w:widowControl w:val="0"/>
      <w:autoSpaceDE w:val="0"/>
      <w:autoSpaceDN w:val="0"/>
      <w:adjustRightInd w:val="0"/>
      <w:spacing w:line="281" w:lineRule="exact"/>
      <w:ind w:hanging="324"/>
    </w:pPr>
    <w:rPr>
      <w:rFonts w:ascii="Times New Roman" w:hAnsi="Times New Roman"/>
      <w:sz w:val="24"/>
      <w:szCs w:val="24"/>
    </w:rPr>
  </w:style>
  <w:style w:type="paragraph" w:customStyle="1" w:styleId="Style26">
    <w:name w:val="Style26"/>
    <w:basedOn w:val="Normalny"/>
    <w:rsid w:val="00490296"/>
    <w:pPr>
      <w:widowControl w:val="0"/>
      <w:autoSpaceDE w:val="0"/>
      <w:autoSpaceDN w:val="0"/>
      <w:adjustRightInd w:val="0"/>
      <w:spacing w:line="288" w:lineRule="exact"/>
      <w:ind w:firstLine="698"/>
    </w:pPr>
    <w:rPr>
      <w:rFonts w:ascii="Times New Roman" w:hAnsi="Times New Roman"/>
      <w:sz w:val="24"/>
      <w:szCs w:val="24"/>
    </w:rPr>
  </w:style>
  <w:style w:type="character" w:customStyle="1" w:styleId="ZnakZnak2">
    <w:name w:val="Znak Znak2"/>
    <w:rsid w:val="00490296"/>
    <w:rPr>
      <w:sz w:val="24"/>
      <w:szCs w:val="24"/>
      <w:lang w:val="pl-PL" w:eastAsia="pl-PL" w:bidi="ar-SA"/>
    </w:rPr>
  </w:style>
  <w:style w:type="paragraph" w:customStyle="1" w:styleId="Default">
    <w:name w:val="Default"/>
    <w:rsid w:val="0049029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ZnakZnak3">
    <w:name w:val="Znak Znak3"/>
    <w:rsid w:val="00490296"/>
    <w:rPr>
      <w:rFonts w:ascii="Tms Rmn" w:hAnsi="Tms Rmn"/>
    </w:rPr>
  </w:style>
  <w:style w:type="paragraph" w:customStyle="1" w:styleId="tekstost">
    <w:name w:val="tekst ost"/>
    <w:basedOn w:val="Normalny"/>
    <w:rsid w:val="00490296"/>
    <w:pPr>
      <w:overflowPunct w:val="0"/>
      <w:autoSpaceDE w:val="0"/>
      <w:autoSpaceDN w:val="0"/>
      <w:adjustRightInd w:val="0"/>
      <w:jc w:val="both"/>
      <w:textAlignment w:val="baseline"/>
    </w:pPr>
    <w:rPr>
      <w:rFonts w:ascii="Times New Roman" w:hAnsi="Times New Roman"/>
    </w:rPr>
  </w:style>
  <w:style w:type="paragraph" w:styleId="Nagwek">
    <w:name w:val="header"/>
    <w:basedOn w:val="Normalny"/>
    <w:link w:val="NagwekZnak"/>
    <w:semiHidden/>
    <w:rsid w:val="00490296"/>
    <w:pPr>
      <w:tabs>
        <w:tab w:val="center" w:pos="4536"/>
        <w:tab w:val="right" w:pos="9072"/>
      </w:tabs>
    </w:pPr>
  </w:style>
  <w:style w:type="character" w:customStyle="1" w:styleId="NagwekZnak">
    <w:name w:val="Nagłówek Znak"/>
    <w:basedOn w:val="Domylnaczcionkaakapitu"/>
    <w:link w:val="Nagwek"/>
    <w:semiHidden/>
    <w:rsid w:val="00490296"/>
    <w:rPr>
      <w:rFonts w:ascii="Tms Rmn" w:eastAsia="Times New Roman" w:hAnsi="Tms Rmn" w:cs="Times New Roman"/>
      <w:sz w:val="20"/>
      <w:szCs w:val="20"/>
      <w:lang w:eastAsia="pl-PL"/>
    </w:rPr>
  </w:style>
  <w:style w:type="character" w:customStyle="1" w:styleId="ZnakZnak4">
    <w:name w:val="Znak Znak4"/>
    <w:semiHidden/>
    <w:rsid w:val="00490296"/>
    <w:rPr>
      <w:lang w:val="fr-FR"/>
    </w:rPr>
  </w:style>
  <w:style w:type="paragraph" w:customStyle="1" w:styleId="ZnakZnak10">
    <w:name w:val="Znak Znak1"/>
    <w:basedOn w:val="Normalny"/>
    <w:rsid w:val="00490296"/>
    <w:rPr>
      <w:rFonts w:ascii="Times New Roman" w:hAnsi="Times New Roman"/>
      <w:sz w:val="24"/>
      <w:szCs w:val="24"/>
    </w:rPr>
  </w:style>
  <w:style w:type="paragraph" w:customStyle="1" w:styleId="ZnakZnakZnakZnakZnakZnak">
    <w:name w:val="Znak Znak Znak Znak Znak Znak"/>
    <w:basedOn w:val="Normalny"/>
    <w:rsid w:val="00490296"/>
    <w:rPr>
      <w:rFonts w:ascii="Times New Roman" w:hAnsi="Times New Roman"/>
      <w:sz w:val="24"/>
      <w:szCs w:val="24"/>
    </w:rPr>
  </w:style>
  <w:style w:type="paragraph" w:styleId="Tekstpodstawowywcity3">
    <w:name w:val="Body Text Indent 3"/>
    <w:basedOn w:val="Normalny"/>
    <w:link w:val="Tekstpodstawowywcity3Znak"/>
    <w:semiHidden/>
    <w:rsid w:val="00490296"/>
    <w:pPr>
      <w:autoSpaceDE w:val="0"/>
      <w:autoSpaceDN w:val="0"/>
      <w:adjustRightInd w:val="0"/>
      <w:spacing w:line="360" w:lineRule="auto"/>
      <w:ind w:firstLine="567"/>
      <w:jc w:val="both"/>
    </w:pPr>
    <w:rPr>
      <w:rFonts w:ascii="Bookman Old Style" w:hAnsi="Bookman Old Style"/>
      <w:b/>
      <w:sz w:val="22"/>
      <w:szCs w:val="22"/>
    </w:rPr>
  </w:style>
  <w:style w:type="character" w:customStyle="1" w:styleId="Tekstpodstawowywcity3Znak">
    <w:name w:val="Tekst podstawowy wcięty 3 Znak"/>
    <w:basedOn w:val="Domylnaczcionkaakapitu"/>
    <w:link w:val="Tekstpodstawowywcity3"/>
    <w:semiHidden/>
    <w:rsid w:val="00490296"/>
    <w:rPr>
      <w:rFonts w:ascii="Bookman Old Style" w:eastAsia="Times New Roman" w:hAnsi="Bookman Old Style" w:cs="Times New Roman"/>
      <w:b/>
      <w:lang w:eastAsia="pl-PL"/>
    </w:rPr>
  </w:style>
  <w:style w:type="paragraph" w:styleId="Akapitzlist">
    <w:name w:val="List Paragraph"/>
    <w:aliases w:val="normalny tekst"/>
    <w:basedOn w:val="Normalny"/>
    <w:link w:val="AkapitzlistZnak"/>
    <w:uiPriority w:val="34"/>
    <w:qFormat/>
    <w:rsid w:val="00490296"/>
    <w:pPr>
      <w:spacing w:after="160" w:line="259" w:lineRule="auto"/>
      <w:ind w:left="720"/>
      <w:contextualSpacing/>
    </w:pPr>
    <w:rPr>
      <w:rFonts w:ascii="Calibri" w:eastAsia="Calibri" w:hAnsi="Calibri"/>
      <w:sz w:val="22"/>
      <w:szCs w:val="22"/>
      <w:lang w:val="x-none" w:eastAsia="en-US"/>
    </w:rPr>
  </w:style>
  <w:style w:type="paragraph" w:customStyle="1" w:styleId="Akapitzlist1">
    <w:name w:val="Akapit z listą1"/>
    <w:basedOn w:val="Normalny"/>
    <w:rsid w:val="00490296"/>
    <w:pPr>
      <w:suppressAutoHyphens/>
      <w:ind w:left="720"/>
    </w:pPr>
    <w:rPr>
      <w:rFonts w:ascii="Arial" w:hAnsi="Arial" w:cs="Arial"/>
      <w:kern w:val="1"/>
      <w:lang w:eastAsia="ar-SA"/>
    </w:rPr>
  </w:style>
  <w:style w:type="paragraph" w:customStyle="1" w:styleId="ZnakZnakZnak2">
    <w:name w:val="Znak Znak Znak2"/>
    <w:basedOn w:val="Normalny"/>
    <w:rsid w:val="00490296"/>
    <w:rPr>
      <w:rFonts w:ascii="Times New Roman" w:hAnsi="Times New Roman"/>
      <w:sz w:val="24"/>
      <w:szCs w:val="24"/>
    </w:rPr>
  </w:style>
  <w:style w:type="paragraph" w:customStyle="1" w:styleId="ZnakZnakZnakZnak">
    <w:name w:val="Znak Znak Znak Znak"/>
    <w:basedOn w:val="Normalny"/>
    <w:rsid w:val="00490296"/>
    <w:rPr>
      <w:rFonts w:ascii="Times New Roman" w:hAnsi="Times New Roman"/>
      <w:sz w:val="24"/>
      <w:szCs w:val="24"/>
    </w:rPr>
  </w:style>
  <w:style w:type="paragraph" w:customStyle="1" w:styleId="Lista21">
    <w:name w:val="Lista 21"/>
    <w:basedOn w:val="Normalny"/>
    <w:rsid w:val="00490296"/>
    <w:pPr>
      <w:ind w:left="566" w:hanging="283"/>
    </w:pPr>
    <w:rPr>
      <w:rFonts w:ascii="Times New Roman" w:hAnsi="Times New Roman"/>
      <w:sz w:val="24"/>
      <w:szCs w:val="24"/>
      <w:lang w:eastAsia="ar-SA"/>
    </w:rPr>
  </w:style>
  <w:style w:type="character" w:customStyle="1" w:styleId="AkapitzlistZnak">
    <w:name w:val="Akapit z listą Znak"/>
    <w:aliases w:val="normalny tekst Znak"/>
    <w:link w:val="Akapitzlist"/>
    <w:uiPriority w:val="34"/>
    <w:locked/>
    <w:rsid w:val="00490296"/>
    <w:rPr>
      <w:rFonts w:ascii="Calibri" w:eastAsia="Calibri" w:hAnsi="Calibri" w:cs="Times New Roman"/>
      <w:lang w:val="x-none"/>
    </w:rPr>
  </w:style>
  <w:style w:type="paragraph" w:styleId="Bezodstpw">
    <w:name w:val="No Spacing"/>
    <w:uiPriority w:val="1"/>
    <w:qFormat/>
    <w:rsid w:val="0049029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m.krosno.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p@um.krosno.p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42</Pages>
  <Words>11409</Words>
  <Characters>68460</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dc:creator>
  <cp:keywords/>
  <dc:description/>
  <cp:lastModifiedBy>UM</cp:lastModifiedBy>
  <cp:revision>18</cp:revision>
  <cp:lastPrinted>2018-04-09T09:09:00Z</cp:lastPrinted>
  <dcterms:created xsi:type="dcterms:W3CDTF">2018-04-05T07:30:00Z</dcterms:created>
  <dcterms:modified xsi:type="dcterms:W3CDTF">2018-04-10T13:17:00Z</dcterms:modified>
</cp:coreProperties>
</file>