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81" w:rsidRDefault="003A5981" w:rsidP="003A5981">
      <w:pPr>
        <w:pStyle w:val="Bezodstpw"/>
        <w:spacing w:line="300" w:lineRule="auto"/>
        <w:jc w:val="right"/>
        <w:rPr>
          <w:rFonts w:ascii="Bookman Old Style" w:hAnsi="Bookman Old Style"/>
          <w:b/>
          <w:sz w:val="20"/>
          <w:szCs w:val="20"/>
        </w:rPr>
      </w:pPr>
      <w:r w:rsidRPr="0024200F">
        <w:rPr>
          <w:noProof/>
          <w:lang w:eastAsia="pl-PL"/>
        </w:rPr>
        <w:drawing>
          <wp:inline distT="0" distB="0" distL="0" distR="0" wp14:anchorId="3AF0FE7A" wp14:editId="4A5F6769">
            <wp:extent cx="5753100" cy="600075"/>
            <wp:effectExtent l="0" t="0" r="0" b="9525"/>
            <wp:docPr id="5" name="Obraz 5" descr="C:\Users\b.glac\Desktop\EFRR_3_logoty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b.glac\Desktop\EFRR_3_logoty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81" w:rsidRDefault="003A5981" w:rsidP="003A5981">
      <w:pPr>
        <w:pStyle w:val="Bezodstpw"/>
        <w:spacing w:line="30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3A5981" w:rsidRPr="00F944C9" w:rsidRDefault="003A5981" w:rsidP="003A5981">
      <w:pPr>
        <w:pStyle w:val="Bezodstpw"/>
        <w:spacing w:line="30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F944C9">
        <w:rPr>
          <w:rFonts w:ascii="Bookman Old Style" w:hAnsi="Bookman Old Style"/>
          <w:b/>
          <w:sz w:val="20"/>
          <w:szCs w:val="20"/>
        </w:rPr>
        <w:t>„</w:t>
      </w:r>
      <w:r w:rsidRPr="00F944C9">
        <w:rPr>
          <w:rFonts w:ascii="Bookman Old Style" w:hAnsi="Bookman Old Style" w:cs="Calibri"/>
          <w:b/>
          <w:sz w:val="20"/>
          <w:szCs w:val="20"/>
        </w:rPr>
        <w:t>INSTALACJA SYSTEMÓW ENERGII ODNAWIALNEJ DLA GOSPODARSTW DOMOWYCH Z TERENU MIASTA KROSNA I GMINY KROŚCIENKO WYŻNE”</w:t>
      </w:r>
    </w:p>
    <w:p w:rsidR="003A5981" w:rsidRDefault="003A5981" w:rsidP="003A5981">
      <w:pPr>
        <w:spacing w:before="120" w:line="360" w:lineRule="auto"/>
        <w:ind w:left="6372" w:firstLine="708"/>
        <w:rPr>
          <w:rFonts w:ascii="Bookman Old Style" w:hAnsi="Bookman Old Style"/>
          <w:b/>
          <w:sz w:val="22"/>
          <w:szCs w:val="22"/>
          <w:lang w:eastAsia="ar-SA"/>
        </w:rPr>
      </w:pPr>
    </w:p>
    <w:p w:rsidR="003A5981" w:rsidRPr="00402B53" w:rsidRDefault="003A5981" w:rsidP="003A5981">
      <w:pPr>
        <w:spacing w:before="120" w:line="360" w:lineRule="auto"/>
        <w:ind w:left="6372" w:firstLine="708"/>
        <w:rPr>
          <w:rFonts w:ascii="Bookman Old Style" w:hAnsi="Bookman Old Style"/>
          <w:b/>
          <w:sz w:val="22"/>
          <w:szCs w:val="22"/>
          <w:lang w:eastAsia="ar-SA"/>
        </w:rPr>
      </w:pPr>
      <w:r>
        <w:rPr>
          <w:rFonts w:ascii="Bookman Old Style" w:hAnsi="Bookman Old Style"/>
          <w:b/>
          <w:sz w:val="22"/>
          <w:szCs w:val="22"/>
          <w:lang w:eastAsia="ar-SA"/>
        </w:rPr>
        <w:t xml:space="preserve">Załącznik Nr </w:t>
      </w:r>
      <w:r>
        <w:rPr>
          <w:rFonts w:ascii="Bookman Old Style" w:hAnsi="Bookman Old Style"/>
          <w:b/>
          <w:sz w:val="22"/>
          <w:szCs w:val="22"/>
          <w:lang w:eastAsia="ar-SA"/>
        </w:rPr>
        <w:t>3c</w:t>
      </w:r>
    </w:p>
    <w:p w:rsidR="003A5981" w:rsidRPr="00402B53" w:rsidRDefault="003A5981" w:rsidP="003A5981">
      <w:pPr>
        <w:spacing w:line="360" w:lineRule="auto"/>
        <w:rPr>
          <w:rFonts w:ascii="Bookman Old Style" w:hAnsi="Bookman Old Style"/>
          <w:sz w:val="22"/>
          <w:szCs w:val="22"/>
          <w:lang w:eastAsia="ar-SA"/>
        </w:rPr>
      </w:pPr>
    </w:p>
    <w:p w:rsidR="003A5981" w:rsidRPr="00567585" w:rsidRDefault="003A5981" w:rsidP="003A5981">
      <w:pPr>
        <w:shd w:val="clear" w:color="auto" w:fill="BFBFBF"/>
        <w:spacing w:line="360" w:lineRule="auto"/>
        <w:jc w:val="center"/>
        <w:rPr>
          <w:rFonts w:ascii="Bookman Old Style" w:hAnsi="Bookman Old Style" w:cs="Arial"/>
          <w:b/>
          <w:sz w:val="21"/>
          <w:szCs w:val="21"/>
        </w:rPr>
      </w:pPr>
      <w:r w:rsidRPr="00567585">
        <w:rPr>
          <w:rFonts w:ascii="Bookman Old Style" w:hAnsi="Bookman Old Style" w:cs="Arial"/>
          <w:b/>
          <w:sz w:val="21"/>
          <w:szCs w:val="21"/>
        </w:rPr>
        <w:t>Zobowi</w:t>
      </w:r>
      <w:r w:rsidRPr="00567585">
        <w:rPr>
          <w:rFonts w:ascii="Bookman Old Style" w:hAnsi="Bookman Old Style" w:cs="Arial" w:hint="eastAsia"/>
          <w:b/>
          <w:sz w:val="21"/>
          <w:szCs w:val="21"/>
        </w:rPr>
        <w:t>ą</w:t>
      </w:r>
      <w:r w:rsidRPr="00567585">
        <w:rPr>
          <w:rFonts w:ascii="Bookman Old Style" w:hAnsi="Bookman Old Style" w:cs="Arial"/>
          <w:b/>
          <w:sz w:val="21"/>
          <w:szCs w:val="21"/>
        </w:rPr>
        <w:t>zanie podmiotu trzeciego do oddania do dyspozycji wykonawcy niezb</w:t>
      </w:r>
      <w:r w:rsidRPr="00567585">
        <w:rPr>
          <w:rFonts w:ascii="Bookman Old Style" w:hAnsi="Bookman Old Style" w:cs="Arial" w:hint="eastAsia"/>
          <w:b/>
          <w:sz w:val="21"/>
          <w:szCs w:val="21"/>
        </w:rPr>
        <w:t>ę</w:t>
      </w:r>
      <w:r w:rsidRPr="00567585">
        <w:rPr>
          <w:rFonts w:ascii="Bookman Old Style" w:hAnsi="Bookman Old Style" w:cs="Arial"/>
          <w:b/>
          <w:sz w:val="21"/>
          <w:szCs w:val="21"/>
        </w:rPr>
        <w:t xml:space="preserve">dnych zasobów na okres korzystania z nich </w:t>
      </w:r>
    </w:p>
    <w:p w:rsidR="003A5981" w:rsidRPr="00402B53" w:rsidRDefault="003A5981" w:rsidP="003A5981">
      <w:pPr>
        <w:shd w:val="clear" w:color="auto" w:fill="BFBFBF"/>
        <w:spacing w:line="360" w:lineRule="auto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  <w:r w:rsidRPr="00567585">
        <w:rPr>
          <w:rFonts w:ascii="Bookman Old Style" w:hAnsi="Bookman Old Style" w:cs="Arial"/>
          <w:b/>
          <w:sz w:val="21"/>
          <w:szCs w:val="21"/>
        </w:rPr>
        <w:t>przy wykonywaniu zamówienia</w:t>
      </w:r>
    </w:p>
    <w:p w:rsidR="003A5981" w:rsidRPr="00402B53" w:rsidRDefault="003A5981" w:rsidP="003A5981">
      <w:pPr>
        <w:tabs>
          <w:tab w:val="left" w:pos="3255"/>
        </w:tabs>
        <w:spacing w:line="360" w:lineRule="auto"/>
        <w:jc w:val="both"/>
        <w:rPr>
          <w:rFonts w:ascii="Bookman Old Style" w:hAnsi="Bookman Old Style" w:cs="Tahoma"/>
          <w:b/>
          <w:sz w:val="22"/>
          <w:szCs w:val="22"/>
          <w:u w:val="single"/>
        </w:rPr>
      </w:pPr>
    </w:p>
    <w:p w:rsidR="003A5981" w:rsidRPr="000C26F7" w:rsidRDefault="003A5981" w:rsidP="003A598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Po zapoznaniu się ze Specyfikacją Istotnych Warunków Zamówienia oraz wymaganiami opisanymi w SIWZ, my niżej podpisani zobowiązujemy się do udostępnienia wykonawcy </w:t>
      </w:r>
      <w:r>
        <w:rPr>
          <w:rFonts w:ascii="Bookman Old Style" w:hAnsi="Bookman Old Style"/>
          <w:b/>
          <w:sz w:val="22"/>
          <w:szCs w:val="22"/>
          <w:u w:val="single"/>
        </w:rPr>
        <w:t>potencjału technicznego</w:t>
      </w:r>
      <w:r>
        <w:rPr>
          <w:rFonts w:ascii="Bookman Old Style" w:hAnsi="Bookman Old Style"/>
          <w:sz w:val="22"/>
          <w:szCs w:val="22"/>
        </w:rPr>
        <w:t xml:space="preserve"> na zadaniu pn. „</w:t>
      </w:r>
      <w:r w:rsidRPr="000C26F7">
        <w:rPr>
          <w:rFonts w:ascii="Bookman Old Style" w:hAnsi="Bookman Old Style" w:cs="Calibri"/>
          <w:b/>
          <w:sz w:val="22"/>
          <w:szCs w:val="22"/>
        </w:rPr>
        <w:t xml:space="preserve">Instalacja systemów energii odnawialnej dla gospodarstw domowych z terenu Miasta Krosna i Gminy Krościenko </w:t>
      </w:r>
      <w:proofErr w:type="spellStart"/>
      <w:r w:rsidRPr="000C26F7">
        <w:rPr>
          <w:rFonts w:ascii="Bookman Old Style" w:hAnsi="Bookman Old Style" w:cs="Calibri"/>
          <w:b/>
          <w:sz w:val="22"/>
          <w:szCs w:val="22"/>
        </w:rPr>
        <w:t>Wyżne</w:t>
      </w:r>
      <w:proofErr w:type="spellEnd"/>
      <w:r w:rsidRPr="000C26F7">
        <w:rPr>
          <w:rFonts w:ascii="Bookman Old Style" w:hAnsi="Bookman Old Style"/>
          <w:b/>
          <w:sz w:val="22"/>
          <w:szCs w:val="22"/>
        </w:rPr>
        <w:t>”</w:t>
      </w:r>
      <w:r>
        <w:rPr>
          <w:rFonts w:ascii="Bookman Old Style" w:hAnsi="Bookman Old Style"/>
          <w:b/>
          <w:sz w:val="22"/>
          <w:szCs w:val="22"/>
        </w:rPr>
        <w:t xml:space="preserve"> – cz. …</w:t>
      </w:r>
    </w:p>
    <w:p w:rsidR="003A5981" w:rsidRPr="00402B53" w:rsidRDefault="003A5981" w:rsidP="003A5981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3A5981" w:rsidRPr="00402B53" w:rsidRDefault="003A5981" w:rsidP="003A5981">
      <w:pPr>
        <w:spacing w:before="120" w:line="360" w:lineRule="auto"/>
        <w:ind w:firstLine="284"/>
        <w:jc w:val="both"/>
        <w:rPr>
          <w:rFonts w:ascii="Bookman Old Style" w:hAnsi="Bookman Old Style" w:cs="Tahoma"/>
          <w:sz w:val="22"/>
          <w:szCs w:val="22"/>
        </w:rPr>
      </w:pPr>
      <w:r w:rsidRPr="00402B53">
        <w:rPr>
          <w:rFonts w:ascii="Bookman Old Style" w:hAnsi="Bookman Old Style" w:cs="Tahoma"/>
          <w:sz w:val="22"/>
          <w:szCs w:val="22"/>
        </w:rPr>
        <w:t>Udostępnienie posiadane</w:t>
      </w:r>
      <w:r>
        <w:rPr>
          <w:rFonts w:ascii="Bookman Old Style" w:hAnsi="Bookman Old Style" w:cs="Tahoma"/>
          <w:sz w:val="22"/>
          <w:szCs w:val="22"/>
        </w:rPr>
        <w:t>go</w:t>
      </w:r>
      <w:r w:rsidRPr="00402B53">
        <w:rPr>
          <w:rFonts w:ascii="Bookman Old Style" w:hAnsi="Bookman Old Style" w:cs="Tahoma"/>
          <w:sz w:val="22"/>
          <w:szCs w:val="22"/>
        </w:rPr>
        <w:t xml:space="preserve"> przez nas </w:t>
      </w:r>
      <w:r>
        <w:rPr>
          <w:rFonts w:ascii="Bookman Old Style" w:hAnsi="Bookman Old Style" w:cs="Tahoma"/>
          <w:sz w:val="22"/>
          <w:szCs w:val="22"/>
        </w:rPr>
        <w:t>potencjału technicznego</w:t>
      </w:r>
      <w:r w:rsidRPr="00402B53">
        <w:rPr>
          <w:rFonts w:ascii="Bookman Old Style" w:hAnsi="Bookman Old Style" w:cs="Tahoma"/>
          <w:sz w:val="22"/>
          <w:szCs w:val="22"/>
        </w:rPr>
        <w:t xml:space="preserve"> gwarantuje rzeczywisty dostęp do ich zasobów. Poniżej wskazujemy:</w:t>
      </w:r>
    </w:p>
    <w:p w:rsidR="003A5981" w:rsidRPr="00402B53" w:rsidRDefault="003A5981" w:rsidP="003A5981">
      <w:pPr>
        <w:numPr>
          <w:ilvl w:val="0"/>
          <w:numId w:val="1"/>
        </w:numPr>
        <w:spacing w:before="120"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02B53">
        <w:rPr>
          <w:rFonts w:ascii="Bookman Old Style" w:hAnsi="Bookman Old Style" w:cs="Tahoma"/>
          <w:sz w:val="22"/>
          <w:szCs w:val="22"/>
        </w:rPr>
        <w:t>Zakres dostępnych wykonawcy zasobów innego podmiotu:</w:t>
      </w:r>
    </w:p>
    <w:p w:rsidR="003A5981" w:rsidRDefault="003A5981" w:rsidP="003A5981">
      <w:pPr>
        <w:spacing w:before="120" w:line="360" w:lineRule="auto"/>
        <w:ind w:left="644"/>
        <w:jc w:val="both"/>
        <w:rPr>
          <w:rFonts w:ascii="Bookman Old Style" w:hAnsi="Bookman Old Style" w:cs="Tahoma"/>
          <w:sz w:val="22"/>
          <w:szCs w:val="22"/>
        </w:rPr>
      </w:pPr>
      <w:r w:rsidRPr="00402B53">
        <w:rPr>
          <w:rFonts w:ascii="Bookman Old Style" w:hAnsi="Bookman Old Style" w:cs="Tahoma"/>
          <w:sz w:val="22"/>
          <w:szCs w:val="22"/>
        </w:rPr>
        <w:t>………………………………………………………………………………</w:t>
      </w:r>
      <w:r>
        <w:rPr>
          <w:rFonts w:ascii="Bookman Old Style" w:hAnsi="Bookman Old Style" w:cs="Tahoma"/>
          <w:sz w:val="22"/>
          <w:szCs w:val="22"/>
        </w:rPr>
        <w:t>…………………</w:t>
      </w:r>
    </w:p>
    <w:p w:rsidR="003A5981" w:rsidRPr="003A5981" w:rsidRDefault="003A5981" w:rsidP="003A5981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Bookman Old Style" w:hAnsi="Bookman Old Style" w:cs="Tahoma"/>
          <w:sz w:val="22"/>
          <w:szCs w:val="22"/>
        </w:rPr>
      </w:pPr>
      <w:bookmarkStart w:id="0" w:name="_GoBack"/>
      <w:bookmarkEnd w:id="0"/>
      <w:r w:rsidRPr="003A5981">
        <w:rPr>
          <w:rFonts w:ascii="Bookman Old Style" w:hAnsi="Bookman Old Style" w:cs="Tahoma"/>
          <w:sz w:val="22"/>
          <w:szCs w:val="22"/>
        </w:rPr>
        <w:t>Sposób wykorzystania zasobów innego podmiotu przez wykonawcę przy wykonywaniu zamówienia publicznego:</w:t>
      </w:r>
    </w:p>
    <w:p w:rsidR="003A5981" w:rsidRPr="00402B53" w:rsidRDefault="003A5981" w:rsidP="003A5981">
      <w:pPr>
        <w:spacing w:before="120" w:line="360" w:lineRule="auto"/>
        <w:ind w:left="644"/>
        <w:jc w:val="both"/>
        <w:rPr>
          <w:rFonts w:ascii="Bookman Old Style" w:hAnsi="Bookman Old Style" w:cs="Tahoma"/>
          <w:sz w:val="22"/>
          <w:szCs w:val="22"/>
        </w:rPr>
      </w:pPr>
      <w:r w:rsidRPr="00402B53">
        <w:rPr>
          <w:rFonts w:ascii="Bookman Old Style" w:hAnsi="Bookman Old Style" w:cs="Tahoma"/>
          <w:sz w:val="22"/>
          <w:szCs w:val="22"/>
        </w:rPr>
        <w:t>……………………………………………………………………………………………………</w:t>
      </w:r>
    </w:p>
    <w:p w:rsidR="003A5981" w:rsidRPr="00402B53" w:rsidRDefault="003A5981" w:rsidP="003A5981">
      <w:pPr>
        <w:numPr>
          <w:ilvl w:val="0"/>
          <w:numId w:val="1"/>
        </w:numPr>
        <w:spacing w:before="120"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02B53">
        <w:rPr>
          <w:rFonts w:ascii="Bookman Old Style" w:hAnsi="Bookman Old Style" w:cs="Tahoma"/>
          <w:sz w:val="22"/>
          <w:szCs w:val="22"/>
        </w:rPr>
        <w:t>Zakres i okres udziału innego podmiotu przy wykonywaniu zamówienia publicznego:</w:t>
      </w:r>
    </w:p>
    <w:p w:rsidR="003A5981" w:rsidRPr="00402B53" w:rsidRDefault="003A5981" w:rsidP="003A5981">
      <w:pPr>
        <w:spacing w:before="120" w:line="360" w:lineRule="auto"/>
        <w:ind w:left="644"/>
        <w:jc w:val="both"/>
        <w:rPr>
          <w:rFonts w:ascii="Bookman Old Style" w:hAnsi="Bookman Old Style" w:cs="Tahoma"/>
          <w:sz w:val="22"/>
          <w:szCs w:val="22"/>
        </w:rPr>
      </w:pPr>
      <w:r w:rsidRPr="00402B53">
        <w:rPr>
          <w:rFonts w:ascii="Bookman Old Style" w:hAnsi="Bookman Old Style" w:cs="Tahoma"/>
          <w:sz w:val="22"/>
          <w:szCs w:val="22"/>
        </w:rPr>
        <w:t>……………………………………………………………………………………………………</w:t>
      </w:r>
    </w:p>
    <w:p w:rsidR="003A5981" w:rsidRDefault="003A5981" w:rsidP="003A598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3A5981" w:rsidRPr="00402B53" w:rsidRDefault="003A5981" w:rsidP="003A5981">
      <w:pPr>
        <w:spacing w:line="360" w:lineRule="auto"/>
        <w:rPr>
          <w:rFonts w:ascii="Bookman Old Style" w:hAnsi="Bookman Old Style"/>
          <w:sz w:val="22"/>
          <w:szCs w:val="22"/>
        </w:rPr>
      </w:pPr>
      <w:r w:rsidRPr="00402B53">
        <w:rPr>
          <w:rFonts w:ascii="Bookman Old Style" w:hAnsi="Bookman Old Style"/>
          <w:sz w:val="22"/>
          <w:szCs w:val="22"/>
        </w:rPr>
        <w:t>……………………………………………………………………..</w:t>
      </w:r>
    </w:p>
    <w:p w:rsidR="003A5981" w:rsidRPr="00124673" w:rsidRDefault="003A5981" w:rsidP="003A5981">
      <w:pPr>
        <w:tabs>
          <w:tab w:val="left" w:pos="-5275"/>
          <w:tab w:val="left" w:pos="-5134"/>
        </w:tabs>
        <w:spacing w:before="120"/>
        <w:jc w:val="both"/>
        <w:rPr>
          <w:rFonts w:ascii="Bookman Old Style" w:hAnsi="Bookman Old Style"/>
        </w:rPr>
      </w:pPr>
      <w:r w:rsidRPr="00124673">
        <w:rPr>
          <w:rFonts w:ascii="Bookman Old Style" w:hAnsi="Bookman Old Style"/>
        </w:rPr>
        <w:t>Podpis, imię i nazwisko, pieczęć osoby (osób)</w:t>
      </w:r>
    </w:p>
    <w:p w:rsidR="003A5981" w:rsidRPr="00124673" w:rsidRDefault="003A5981" w:rsidP="003A5981">
      <w:pPr>
        <w:tabs>
          <w:tab w:val="left" w:pos="-5275"/>
          <w:tab w:val="left" w:pos="-5134"/>
        </w:tabs>
        <w:spacing w:before="120"/>
        <w:jc w:val="both"/>
        <w:rPr>
          <w:rFonts w:ascii="Bookman Old Style" w:hAnsi="Bookman Old Style"/>
          <w:b/>
        </w:rPr>
      </w:pPr>
      <w:r w:rsidRPr="00124673">
        <w:rPr>
          <w:rFonts w:ascii="Bookman Old Style" w:hAnsi="Bookman Old Style"/>
        </w:rPr>
        <w:t>uprawnionej/</w:t>
      </w:r>
      <w:proofErr w:type="spellStart"/>
      <w:r w:rsidRPr="00124673">
        <w:rPr>
          <w:rFonts w:ascii="Bookman Old Style" w:hAnsi="Bookman Old Style"/>
        </w:rPr>
        <w:t>nych</w:t>
      </w:r>
      <w:proofErr w:type="spellEnd"/>
      <w:r w:rsidRPr="00124673">
        <w:rPr>
          <w:rFonts w:ascii="Bookman Old Style" w:hAnsi="Bookman Old Style"/>
        </w:rPr>
        <w:t xml:space="preserve"> do reprezentowania Podmiotu.</w:t>
      </w:r>
    </w:p>
    <w:p w:rsidR="003A5981" w:rsidRDefault="003A5981" w:rsidP="003A5981">
      <w:pPr>
        <w:spacing w:before="120" w:line="360" w:lineRule="auto"/>
        <w:rPr>
          <w:rFonts w:ascii="Bookman Old Style" w:hAnsi="Bookman Old Style"/>
          <w:sz w:val="22"/>
          <w:szCs w:val="22"/>
        </w:rPr>
      </w:pPr>
    </w:p>
    <w:p w:rsidR="003A5981" w:rsidRPr="00124673" w:rsidRDefault="003A5981" w:rsidP="003A5981">
      <w:pPr>
        <w:spacing w:before="120" w:line="360" w:lineRule="auto"/>
        <w:rPr>
          <w:rFonts w:ascii="Bookman Old Style" w:hAnsi="Bookman Old Style"/>
        </w:rPr>
      </w:pPr>
      <w:r w:rsidRPr="00124673">
        <w:rPr>
          <w:rFonts w:ascii="Bookman Old Style" w:hAnsi="Bookman Old Style"/>
        </w:rPr>
        <w:t>Data: …………………………………………</w:t>
      </w:r>
    </w:p>
    <w:sectPr w:rsidR="003A5981" w:rsidRPr="00124673" w:rsidSect="003A59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D0046"/>
    <w:multiLevelType w:val="hybridMultilevel"/>
    <w:tmpl w:val="AA062830"/>
    <w:lvl w:ilvl="0" w:tplc="3B92E4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FF"/>
    <w:rsid w:val="003A5981"/>
    <w:rsid w:val="00410D58"/>
    <w:rsid w:val="00B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7211A-D1C1-4758-9CE4-AE675A03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98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A59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3A59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3A5981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3A5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2</cp:revision>
  <dcterms:created xsi:type="dcterms:W3CDTF">2017-12-21T13:43:00Z</dcterms:created>
  <dcterms:modified xsi:type="dcterms:W3CDTF">2017-12-21T13:47:00Z</dcterms:modified>
</cp:coreProperties>
</file>