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2" w:rsidRPr="007217A7" w:rsidRDefault="006825B2" w:rsidP="007217A7">
      <w:pPr>
        <w:pStyle w:val="Nagwek"/>
        <w:rPr>
          <w:sz w:val="22"/>
          <w:szCs w:val="22"/>
        </w:rPr>
      </w:pPr>
    </w:p>
    <w:p w:rsidR="00110BDA" w:rsidRPr="007217A7" w:rsidRDefault="00110BDA" w:rsidP="007217A7">
      <w:pPr>
        <w:pStyle w:val="Nagwek"/>
        <w:rPr>
          <w:sz w:val="22"/>
          <w:szCs w:val="22"/>
        </w:rPr>
      </w:pPr>
    </w:p>
    <w:p w:rsidR="00F97860" w:rsidRPr="007217A7" w:rsidRDefault="00F97860" w:rsidP="007217A7">
      <w:pPr>
        <w:pStyle w:val="Nagwek"/>
        <w:rPr>
          <w:sz w:val="22"/>
          <w:szCs w:val="22"/>
        </w:rPr>
      </w:pPr>
    </w:p>
    <w:p w:rsidR="00D817A7" w:rsidRPr="007217A7" w:rsidRDefault="006C39F7" w:rsidP="007217A7">
      <w:pPr>
        <w:ind w:right="22"/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 w:cs="Bookman Old Style"/>
          <w:sz w:val="22"/>
          <w:szCs w:val="22"/>
        </w:rPr>
        <w:t>ZP.271.</w:t>
      </w:r>
      <w:r w:rsidR="007217A7" w:rsidRPr="007217A7">
        <w:rPr>
          <w:rFonts w:ascii="Bookman Old Style" w:hAnsi="Bookman Old Style" w:cs="Bookman Old Style"/>
          <w:sz w:val="22"/>
          <w:szCs w:val="22"/>
        </w:rPr>
        <w:t>21</w:t>
      </w:r>
      <w:r w:rsidR="00D817A7" w:rsidRPr="007217A7">
        <w:rPr>
          <w:rFonts w:ascii="Bookman Old Style" w:hAnsi="Bookman Old Style" w:cs="Bookman Old Style"/>
          <w:sz w:val="22"/>
          <w:szCs w:val="22"/>
        </w:rPr>
        <w:t>.201</w:t>
      </w:r>
      <w:r w:rsidR="007217A7" w:rsidRPr="007217A7">
        <w:rPr>
          <w:rFonts w:ascii="Bookman Old Style" w:hAnsi="Bookman Old Style" w:cs="Bookman Old Style"/>
          <w:sz w:val="22"/>
          <w:szCs w:val="22"/>
        </w:rPr>
        <w:t>9</w:t>
      </w:r>
      <w:r w:rsidR="00D817A7" w:rsidRPr="007217A7">
        <w:rPr>
          <w:rFonts w:ascii="Bookman Old Style" w:hAnsi="Bookman Old Style"/>
          <w:sz w:val="22"/>
          <w:szCs w:val="22"/>
        </w:rPr>
        <w:tab/>
      </w:r>
      <w:r w:rsidR="00D817A7" w:rsidRPr="007217A7">
        <w:rPr>
          <w:rFonts w:ascii="Bookman Old Style" w:hAnsi="Bookman Old Style"/>
          <w:sz w:val="22"/>
          <w:szCs w:val="22"/>
        </w:rPr>
        <w:tab/>
      </w:r>
      <w:r w:rsidR="00D817A7" w:rsidRPr="007217A7">
        <w:rPr>
          <w:rFonts w:ascii="Bookman Old Style" w:hAnsi="Bookman Old Style"/>
          <w:sz w:val="22"/>
          <w:szCs w:val="22"/>
        </w:rPr>
        <w:tab/>
      </w:r>
      <w:r w:rsidR="00D817A7" w:rsidRPr="007217A7">
        <w:rPr>
          <w:rFonts w:ascii="Bookman Old Style" w:hAnsi="Bookman Old Style"/>
          <w:sz w:val="22"/>
          <w:szCs w:val="22"/>
        </w:rPr>
        <w:tab/>
        <w:t xml:space="preserve">          </w:t>
      </w:r>
      <w:r w:rsidRPr="007217A7">
        <w:rPr>
          <w:rFonts w:ascii="Bookman Old Style" w:hAnsi="Bookman Old Style"/>
          <w:sz w:val="22"/>
          <w:szCs w:val="22"/>
        </w:rPr>
        <w:tab/>
      </w:r>
      <w:r w:rsidRPr="007217A7">
        <w:rPr>
          <w:rFonts w:ascii="Bookman Old Style" w:hAnsi="Bookman Old Style"/>
          <w:sz w:val="22"/>
          <w:szCs w:val="22"/>
        </w:rPr>
        <w:tab/>
      </w:r>
      <w:r w:rsidR="00D817A7" w:rsidRPr="007217A7">
        <w:rPr>
          <w:rFonts w:ascii="Bookman Old Style" w:hAnsi="Bookman Old Style"/>
          <w:sz w:val="22"/>
          <w:szCs w:val="22"/>
        </w:rPr>
        <w:t xml:space="preserve">Krosno, dnia </w:t>
      </w:r>
      <w:r w:rsidR="001004B3" w:rsidRPr="007217A7">
        <w:rPr>
          <w:rFonts w:ascii="Bookman Old Style" w:hAnsi="Bookman Old Style"/>
          <w:sz w:val="22"/>
          <w:szCs w:val="22"/>
        </w:rPr>
        <w:t>1</w:t>
      </w:r>
      <w:r w:rsidR="007217A7" w:rsidRPr="007217A7">
        <w:rPr>
          <w:rFonts w:ascii="Bookman Old Style" w:hAnsi="Bookman Old Style"/>
          <w:sz w:val="22"/>
          <w:szCs w:val="22"/>
        </w:rPr>
        <w:t>9</w:t>
      </w:r>
      <w:r w:rsidR="00C93F27" w:rsidRPr="007217A7">
        <w:rPr>
          <w:rFonts w:ascii="Bookman Old Style" w:hAnsi="Bookman Old Style"/>
          <w:sz w:val="22"/>
          <w:szCs w:val="22"/>
        </w:rPr>
        <w:t>.</w:t>
      </w:r>
      <w:r w:rsidRPr="007217A7">
        <w:rPr>
          <w:rFonts w:ascii="Bookman Old Style" w:hAnsi="Bookman Old Style"/>
          <w:sz w:val="22"/>
          <w:szCs w:val="22"/>
        </w:rPr>
        <w:t>0</w:t>
      </w:r>
      <w:r w:rsidR="007217A7" w:rsidRPr="007217A7">
        <w:rPr>
          <w:rFonts w:ascii="Bookman Old Style" w:hAnsi="Bookman Old Style"/>
          <w:sz w:val="22"/>
          <w:szCs w:val="22"/>
        </w:rPr>
        <w:t>3</w:t>
      </w:r>
      <w:r w:rsidR="00D817A7" w:rsidRPr="007217A7">
        <w:rPr>
          <w:rFonts w:ascii="Bookman Old Style" w:hAnsi="Bookman Old Style"/>
          <w:sz w:val="22"/>
          <w:szCs w:val="22"/>
        </w:rPr>
        <w:t>.201</w:t>
      </w:r>
      <w:r w:rsidR="001004B3" w:rsidRPr="007217A7">
        <w:rPr>
          <w:rFonts w:ascii="Bookman Old Style" w:hAnsi="Bookman Old Style"/>
          <w:sz w:val="22"/>
          <w:szCs w:val="22"/>
        </w:rPr>
        <w:t>9</w:t>
      </w:r>
      <w:r w:rsidR="00D817A7" w:rsidRPr="007217A7">
        <w:rPr>
          <w:rFonts w:ascii="Bookman Old Style" w:hAnsi="Bookman Old Style"/>
          <w:sz w:val="22"/>
          <w:szCs w:val="22"/>
        </w:rPr>
        <w:t>r.</w:t>
      </w:r>
    </w:p>
    <w:p w:rsidR="00D817A7" w:rsidRPr="007217A7" w:rsidRDefault="00D817A7" w:rsidP="007217A7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A00DE" w:rsidRDefault="00DA00DE" w:rsidP="007217A7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D817A7" w:rsidRPr="007217A7" w:rsidRDefault="00D817A7" w:rsidP="007217A7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7217A7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7217A7" w:rsidRDefault="00D817A7" w:rsidP="007217A7">
      <w:pPr>
        <w:jc w:val="center"/>
        <w:rPr>
          <w:rFonts w:ascii="Bookman Old Style" w:hAnsi="Bookman Old Style"/>
          <w:b/>
          <w:sz w:val="22"/>
          <w:szCs w:val="22"/>
        </w:rPr>
      </w:pPr>
      <w:r w:rsidRPr="007217A7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7217A7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7217A7" w:rsidRDefault="00D817A7" w:rsidP="007217A7">
      <w:pPr>
        <w:jc w:val="center"/>
        <w:rPr>
          <w:rFonts w:ascii="Bookman Old Style" w:hAnsi="Bookman Old Style"/>
          <w:b/>
          <w:sz w:val="22"/>
          <w:szCs w:val="22"/>
        </w:rPr>
      </w:pPr>
      <w:r w:rsidRPr="007217A7">
        <w:rPr>
          <w:rFonts w:ascii="Bookman Old Style" w:hAnsi="Bookman Old Style"/>
          <w:b/>
          <w:sz w:val="22"/>
          <w:szCs w:val="22"/>
        </w:rPr>
        <w:t xml:space="preserve"> o udzielenie zamówienia publicznego </w:t>
      </w:r>
    </w:p>
    <w:p w:rsidR="00D817A7" w:rsidRPr="007217A7" w:rsidRDefault="00D817A7" w:rsidP="007217A7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7217A7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7217A7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7217A7" w:rsidRDefault="00D817A7" w:rsidP="00721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217A7" w:rsidRPr="007217A7" w:rsidRDefault="00D817A7" w:rsidP="007217A7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7217A7">
        <w:rPr>
          <w:rFonts w:ascii="Bookman Old Style" w:hAnsi="Bookman Old Style"/>
          <w:b/>
          <w:sz w:val="22"/>
          <w:szCs w:val="22"/>
        </w:rPr>
        <w:t>1. GMINA MIASTO KROSNO</w:t>
      </w:r>
      <w:r w:rsidRPr="007217A7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7217A7">
        <w:rPr>
          <w:rFonts w:ascii="Bookman Old Style" w:hAnsi="Bookman Old Style"/>
          <w:sz w:val="22"/>
          <w:szCs w:val="22"/>
        </w:rPr>
        <w:t>ana dalej Zamawiającym, w </w:t>
      </w:r>
      <w:r w:rsidR="0035637B" w:rsidRPr="007217A7">
        <w:rPr>
          <w:rFonts w:ascii="Bookman Old Style" w:hAnsi="Bookman Old Style"/>
          <w:sz w:val="22"/>
          <w:szCs w:val="22"/>
        </w:rPr>
        <w:t xml:space="preserve">dniu </w:t>
      </w:r>
      <w:r w:rsidR="007217A7" w:rsidRPr="007217A7">
        <w:rPr>
          <w:rFonts w:ascii="Bookman Old Style" w:hAnsi="Bookman Old Style"/>
          <w:sz w:val="22"/>
          <w:szCs w:val="22"/>
        </w:rPr>
        <w:t>19</w:t>
      </w:r>
      <w:r w:rsidR="00131B1C" w:rsidRPr="007217A7">
        <w:rPr>
          <w:rFonts w:ascii="Bookman Old Style" w:hAnsi="Bookman Old Style"/>
          <w:sz w:val="22"/>
          <w:szCs w:val="22"/>
        </w:rPr>
        <w:t>.</w:t>
      </w:r>
      <w:r w:rsidR="00F026CB" w:rsidRPr="007217A7">
        <w:rPr>
          <w:rFonts w:ascii="Bookman Old Style" w:hAnsi="Bookman Old Style"/>
          <w:sz w:val="22"/>
          <w:szCs w:val="22"/>
        </w:rPr>
        <w:t>0</w:t>
      </w:r>
      <w:r w:rsidR="007217A7" w:rsidRPr="007217A7">
        <w:rPr>
          <w:rFonts w:ascii="Bookman Old Style" w:hAnsi="Bookman Old Style"/>
          <w:sz w:val="22"/>
          <w:szCs w:val="22"/>
        </w:rPr>
        <w:t>3</w:t>
      </w:r>
      <w:r w:rsidR="00131B1C" w:rsidRPr="007217A7">
        <w:rPr>
          <w:rFonts w:ascii="Bookman Old Style" w:hAnsi="Bookman Old Style"/>
          <w:sz w:val="22"/>
          <w:szCs w:val="22"/>
        </w:rPr>
        <w:t>.</w:t>
      </w:r>
      <w:r w:rsidRPr="007217A7">
        <w:rPr>
          <w:rFonts w:ascii="Bookman Old Style" w:hAnsi="Bookman Old Style"/>
          <w:sz w:val="22"/>
          <w:szCs w:val="22"/>
        </w:rPr>
        <w:t>201</w:t>
      </w:r>
      <w:r w:rsidR="008C18AC" w:rsidRPr="007217A7">
        <w:rPr>
          <w:rFonts w:ascii="Bookman Old Style" w:hAnsi="Bookman Old Style"/>
          <w:sz w:val="22"/>
          <w:szCs w:val="22"/>
        </w:rPr>
        <w:t>9</w:t>
      </w:r>
      <w:r w:rsidRPr="007217A7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7217A7">
        <w:rPr>
          <w:rFonts w:ascii="Bookman Old Style" w:hAnsi="Bookman Old Style"/>
          <w:sz w:val="22"/>
          <w:szCs w:val="22"/>
        </w:rPr>
        <w:t>e</w:t>
      </w:r>
      <w:r w:rsidRPr="007217A7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45159F" w:rsidRPr="007217A7">
        <w:rPr>
          <w:rFonts w:ascii="Bookman Old Style" w:hAnsi="Bookman Old Style"/>
          <w:b/>
          <w:sz w:val="22"/>
          <w:szCs w:val="22"/>
          <w:lang w:eastAsia="ar-SA"/>
        </w:rPr>
        <w:t>„</w:t>
      </w:r>
      <w:r w:rsidR="007217A7" w:rsidRPr="007217A7">
        <w:rPr>
          <w:rFonts w:ascii="Bookman Old Style" w:hAnsi="Bookman Old Style" w:cs="Arial"/>
          <w:b/>
          <w:sz w:val="22"/>
          <w:szCs w:val="22"/>
        </w:rPr>
        <w:t>Opracowanie dokumentacji projektowej dla zadania pn.: „Budowa parkingu przy ul. R. Mielczarskiego w Krośnie”.</w:t>
      </w:r>
    </w:p>
    <w:p w:rsidR="00451954" w:rsidRPr="007217A7" w:rsidRDefault="00451954" w:rsidP="007217A7">
      <w:pPr>
        <w:jc w:val="both"/>
        <w:rPr>
          <w:rFonts w:ascii="Bookman Old Style" w:hAnsi="Bookman Old Style"/>
          <w:sz w:val="22"/>
          <w:szCs w:val="22"/>
        </w:rPr>
      </w:pPr>
    </w:p>
    <w:p w:rsidR="007217A7" w:rsidRPr="007217A7" w:rsidRDefault="00D817A7" w:rsidP="007217A7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/>
          <w:b/>
          <w:sz w:val="22"/>
          <w:szCs w:val="22"/>
        </w:rPr>
        <w:t>2.</w:t>
      </w:r>
      <w:r w:rsidR="00D0634D" w:rsidRPr="007217A7">
        <w:rPr>
          <w:rFonts w:ascii="Bookman Old Style" w:hAnsi="Bookman Old Style"/>
          <w:b/>
          <w:sz w:val="22"/>
          <w:szCs w:val="22"/>
        </w:rPr>
        <w:t xml:space="preserve"> </w:t>
      </w:r>
      <w:r w:rsidR="007217A7" w:rsidRPr="007217A7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7217A7" w:rsidRPr="007217A7" w:rsidRDefault="007217A7" w:rsidP="007217A7">
      <w:pPr>
        <w:numPr>
          <w:ilvl w:val="0"/>
          <w:numId w:val="27"/>
        </w:numPr>
        <w:autoSpaceDN w:val="0"/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 w:rsidRPr="007217A7">
        <w:rPr>
          <w:rFonts w:ascii="Bookman Old Style" w:hAnsi="Bookman Old Style"/>
          <w:sz w:val="22"/>
          <w:szCs w:val="22"/>
        </w:rPr>
        <w:t>DROMACC Maciej Białoszewski, ul. Goworowska 31A/5, 07-410 Ostrołęka,</w:t>
      </w:r>
    </w:p>
    <w:p w:rsidR="007217A7" w:rsidRPr="007217A7" w:rsidRDefault="007217A7" w:rsidP="007217A7">
      <w:pPr>
        <w:numPr>
          <w:ilvl w:val="0"/>
          <w:numId w:val="27"/>
        </w:numPr>
        <w:autoSpaceDN w:val="0"/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 w:rsidRPr="007217A7">
        <w:rPr>
          <w:rFonts w:ascii="Bookman Old Style" w:hAnsi="Bookman Old Style"/>
          <w:sz w:val="22"/>
          <w:szCs w:val="22"/>
        </w:rPr>
        <w:t>Pro-</w:t>
      </w:r>
      <w:proofErr w:type="spellStart"/>
      <w:r w:rsidRPr="007217A7">
        <w:rPr>
          <w:rFonts w:ascii="Bookman Old Style" w:hAnsi="Bookman Old Style"/>
          <w:sz w:val="22"/>
          <w:szCs w:val="22"/>
        </w:rPr>
        <w:t>Inwest</w:t>
      </w:r>
      <w:proofErr w:type="spellEnd"/>
      <w:r w:rsidRPr="007217A7">
        <w:rPr>
          <w:rFonts w:ascii="Bookman Old Style" w:hAnsi="Bookman Old Style"/>
          <w:sz w:val="22"/>
          <w:szCs w:val="22"/>
        </w:rPr>
        <w:t xml:space="preserve"> Łukasz Wyżykowski, ul. Legionistów 4, 36-200 Brzozów.</w:t>
      </w:r>
    </w:p>
    <w:p w:rsidR="00D817A7" w:rsidRPr="007217A7" w:rsidRDefault="00D817A7" w:rsidP="007217A7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217A7" w:rsidRPr="007217A7" w:rsidRDefault="00D817A7" w:rsidP="007217A7">
      <w:pPr>
        <w:tabs>
          <w:tab w:val="num" w:pos="360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7217A7">
        <w:rPr>
          <w:rFonts w:ascii="Bookman Old Style" w:hAnsi="Bookman Old Style" w:cs="Arial"/>
          <w:b/>
          <w:sz w:val="22"/>
          <w:szCs w:val="22"/>
        </w:rPr>
        <w:t>3</w:t>
      </w:r>
      <w:r w:rsidR="00B44D71" w:rsidRPr="007217A7">
        <w:rPr>
          <w:rFonts w:ascii="Bookman Old Style" w:hAnsi="Bookman Old Style" w:cs="Arial"/>
          <w:b/>
          <w:sz w:val="22"/>
          <w:szCs w:val="22"/>
        </w:rPr>
        <w:t>.</w:t>
      </w:r>
      <w:r w:rsidR="007217A7" w:rsidRPr="007217A7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7217A7" w:rsidRPr="007217A7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7217A7" w:rsidRPr="007217A7" w:rsidRDefault="007217A7" w:rsidP="007217A7">
      <w:pPr>
        <w:numPr>
          <w:ilvl w:val="0"/>
          <w:numId w:val="28"/>
        </w:numPr>
        <w:autoSpaceDN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/>
          <w:sz w:val="22"/>
          <w:szCs w:val="22"/>
        </w:rPr>
        <w:t>Wykonawca nr 1:</w:t>
      </w:r>
    </w:p>
    <w:p w:rsidR="007217A7" w:rsidRPr="007217A7" w:rsidRDefault="007217A7" w:rsidP="007217A7">
      <w:pPr>
        <w:numPr>
          <w:ilvl w:val="0"/>
          <w:numId w:val="31"/>
        </w:numPr>
        <w:autoSpaceDN w:val="0"/>
        <w:ind w:right="23"/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/>
          <w:sz w:val="22"/>
          <w:szCs w:val="22"/>
        </w:rPr>
        <w:t xml:space="preserve">cena: </w:t>
      </w:r>
      <w:r w:rsidRPr="007217A7">
        <w:rPr>
          <w:rFonts w:ascii="Bookman Old Style" w:hAnsi="Bookman Old Style"/>
          <w:sz w:val="22"/>
          <w:szCs w:val="22"/>
          <w:u w:val="single"/>
        </w:rPr>
        <w:t>66 789,00 zł</w:t>
      </w:r>
      <w:r w:rsidRPr="007217A7">
        <w:rPr>
          <w:rFonts w:ascii="Bookman Old Style" w:hAnsi="Bookman Old Style"/>
          <w:sz w:val="22"/>
          <w:szCs w:val="22"/>
        </w:rPr>
        <w:t>, w tym:</w:t>
      </w:r>
    </w:p>
    <w:p w:rsidR="007217A7" w:rsidRPr="007217A7" w:rsidRDefault="007217A7" w:rsidP="007217A7">
      <w:pPr>
        <w:ind w:left="1080" w:hanging="360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7217A7">
        <w:rPr>
          <w:rFonts w:ascii="Bookman Old Style" w:hAnsi="Bookman Old Style"/>
          <w:sz w:val="22"/>
          <w:szCs w:val="22"/>
        </w:rPr>
        <w:t xml:space="preserve">- </w:t>
      </w:r>
      <w:r w:rsidRPr="007217A7">
        <w:rPr>
          <w:rFonts w:ascii="Bookman Old Style" w:hAnsi="Bookman Old Style"/>
          <w:sz w:val="22"/>
          <w:szCs w:val="22"/>
          <w:lang w:eastAsia="ar-SA"/>
        </w:rPr>
        <w:t>cena sprawowania nadzoru autorskiego nad robotami realizowanymi w oparciu o zgłoszenie robót lub pozwolenie na budowę</w:t>
      </w:r>
      <w:r w:rsidRPr="007217A7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 w:rsidRPr="007217A7">
        <w:rPr>
          <w:rFonts w:ascii="Bookman Old Style" w:hAnsi="Bookman Old Style"/>
          <w:sz w:val="22"/>
          <w:szCs w:val="22"/>
          <w:lang w:eastAsia="ar-SA"/>
        </w:rPr>
        <w:t xml:space="preserve">uzyskane na podstawie dokumentacji technicznej dla przedmiotowego zadania – </w:t>
      </w:r>
      <w:r w:rsidRPr="007217A7">
        <w:rPr>
          <w:rFonts w:ascii="Bookman Old Style" w:hAnsi="Bookman Old Style"/>
          <w:sz w:val="22"/>
          <w:szCs w:val="22"/>
          <w:lang w:eastAsia="ar-SA"/>
        </w:rPr>
        <w:br/>
        <w:t>1 000,00 zł,</w:t>
      </w:r>
    </w:p>
    <w:p w:rsidR="007217A7" w:rsidRPr="007217A7" w:rsidRDefault="007217A7" w:rsidP="007217A7">
      <w:pPr>
        <w:ind w:left="1080" w:hanging="360"/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/>
          <w:sz w:val="22"/>
          <w:szCs w:val="22"/>
          <w:lang w:eastAsia="ar-SA"/>
        </w:rPr>
        <w:t xml:space="preserve">- </w:t>
      </w:r>
      <w:r w:rsidRPr="007217A7">
        <w:rPr>
          <w:rFonts w:ascii="Bookman Old Style" w:hAnsi="Bookman Old Style"/>
          <w:sz w:val="22"/>
          <w:szCs w:val="22"/>
        </w:rPr>
        <w:t>cena opracowania raportu o oddziaływaniu przedsięwzięcia na środowisko – 500,00 zł,</w:t>
      </w:r>
    </w:p>
    <w:p w:rsidR="007217A7" w:rsidRPr="007217A7" w:rsidRDefault="007217A7" w:rsidP="007217A7">
      <w:pPr>
        <w:numPr>
          <w:ilvl w:val="0"/>
          <w:numId w:val="31"/>
        </w:numPr>
        <w:autoSpaceDN w:val="0"/>
        <w:ind w:right="23"/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 w:cs="Tahoma"/>
          <w:sz w:val="22"/>
          <w:szCs w:val="22"/>
        </w:rPr>
        <w:t>wysokość kar umownych</w:t>
      </w:r>
      <w:r w:rsidRPr="007217A7">
        <w:rPr>
          <w:rFonts w:ascii="Bookman Old Style" w:hAnsi="Bookman Old Style" w:cs="LiberationSerif"/>
          <w:sz w:val="22"/>
          <w:szCs w:val="22"/>
        </w:rPr>
        <w:t xml:space="preserve">: </w:t>
      </w:r>
      <w:r w:rsidRPr="007217A7">
        <w:rPr>
          <w:rFonts w:ascii="Bookman Old Style" w:hAnsi="Bookman Old Style"/>
          <w:sz w:val="22"/>
          <w:szCs w:val="22"/>
          <w:u w:val="single"/>
        </w:rPr>
        <w:t>0,20 %</w:t>
      </w:r>
      <w:r w:rsidRPr="007217A7">
        <w:rPr>
          <w:rFonts w:ascii="Bookman Old Style" w:hAnsi="Bookman Old Style"/>
          <w:sz w:val="22"/>
          <w:szCs w:val="22"/>
        </w:rPr>
        <w:t xml:space="preserve"> wynagrodzenia ryczałtowego za każdy rozpoczęty dzień opóźnienia,</w:t>
      </w:r>
    </w:p>
    <w:p w:rsidR="007217A7" w:rsidRPr="007217A7" w:rsidRDefault="007217A7" w:rsidP="007217A7">
      <w:pPr>
        <w:numPr>
          <w:ilvl w:val="0"/>
          <w:numId w:val="31"/>
        </w:numPr>
        <w:autoSpaceDN w:val="0"/>
        <w:ind w:right="23"/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 w:cs="Bookman Old Style"/>
          <w:sz w:val="22"/>
          <w:szCs w:val="22"/>
        </w:rPr>
        <w:t>długość okresu gwarancji jakości i okresu rękojmi za wady</w:t>
      </w:r>
      <w:r w:rsidRPr="007217A7">
        <w:rPr>
          <w:rFonts w:ascii="Bookman Old Style" w:hAnsi="Bookman Old Style"/>
          <w:color w:val="000000"/>
          <w:sz w:val="22"/>
          <w:szCs w:val="22"/>
        </w:rPr>
        <w:t xml:space="preserve">: </w:t>
      </w:r>
      <w:r w:rsidRPr="007217A7">
        <w:rPr>
          <w:rFonts w:ascii="Bookman Old Style" w:hAnsi="Bookman Old Style" w:cs="Bookman Old Style"/>
          <w:sz w:val="22"/>
          <w:szCs w:val="22"/>
        </w:rPr>
        <w:t xml:space="preserve">wydłużenie okresu gwarancji jakości i okresu rękojmi za wady </w:t>
      </w:r>
      <w:r w:rsidRPr="007217A7">
        <w:rPr>
          <w:rFonts w:ascii="Bookman Old Style" w:hAnsi="Bookman Old Style" w:cs="Bookman Old Style"/>
          <w:sz w:val="22"/>
          <w:szCs w:val="22"/>
          <w:u w:val="single"/>
        </w:rPr>
        <w:t>o 2 lata</w:t>
      </w:r>
      <w:r w:rsidRPr="007217A7">
        <w:rPr>
          <w:rFonts w:ascii="Bookman Old Style" w:hAnsi="Bookman Old Style" w:cs="Bookman Old Style"/>
          <w:sz w:val="22"/>
          <w:szCs w:val="22"/>
        </w:rPr>
        <w:t xml:space="preserve"> (ponad wymagane zgodnie z pkt 6.3. SIWZ),</w:t>
      </w:r>
    </w:p>
    <w:p w:rsidR="007217A7" w:rsidRPr="007217A7" w:rsidRDefault="007217A7" w:rsidP="007217A7">
      <w:pPr>
        <w:numPr>
          <w:ilvl w:val="0"/>
          <w:numId w:val="28"/>
        </w:numPr>
        <w:autoSpaceDN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/>
          <w:sz w:val="22"/>
          <w:szCs w:val="22"/>
        </w:rPr>
        <w:t>Wykonawca nr 2:</w:t>
      </w:r>
    </w:p>
    <w:p w:rsidR="007217A7" w:rsidRPr="007217A7" w:rsidRDefault="007217A7" w:rsidP="007217A7">
      <w:pPr>
        <w:numPr>
          <w:ilvl w:val="0"/>
          <w:numId w:val="32"/>
        </w:numPr>
        <w:autoSpaceDN w:val="0"/>
        <w:ind w:right="23"/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/>
          <w:sz w:val="22"/>
          <w:szCs w:val="22"/>
        </w:rPr>
        <w:t xml:space="preserve">cena: </w:t>
      </w:r>
      <w:r w:rsidRPr="007217A7">
        <w:rPr>
          <w:rFonts w:ascii="Bookman Old Style" w:hAnsi="Bookman Old Style"/>
          <w:sz w:val="22"/>
          <w:szCs w:val="22"/>
          <w:u w:val="single"/>
        </w:rPr>
        <w:t>139 000,00 zł</w:t>
      </w:r>
      <w:r w:rsidRPr="007217A7">
        <w:rPr>
          <w:rFonts w:ascii="Bookman Old Style" w:hAnsi="Bookman Old Style"/>
          <w:sz w:val="22"/>
          <w:szCs w:val="22"/>
        </w:rPr>
        <w:t>, w tym:</w:t>
      </w:r>
    </w:p>
    <w:p w:rsidR="007217A7" w:rsidRPr="007217A7" w:rsidRDefault="007217A7" w:rsidP="007217A7">
      <w:pPr>
        <w:ind w:left="1080" w:hanging="360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7217A7">
        <w:rPr>
          <w:rFonts w:ascii="Bookman Old Style" w:hAnsi="Bookman Old Style"/>
          <w:sz w:val="22"/>
          <w:szCs w:val="22"/>
        </w:rPr>
        <w:t xml:space="preserve">- </w:t>
      </w:r>
      <w:r w:rsidRPr="007217A7">
        <w:rPr>
          <w:rFonts w:ascii="Bookman Old Style" w:hAnsi="Bookman Old Style"/>
          <w:sz w:val="22"/>
          <w:szCs w:val="22"/>
          <w:lang w:eastAsia="ar-SA"/>
        </w:rPr>
        <w:t>cena sprawowania nadzoru autorskiego nad robotami realizowanymi w oparciu o zgłoszenie robót lub pozwolenie na budowę</w:t>
      </w:r>
      <w:r w:rsidRPr="007217A7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 w:rsidRPr="007217A7">
        <w:rPr>
          <w:rFonts w:ascii="Bookman Old Style" w:hAnsi="Bookman Old Style"/>
          <w:sz w:val="22"/>
          <w:szCs w:val="22"/>
          <w:lang w:eastAsia="ar-SA"/>
        </w:rPr>
        <w:t xml:space="preserve">uzyskane na podstawie dokumentacji technicznej dla przedmiotowego zadania – </w:t>
      </w:r>
      <w:r w:rsidRPr="007217A7">
        <w:rPr>
          <w:rFonts w:ascii="Bookman Old Style" w:hAnsi="Bookman Old Style"/>
          <w:sz w:val="22"/>
          <w:szCs w:val="22"/>
          <w:lang w:eastAsia="ar-SA"/>
        </w:rPr>
        <w:br/>
        <w:t>2 000,00 zł,</w:t>
      </w:r>
    </w:p>
    <w:p w:rsidR="007217A7" w:rsidRPr="007217A7" w:rsidRDefault="007217A7" w:rsidP="007217A7">
      <w:pPr>
        <w:ind w:left="1080" w:hanging="360"/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/>
          <w:sz w:val="22"/>
          <w:szCs w:val="22"/>
          <w:lang w:eastAsia="ar-SA"/>
        </w:rPr>
        <w:t xml:space="preserve">- </w:t>
      </w:r>
      <w:r w:rsidRPr="007217A7">
        <w:rPr>
          <w:rFonts w:ascii="Bookman Old Style" w:hAnsi="Bookman Old Style"/>
          <w:sz w:val="22"/>
          <w:szCs w:val="22"/>
        </w:rPr>
        <w:t>cena opracowania raportu o oddziaływaniu przedsięwzięcia na środowisko – 1 500,00 zł,</w:t>
      </w:r>
    </w:p>
    <w:p w:rsidR="007217A7" w:rsidRPr="007217A7" w:rsidRDefault="007217A7" w:rsidP="007217A7">
      <w:pPr>
        <w:numPr>
          <w:ilvl w:val="0"/>
          <w:numId w:val="32"/>
        </w:numPr>
        <w:autoSpaceDN w:val="0"/>
        <w:ind w:right="23"/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 w:cs="Tahoma"/>
          <w:sz w:val="22"/>
          <w:szCs w:val="22"/>
        </w:rPr>
        <w:t>wysokość kar umownych</w:t>
      </w:r>
      <w:r w:rsidRPr="007217A7">
        <w:rPr>
          <w:rFonts w:ascii="Bookman Old Style" w:hAnsi="Bookman Old Style" w:cs="LiberationSerif"/>
          <w:sz w:val="22"/>
          <w:szCs w:val="22"/>
        </w:rPr>
        <w:t xml:space="preserve">: </w:t>
      </w:r>
      <w:r w:rsidRPr="007217A7">
        <w:rPr>
          <w:rFonts w:ascii="Bookman Old Style" w:hAnsi="Bookman Old Style"/>
          <w:sz w:val="22"/>
          <w:szCs w:val="22"/>
          <w:u w:val="single"/>
        </w:rPr>
        <w:t>0,20 %</w:t>
      </w:r>
      <w:r w:rsidRPr="007217A7">
        <w:rPr>
          <w:rFonts w:ascii="Bookman Old Style" w:hAnsi="Bookman Old Style"/>
          <w:sz w:val="22"/>
          <w:szCs w:val="22"/>
        </w:rPr>
        <w:t xml:space="preserve"> wynagrodzenia ryczałtowego za każdy rozpoczęty dzień opóźnienia,</w:t>
      </w:r>
    </w:p>
    <w:p w:rsidR="007217A7" w:rsidRPr="007217A7" w:rsidRDefault="007217A7" w:rsidP="007217A7">
      <w:pPr>
        <w:numPr>
          <w:ilvl w:val="0"/>
          <w:numId w:val="32"/>
        </w:numPr>
        <w:autoSpaceDN w:val="0"/>
        <w:ind w:right="23"/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 w:cs="Bookman Old Style"/>
          <w:sz w:val="22"/>
          <w:szCs w:val="22"/>
        </w:rPr>
        <w:t>długość okresu gwarancji jakości i okresu rękojmi za wady</w:t>
      </w:r>
      <w:r w:rsidRPr="007217A7">
        <w:rPr>
          <w:rFonts w:ascii="Bookman Old Style" w:hAnsi="Bookman Old Style"/>
          <w:color w:val="000000"/>
          <w:sz w:val="22"/>
          <w:szCs w:val="22"/>
        </w:rPr>
        <w:t xml:space="preserve">: </w:t>
      </w:r>
      <w:r w:rsidRPr="007217A7">
        <w:rPr>
          <w:rFonts w:ascii="Bookman Old Style" w:hAnsi="Bookman Old Style" w:cs="Bookman Old Style"/>
          <w:sz w:val="22"/>
          <w:szCs w:val="22"/>
        </w:rPr>
        <w:t xml:space="preserve">wydłużenie okresu gwarancji jakości i okresu rękojmi za wady </w:t>
      </w:r>
      <w:r w:rsidRPr="007217A7">
        <w:rPr>
          <w:rFonts w:ascii="Bookman Old Style" w:hAnsi="Bookman Old Style" w:cs="Bookman Old Style"/>
          <w:sz w:val="22"/>
          <w:szCs w:val="22"/>
          <w:u w:val="single"/>
        </w:rPr>
        <w:t>o 2 lata</w:t>
      </w:r>
      <w:r w:rsidRPr="007217A7">
        <w:rPr>
          <w:rFonts w:ascii="Bookman Old Style" w:hAnsi="Bookman Old Style" w:cs="Bookman Old Style"/>
          <w:sz w:val="22"/>
          <w:szCs w:val="22"/>
        </w:rPr>
        <w:t xml:space="preserve"> (ponad wymagane zgodnie z pkt 6.3. SIWZ).</w:t>
      </w:r>
    </w:p>
    <w:p w:rsidR="007217A7" w:rsidRPr="007217A7" w:rsidRDefault="007217A7" w:rsidP="007217A7">
      <w:pPr>
        <w:tabs>
          <w:tab w:val="num" w:pos="360"/>
        </w:tabs>
        <w:ind w:right="22"/>
        <w:jc w:val="both"/>
        <w:rPr>
          <w:rFonts w:ascii="Bookman Old Style" w:hAnsi="Bookman Old Style"/>
          <w:sz w:val="22"/>
          <w:szCs w:val="22"/>
        </w:rPr>
      </w:pPr>
    </w:p>
    <w:p w:rsidR="0045159F" w:rsidRPr="007217A7" w:rsidRDefault="0045159F" w:rsidP="007217A7">
      <w:pPr>
        <w:ind w:right="22"/>
        <w:jc w:val="both"/>
        <w:rPr>
          <w:rFonts w:ascii="Bookman Old Style" w:hAnsi="Bookman Old Style"/>
          <w:sz w:val="22"/>
          <w:szCs w:val="22"/>
        </w:rPr>
      </w:pPr>
    </w:p>
    <w:p w:rsidR="00D0634D" w:rsidRPr="007217A7" w:rsidRDefault="00D817A7" w:rsidP="007217A7">
      <w:pPr>
        <w:jc w:val="both"/>
        <w:rPr>
          <w:rFonts w:ascii="Bookman Old Style" w:hAnsi="Bookman Old Style"/>
          <w:b/>
          <w:sz w:val="22"/>
          <w:szCs w:val="22"/>
        </w:rPr>
      </w:pPr>
      <w:r w:rsidRPr="007217A7">
        <w:rPr>
          <w:rFonts w:ascii="Bookman Old Style" w:hAnsi="Bookman Old Style"/>
          <w:b/>
          <w:sz w:val="22"/>
          <w:szCs w:val="22"/>
        </w:rPr>
        <w:t>4.</w:t>
      </w:r>
      <w:r w:rsidRPr="007217A7">
        <w:rPr>
          <w:rFonts w:ascii="Bookman Old Style" w:hAnsi="Bookman Old Style"/>
          <w:sz w:val="22"/>
          <w:szCs w:val="22"/>
        </w:rPr>
        <w:t xml:space="preserve"> </w:t>
      </w:r>
      <w:r w:rsidR="00D0634D" w:rsidRPr="007217A7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7217A7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DB566E" w:rsidRPr="007217A7">
        <w:rPr>
          <w:rFonts w:ascii="Bookman Old Style" w:hAnsi="Bookman Old Style"/>
          <w:bCs/>
          <w:sz w:val="22"/>
          <w:szCs w:val="22"/>
        </w:rPr>
        <w:t>ich</w:t>
      </w:r>
      <w:r w:rsidR="00D0634D" w:rsidRPr="007217A7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 w:rsidRPr="007217A7">
        <w:rPr>
          <w:rFonts w:ascii="Bookman Old Style" w:hAnsi="Bookman Old Style"/>
          <w:bCs/>
          <w:sz w:val="22"/>
          <w:szCs w:val="22"/>
        </w:rPr>
        <w:t xml:space="preserve"> 89 ust. 1 ustawy Pzp) ustalono, że </w:t>
      </w:r>
      <w:r w:rsidR="00DB566E" w:rsidRPr="007217A7">
        <w:rPr>
          <w:rFonts w:ascii="Bookman Old Style" w:hAnsi="Bookman Old Style"/>
          <w:bCs/>
          <w:sz w:val="22"/>
          <w:szCs w:val="22"/>
        </w:rPr>
        <w:t>są one</w:t>
      </w:r>
      <w:r w:rsidR="00F026CB" w:rsidRPr="007217A7">
        <w:rPr>
          <w:rFonts w:ascii="Bookman Old Style" w:hAnsi="Bookman Old Style"/>
          <w:sz w:val="22"/>
          <w:szCs w:val="22"/>
        </w:rPr>
        <w:t xml:space="preserve"> </w:t>
      </w:r>
      <w:r w:rsidR="00DB566E" w:rsidRPr="007217A7">
        <w:rPr>
          <w:rFonts w:ascii="Bookman Old Style" w:hAnsi="Bookman Old Style"/>
          <w:sz w:val="22"/>
          <w:szCs w:val="22"/>
        </w:rPr>
        <w:t>zgodne</w:t>
      </w:r>
      <w:r w:rsidR="005551E2" w:rsidRPr="007217A7">
        <w:rPr>
          <w:rFonts w:ascii="Bookman Old Style" w:hAnsi="Bookman Old Style"/>
          <w:sz w:val="22"/>
          <w:szCs w:val="22"/>
        </w:rPr>
        <w:t xml:space="preserve"> z treścią SIWZ. W</w:t>
      </w:r>
      <w:r w:rsidR="00F026CB" w:rsidRPr="007217A7">
        <w:rPr>
          <w:rFonts w:ascii="Bookman Old Style" w:hAnsi="Bookman Old Style"/>
          <w:sz w:val="22"/>
          <w:szCs w:val="22"/>
        </w:rPr>
        <w:t xml:space="preserve">ykonawca </w:t>
      </w:r>
      <w:r w:rsidR="00DB566E" w:rsidRPr="007217A7">
        <w:rPr>
          <w:rFonts w:ascii="Bookman Old Style" w:hAnsi="Bookman Old Style"/>
          <w:sz w:val="22"/>
          <w:szCs w:val="22"/>
        </w:rPr>
        <w:t xml:space="preserve">nr </w:t>
      </w:r>
      <w:r w:rsidR="00B44D71" w:rsidRPr="007217A7">
        <w:rPr>
          <w:rFonts w:ascii="Bookman Old Style" w:hAnsi="Bookman Old Style"/>
          <w:sz w:val="22"/>
          <w:szCs w:val="22"/>
        </w:rPr>
        <w:t>1</w:t>
      </w:r>
      <w:r w:rsidR="00DB566E" w:rsidRPr="007217A7">
        <w:rPr>
          <w:rFonts w:ascii="Bookman Old Style" w:hAnsi="Bookman Old Style"/>
          <w:sz w:val="22"/>
          <w:szCs w:val="22"/>
        </w:rPr>
        <w:t xml:space="preserve"> </w:t>
      </w:r>
      <w:r w:rsidR="00F026CB" w:rsidRPr="007217A7">
        <w:rPr>
          <w:rFonts w:ascii="Bookman Old Style" w:hAnsi="Bookman Old Style"/>
          <w:sz w:val="22"/>
          <w:szCs w:val="22"/>
        </w:rPr>
        <w:t xml:space="preserve">spełnia warunki udziału w postępowaniu i nie podlega wykluczeniu. </w:t>
      </w:r>
    </w:p>
    <w:p w:rsidR="00C556BA" w:rsidRDefault="00C556BA" w:rsidP="007217A7">
      <w:pPr>
        <w:jc w:val="both"/>
        <w:rPr>
          <w:rFonts w:ascii="Bookman Old Style" w:hAnsi="Bookman Old Style"/>
          <w:sz w:val="22"/>
          <w:szCs w:val="22"/>
        </w:rPr>
      </w:pPr>
    </w:p>
    <w:p w:rsidR="00DA00DE" w:rsidRDefault="00DA00DE" w:rsidP="007217A7">
      <w:pPr>
        <w:jc w:val="both"/>
        <w:rPr>
          <w:rFonts w:ascii="Bookman Old Style" w:hAnsi="Bookman Old Style"/>
          <w:sz w:val="22"/>
          <w:szCs w:val="22"/>
        </w:rPr>
      </w:pPr>
    </w:p>
    <w:p w:rsidR="00DA00DE" w:rsidRPr="007217A7" w:rsidRDefault="00DA00DE" w:rsidP="007217A7">
      <w:pPr>
        <w:jc w:val="both"/>
        <w:rPr>
          <w:rFonts w:ascii="Bookman Old Style" w:hAnsi="Bookman Old Style"/>
          <w:sz w:val="22"/>
          <w:szCs w:val="22"/>
        </w:rPr>
      </w:pPr>
    </w:p>
    <w:p w:rsidR="007217A7" w:rsidRPr="007217A7" w:rsidRDefault="007217A7" w:rsidP="007217A7">
      <w:pPr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/>
          <w:sz w:val="22"/>
          <w:szCs w:val="22"/>
        </w:rPr>
        <w:lastRenderedPageBreak/>
        <w:t>Zamawiający ustalił trzy kryteria oceny ofert:</w:t>
      </w:r>
    </w:p>
    <w:p w:rsidR="007217A7" w:rsidRPr="007217A7" w:rsidRDefault="007217A7" w:rsidP="007217A7">
      <w:pPr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/>
          <w:bCs/>
          <w:sz w:val="22"/>
          <w:szCs w:val="22"/>
        </w:rPr>
        <w:t xml:space="preserve">a) </w:t>
      </w:r>
      <w:r w:rsidRPr="007217A7">
        <w:rPr>
          <w:rFonts w:ascii="Bookman Old Style" w:hAnsi="Bookman Old Style"/>
          <w:sz w:val="22"/>
          <w:szCs w:val="22"/>
        </w:rPr>
        <w:t>cena – 60%,</w:t>
      </w:r>
    </w:p>
    <w:p w:rsidR="007217A7" w:rsidRPr="007217A7" w:rsidRDefault="007217A7" w:rsidP="007217A7">
      <w:pPr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/>
          <w:sz w:val="22"/>
          <w:szCs w:val="22"/>
        </w:rPr>
        <w:t>b)</w:t>
      </w:r>
      <w:r w:rsidRPr="007217A7">
        <w:rPr>
          <w:rFonts w:ascii="Bookman Old Style" w:hAnsi="Bookman Old Style" w:cs="Tahoma"/>
          <w:sz w:val="22"/>
          <w:szCs w:val="22"/>
        </w:rPr>
        <w:t xml:space="preserve"> wysokość kar umownych – 5%</w:t>
      </w:r>
      <w:r w:rsidRPr="007217A7">
        <w:rPr>
          <w:rFonts w:ascii="Bookman Old Style" w:hAnsi="Bookman Old Style"/>
          <w:sz w:val="22"/>
          <w:szCs w:val="22"/>
        </w:rPr>
        <w:t xml:space="preserve"> </w:t>
      </w:r>
    </w:p>
    <w:p w:rsidR="007217A7" w:rsidRPr="007217A7" w:rsidRDefault="007217A7" w:rsidP="007217A7">
      <w:pPr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/>
          <w:sz w:val="22"/>
          <w:szCs w:val="22"/>
        </w:rPr>
        <w:t>c) długość okresu gwarancji jakości i rękojmi za wady – 35%</w:t>
      </w:r>
    </w:p>
    <w:p w:rsidR="00DB566E" w:rsidRPr="007217A7" w:rsidRDefault="00DB566E" w:rsidP="007217A7">
      <w:pPr>
        <w:jc w:val="both"/>
        <w:rPr>
          <w:rFonts w:ascii="Bookman Old Style" w:hAnsi="Bookman Old Style"/>
          <w:sz w:val="22"/>
          <w:szCs w:val="22"/>
        </w:rPr>
      </w:pPr>
    </w:p>
    <w:p w:rsidR="007217A7" w:rsidRPr="007217A7" w:rsidRDefault="00451954" w:rsidP="007217A7">
      <w:pPr>
        <w:jc w:val="both"/>
        <w:rPr>
          <w:rFonts w:ascii="Bookman Old Style" w:hAnsi="Bookman Old Style"/>
          <w:sz w:val="22"/>
          <w:szCs w:val="22"/>
        </w:rPr>
      </w:pPr>
      <w:r w:rsidRPr="007217A7">
        <w:rPr>
          <w:rFonts w:ascii="Bookman Old Style" w:hAnsi="Bookman Old Style"/>
          <w:b/>
          <w:sz w:val="22"/>
          <w:szCs w:val="22"/>
        </w:rPr>
        <w:t>5.</w:t>
      </w:r>
      <w:r w:rsidRPr="007217A7">
        <w:rPr>
          <w:rFonts w:ascii="Bookman Old Style" w:hAnsi="Bookman Old Style"/>
          <w:sz w:val="22"/>
          <w:szCs w:val="22"/>
        </w:rPr>
        <w:t xml:space="preserve"> </w:t>
      </w:r>
      <w:r w:rsidR="007217A7" w:rsidRPr="007217A7">
        <w:rPr>
          <w:rFonts w:ascii="Bookman Old Style" w:hAnsi="Bookman Old Style"/>
          <w:sz w:val="22"/>
          <w:szCs w:val="22"/>
        </w:rPr>
        <w:t>Po dokonaniu przeliczenia punktów przyznanych wykonawcom we wszystkich kryteriach oceny ofert ustalono, co następuje:</w:t>
      </w:r>
    </w:p>
    <w:p w:rsidR="007217A7" w:rsidRPr="007217A7" w:rsidRDefault="007217A7" w:rsidP="007217A7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7217A7">
        <w:rPr>
          <w:rFonts w:ascii="Bookman Old Style" w:hAnsi="Bookman Old Style" w:cs="Bookman Old Style"/>
          <w:sz w:val="22"/>
          <w:szCs w:val="22"/>
        </w:rPr>
        <w:t xml:space="preserve">Wykonawca nr 1: a) 60 pkt. b) 5 pkt. c) 35 pkt. Łącznie: </w:t>
      </w:r>
      <w:r w:rsidRPr="007217A7">
        <w:rPr>
          <w:rFonts w:ascii="Bookman Old Style" w:hAnsi="Bookman Old Style" w:cs="Bookman Old Style"/>
          <w:b/>
          <w:sz w:val="22"/>
          <w:szCs w:val="22"/>
        </w:rPr>
        <w:t>100 pkt.</w:t>
      </w:r>
    </w:p>
    <w:p w:rsidR="007217A7" w:rsidRPr="007217A7" w:rsidRDefault="007217A7" w:rsidP="007217A7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7217A7">
        <w:rPr>
          <w:rFonts w:ascii="Bookman Old Style" w:hAnsi="Bookman Old Style" w:cs="Bookman Old Style"/>
          <w:sz w:val="22"/>
          <w:szCs w:val="22"/>
        </w:rPr>
        <w:t>Wykonawca nr 2: a) 28,83 pkt b) 5 pkt. c) 35 pkt. Łącznie: 68,83</w:t>
      </w:r>
      <w:r w:rsidRPr="007217A7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7217A7">
        <w:rPr>
          <w:rFonts w:ascii="Bookman Old Style" w:hAnsi="Bookman Old Style" w:cs="Bookman Old Style"/>
          <w:sz w:val="22"/>
          <w:szCs w:val="22"/>
        </w:rPr>
        <w:t>pkt.</w:t>
      </w:r>
    </w:p>
    <w:p w:rsidR="0089754E" w:rsidRPr="007217A7" w:rsidRDefault="0089754E" w:rsidP="007217A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0634D" w:rsidRPr="007217A7" w:rsidRDefault="00D817A7" w:rsidP="007217A7">
      <w:pPr>
        <w:jc w:val="both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 w:rsidRPr="007217A7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="00B636EB" w:rsidRPr="007217A7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7217A7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7217A7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7217A7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7217A7">
        <w:rPr>
          <w:rFonts w:ascii="Bookman Old Style" w:hAnsi="Bookman Old Style"/>
          <w:sz w:val="22"/>
          <w:szCs w:val="22"/>
        </w:rPr>
        <w:t>wykonawcy</w:t>
      </w:r>
      <w:r w:rsidR="005F45D9" w:rsidRPr="007217A7">
        <w:rPr>
          <w:rFonts w:ascii="Bookman Old Style" w:hAnsi="Bookman Old Style"/>
          <w:sz w:val="22"/>
          <w:szCs w:val="22"/>
        </w:rPr>
        <w:t xml:space="preserve"> nr 1</w:t>
      </w:r>
      <w:r w:rsidR="00DB566E" w:rsidRPr="007217A7">
        <w:rPr>
          <w:rFonts w:ascii="Bookman Old Style" w:hAnsi="Bookman Old Style"/>
          <w:sz w:val="22"/>
          <w:szCs w:val="22"/>
        </w:rPr>
        <w:t>,</w:t>
      </w:r>
      <w:r w:rsidR="005A217D" w:rsidRPr="007217A7">
        <w:rPr>
          <w:rFonts w:ascii="Bookman Old Style" w:hAnsi="Bookman Old Style"/>
          <w:sz w:val="22"/>
          <w:szCs w:val="22"/>
        </w:rPr>
        <w:t xml:space="preserve"> </w:t>
      </w:r>
      <w:r w:rsidR="00DB566E" w:rsidRPr="007217A7">
        <w:rPr>
          <w:rFonts w:ascii="Bookman Old Style" w:hAnsi="Bookman Old Style"/>
          <w:sz w:val="22"/>
          <w:szCs w:val="22"/>
        </w:rPr>
        <w:t xml:space="preserve">który uzyskał maksymalną liczbę punktów. </w:t>
      </w:r>
    </w:p>
    <w:sectPr w:rsidR="00D0634D" w:rsidRPr="007217A7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B096D"/>
    <w:multiLevelType w:val="hybridMultilevel"/>
    <w:tmpl w:val="07A006C0"/>
    <w:lvl w:ilvl="0" w:tplc="B4DAC6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A1AEB"/>
    <w:multiLevelType w:val="hybridMultilevel"/>
    <w:tmpl w:val="22EC2196"/>
    <w:lvl w:ilvl="0" w:tplc="7FA41C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D2F7A"/>
    <w:multiLevelType w:val="hybridMultilevel"/>
    <w:tmpl w:val="DA3EF93A"/>
    <w:lvl w:ilvl="0" w:tplc="4600F0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7"/>
  </w:num>
  <w:num w:numId="7">
    <w:abstractNumId w:val="15"/>
  </w:num>
  <w:num w:numId="8">
    <w:abstractNumId w:val="28"/>
  </w:num>
  <w:num w:numId="9">
    <w:abstractNumId w:val="21"/>
  </w:num>
  <w:num w:numId="10">
    <w:abstractNumId w:val="20"/>
  </w:num>
  <w:num w:numId="11">
    <w:abstractNumId w:val="16"/>
  </w:num>
  <w:num w:numId="12">
    <w:abstractNumId w:val="19"/>
  </w:num>
  <w:num w:numId="13">
    <w:abstractNumId w:val="14"/>
  </w:num>
  <w:num w:numId="14">
    <w:abstractNumId w:val="27"/>
  </w:num>
  <w:num w:numId="15">
    <w:abstractNumId w:val="3"/>
  </w:num>
  <w:num w:numId="16">
    <w:abstractNumId w:val="8"/>
  </w:num>
  <w:num w:numId="17">
    <w:abstractNumId w:val="6"/>
  </w:num>
  <w:num w:numId="18">
    <w:abstractNumId w:val="23"/>
  </w:num>
  <w:num w:numId="19">
    <w:abstractNumId w:val="5"/>
  </w:num>
  <w:num w:numId="20">
    <w:abstractNumId w:val="2"/>
  </w:num>
  <w:num w:numId="21">
    <w:abstractNumId w:val="4"/>
  </w:num>
  <w:num w:numId="22">
    <w:abstractNumId w:val="17"/>
  </w:num>
  <w:num w:numId="23">
    <w:abstractNumId w:val="10"/>
  </w:num>
  <w:num w:numId="24">
    <w:abstractNumId w:val="1"/>
  </w:num>
  <w:num w:numId="25">
    <w:abstractNumId w:val="26"/>
  </w:num>
  <w:num w:numId="26">
    <w:abstractNumId w:val="2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E3B5E"/>
    <w:rsid w:val="001004B3"/>
    <w:rsid w:val="0010376F"/>
    <w:rsid w:val="00110BDA"/>
    <w:rsid w:val="00131B1C"/>
    <w:rsid w:val="0014433C"/>
    <w:rsid w:val="00224E95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81FB8"/>
    <w:rsid w:val="005A217D"/>
    <w:rsid w:val="005F45D9"/>
    <w:rsid w:val="006825B2"/>
    <w:rsid w:val="006C39F7"/>
    <w:rsid w:val="00711F95"/>
    <w:rsid w:val="0071556F"/>
    <w:rsid w:val="007217A7"/>
    <w:rsid w:val="00744C9E"/>
    <w:rsid w:val="0074705B"/>
    <w:rsid w:val="00765876"/>
    <w:rsid w:val="007E4276"/>
    <w:rsid w:val="00826D56"/>
    <w:rsid w:val="008675DF"/>
    <w:rsid w:val="0089754E"/>
    <w:rsid w:val="008A0566"/>
    <w:rsid w:val="008C18AC"/>
    <w:rsid w:val="008D2531"/>
    <w:rsid w:val="00923CD7"/>
    <w:rsid w:val="00A37438"/>
    <w:rsid w:val="00AA229F"/>
    <w:rsid w:val="00B330E1"/>
    <w:rsid w:val="00B44D71"/>
    <w:rsid w:val="00B636EB"/>
    <w:rsid w:val="00B64968"/>
    <w:rsid w:val="00BA2BE7"/>
    <w:rsid w:val="00BC4FF9"/>
    <w:rsid w:val="00BC7B57"/>
    <w:rsid w:val="00C556BA"/>
    <w:rsid w:val="00C66858"/>
    <w:rsid w:val="00C93F27"/>
    <w:rsid w:val="00CC7A00"/>
    <w:rsid w:val="00CE6DC0"/>
    <w:rsid w:val="00D0634D"/>
    <w:rsid w:val="00D1388C"/>
    <w:rsid w:val="00D54FEA"/>
    <w:rsid w:val="00D80BB1"/>
    <w:rsid w:val="00D817A7"/>
    <w:rsid w:val="00D87580"/>
    <w:rsid w:val="00DA00DE"/>
    <w:rsid w:val="00DB566E"/>
    <w:rsid w:val="00E346ED"/>
    <w:rsid w:val="00E8062A"/>
    <w:rsid w:val="00F026CB"/>
    <w:rsid w:val="00F1625E"/>
    <w:rsid w:val="00F97860"/>
    <w:rsid w:val="00FD7B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C4BF-7F0C-4111-915C-482585FF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65</cp:revision>
  <cp:lastPrinted>2018-04-23T13:01:00Z</cp:lastPrinted>
  <dcterms:created xsi:type="dcterms:W3CDTF">2016-05-04T07:23:00Z</dcterms:created>
  <dcterms:modified xsi:type="dcterms:W3CDTF">2019-03-18T14:55:00Z</dcterms:modified>
</cp:coreProperties>
</file>