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3C" w:rsidRPr="006523CA" w:rsidRDefault="005B743C" w:rsidP="00983D6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523CA">
        <w:rPr>
          <w:rFonts w:ascii="Bookman Old Style" w:hAnsi="Bookman Old Style"/>
          <w:sz w:val="22"/>
          <w:szCs w:val="22"/>
        </w:rPr>
        <w:t>ZP.271.</w:t>
      </w:r>
      <w:r w:rsidR="00983D6D">
        <w:rPr>
          <w:rFonts w:ascii="Bookman Old Style" w:hAnsi="Bookman Old Style"/>
          <w:sz w:val="22"/>
          <w:szCs w:val="22"/>
        </w:rPr>
        <w:t>32</w:t>
      </w:r>
      <w:r w:rsidR="008E568A" w:rsidRPr="006523CA">
        <w:rPr>
          <w:rFonts w:ascii="Bookman Old Style" w:hAnsi="Bookman Old Style"/>
          <w:sz w:val="22"/>
          <w:szCs w:val="22"/>
        </w:rPr>
        <w:t>.201</w:t>
      </w:r>
      <w:r w:rsidR="00D850ED" w:rsidRPr="006523CA">
        <w:rPr>
          <w:rFonts w:ascii="Bookman Old Style" w:hAnsi="Bookman Old Style"/>
          <w:sz w:val="22"/>
          <w:szCs w:val="22"/>
        </w:rPr>
        <w:t>9</w:t>
      </w:r>
      <w:r w:rsidRPr="006523CA">
        <w:rPr>
          <w:rFonts w:ascii="Bookman Old Style" w:hAnsi="Bookman Old Style"/>
          <w:sz w:val="22"/>
          <w:szCs w:val="22"/>
        </w:rPr>
        <w:tab/>
      </w:r>
      <w:r w:rsidRPr="006523CA">
        <w:rPr>
          <w:rFonts w:ascii="Bookman Old Style" w:hAnsi="Bookman Old Style"/>
          <w:sz w:val="22"/>
          <w:szCs w:val="22"/>
        </w:rPr>
        <w:tab/>
      </w:r>
      <w:r w:rsidRPr="006523CA">
        <w:rPr>
          <w:rFonts w:ascii="Bookman Old Style" w:hAnsi="Bookman Old Style"/>
          <w:sz w:val="22"/>
          <w:szCs w:val="22"/>
        </w:rPr>
        <w:tab/>
      </w:r>
      <w:r w:rsidRPr="006523CA">
        <w:rPr>
          <w:rFonts w:ascii="Bookman Old Style" w:hAnsi="Bookman Old Style"/>
          <w:sz w:val="22"/>
          <w:szCs w:val="22"/>
        </w:rPr>
        <w:tab/>
      </w:r>
      <w:r w:rsidRPr="006523CA">
        <w:rPr>
          <w:rFonts w:ascii="Bookman Old Style" w:hAnsi="Bookman Old Style"/>
          <w:sz w:val="22"/>
          <w:szCs w:val="22"/>
        </w:rPr>
        <w:tab/>
      </w:r>
      <w:r w:rsidRPr="006523CA">
        <w:rPr>
          <w:rFonts w:ascii="Bookman Old Style" w:hAnsi="Bookman Old Style"/>
          <w:sz w:val="22"/>
          <w:szCs w:val="22"/>
        </w:rPr>
        <w:tab/>
        <w:t xml:space="preserve">     </w:t>
      </w:r>
      <w:r w:rsidR="00D903B8" w:rsidRPr="006523CA">
        <w:rPr>
          <w:rFonts w:ascii="Bookman Old Style" w:hAnsi="Bookman Old Style"/>
          <w:sz w:val="22"/>
          <w:szCs w:val="22"/>
        </w:rPr>
        <w:t xml:space="preserve">Krosno, dnia </w:t>
      </w:r>
      <w:r w:rsidR="00983D6D">
        <w:rPr>
          <w:rFonts w:ascii="Bookman Old Style" w:hAnsi="Bookman Old Style"/>
          <w:sz w:val="22"/>
          <w:szCs w:val="22"/>
        </w:rPr>
        <w:t>13.03</w:t>
      </w:r>
      <w:r w:rsidR="008E568A" w:rsidRPr="006523CA">
        <w:rPr>
          <w:rFonts w:ascii="Bookman Old Style" w:hAnsi="Bookman Old Style"/>
          <w:sz w:val="22"/>
          <w:szCs w:val="22"/>
        </w:rPr>
        <w:t>.201</w:t>
      </w:r>
      <w:r w:rsidR="00D850ED" w:rsidRPr="006523CA">
        <w:rPr>
          <w:rFonts w:ascii="Bookman Old Style" w:hAnsi="Bookman Old Style"/>
          <w:sz w:val="22"/>
          <w:szCs w:val="22"/>
        </w:rPr>
        <w:t>9</w:t>
      </w:r>
      <w:r w:rsidRPr="006523CA">
        <w:rPr>
          <w:rFonts w:ascii="Bookman Old Style" w:hAnsi="Bookman Old Style"/>
          <w:sz w:val="22"/>
          <w:szCs w:val="22"/>
        </w:rPr>
        <w:t>r.</w:t>
      </w:r>
    </w:p>
    <w:p w:rsidR="006523CA" w:rsidRPr="006523CA" w:rsidRDefault="006523CA" w:rsidP="00983D6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B743C" w:rsidRPr="006523CA" w:rsidRDefault="000F1C25" w:rsidP="00983D6D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6523CA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:rsidR="00EB4007" w:rsidRPr="006523CA" w:rsidRDefault="00EB4007" w:rsidP="00983D6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6523CA" w:rsidRPr="006523CA" w:rsidRDefault="006523CA" w:rsidP="00983D6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</w:t>
      </w:r>
      <w:r w:rsidR="00983D6D">
        <w:rPr>
          <w:rFonts w:ascii="Bookman Old Style" w:hAnsi="Bookman Old Style"/>
          <w:sz w:val="22"/>
          <w:szCs w:val="22"/>
        </w:rPr>
        <w:t xml:space="preserve"> dniu 12.03</w:t>
      </w:r>
      <w:r w:rsidRPr="006523CA">
        <w:rPr>
          <w:rFonts w:ascii="Bookman Old Style" w:hAnsi="Bookman Old Style"/>
          <w:sz w:val="22"/>
          <w:szCs w:val="22"/>
        </w:rPr>
        <w:t xml:space="preserve">.2019r. dokonano otwarcia ofert złożonych w postępowaniu </w:t>
      </w:r>
      <w:r>
        <w:rPr>
          <w:rFonts w:ascii="Bookman Old Style" w:hAnsi="Bookman Old Style"/>
          <w:sz w:val="22"/>
          <w:szCs w:val="22"/>
        </w:rPr>
        <w:br/>
      </w:r>
      <w:r w:rsidRPr="006523CA">
        <w:rPr>
          <w:rFonts w:ascii="Bookman Old Style" w:hAnsi="Bookman Old Style"/>
          <w:sz w:val="22"/>
          <w:szCs w:val="22"/>
        </w:rPr>
        <w:t xml:space="preserve">pn. </w:t>
      </w:r>
      <w:r w:rsidRPr="006523CA">
        <w:rPr>
          <w:rFonts w:ascii="Bookman Old Style" w:hAnsi="Bookman Old Style"/>
          <w:b/>
          <w:bCs/>
          <w:sz w:val="22"/>
          <w:szCs w:val="22"/>
        </w:rPr>
        <w:t xml:space="preserve">„Wykonanie i utrzymanie obsadzeń kwiatowych na terenie Miasta Krosna </w:t>
      </w:r>
      <w:r>
        <w:rPr>
          <w:rFonts w:ascii="Bookman Old Style" w:hAnsi="Bookman Old Style"/>
          <w:b/>
          <w:bCs/>
          <w:sz w:val="22"/>
          <w:szCs w:val="22"/>
        </w:rPr>
        <w:br/>
      </w:r>
      <w:r w:rsidRPr="006523CA">
        <w:rPr>
          <w:rFonts w:ascii="Bookman Old Style" w:hAnsi="Bookman Old Style"/>
          <w:b/>
          <w:bCs/>
          <w:sz w:val="22"/>
          <w:szCs w:val="22"/>
        </w:rPr>
        <w:t>w ciągu całego sezonu wegetacyjnego 2019 roku”.</w:t>
      </w:r>
    </w:p>
    <w:p w:rsidR="006523CA" w:rsidRPr="006523CA" w:rsidRDefault="006523CA" w:rsidP="00983D6D">
      <w:pPr>
        <w:spacing w:line="360" w:lineRule="auto"/>
        <w:ind w:right="23"/>
        <w:jc w:val="both"/>
        <w:outlineLvl w:val="0"/>
        <w:rPr>
          <w:rFonts w:ascii="Bookman Old Style" w:hAnsi="Bookman Old Style"/>
          <w:sz w:val="22"/>
          <w:szCs w:val="22"/>
        </w:rPr>
      </w:pPr>
    </w:p>
    <w:p w:rsidR="00983D6D" w:rsidRPr="006E02C1" w:rsidRDefault="00983D6D" w:rsidP="00983D6D">
      <w:pPr>
        <w:pStyle w:val="NormalnyWeb"/>
        <w:spacing w:before="0" w:beforeAutospacing="0" w:after="0" w:afterAutospacing="0" w:line="360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2D6DEE">
        <w:rPr>
          <w:rFonts w:ascii="Bookman Old Style" w:hAnsi="Bookman Old Style"/>
          <w:sz w:val="22"/>
          <w:szCs w:val="22"/>
        </w:rPr>
        <w:t>Na wykonanie przedmiotowego zadania wpłynęł</w:t>
      </w:r>
      <w:r>
        <w:rPr>
          <w:rFonts w:ascii="Bookman Old Style" w:hAnsi="Bookman Old Style"/>
          <w:sz w:val="22"/>
          <w:szCs w:val="22"/>
        </w:rPr>
        <w:t>y 2</w:t>
      </w:r>
      <w:r w:rsidRPr="002D6DEE">
        <w:rPr>
          <w:rFonts w:ascii="Bookman Old Style" w:hAnsi="Bookman Old Style"/>
          <w:sz w:val="22"/>
          <w:szCs w:val="22"/>
        </w:rPr>
        <w:t xml:space="preserve"> ofert</w:t>
      </w:r>
      <w:r>
        <w:rPr>
          <w:rFonts w:ascii="Bookman Old Style" w:hAnsi="Bookman Old Style"/>
          <w:sz w:val="22"/>
          <w:szCs w:val="22"/>
        </w:rPr>
        <w:t>y</w:t>
      </w:r>
      <w:r w:rsidRPr="002D6DEE">
        <w:rPr>
          <w:rFonts w:ascii="Bookman Old Style" w:hAnsi="Bookman Old Style"/>
          <w:sz w:val="22"/>
          <w:szCs w:val="22"/>
        </w:rPr>
        <w:t xml:space="preserve"> złożon</w:t>
      </w:r>
      <w:r>
        <w:rPr>
          <w:rFonts w:ascii="Bookman Old Style" w:hAnsi="Bookman Old Style"/>
          <w:sz w:val="22"/>
          <w:szCs w:val="22"/>
        </w:rPr>
        <w:t>e</w:t>
      </w:r>
      <w:r w:rsidRPr="002D6DEE">
        <w:rPr>
          <w:rFonts w:ascii="Bookman Old Style" w:hAnsi="Bookman Old Style"/>
          <w:sz w:val="22"/>
          <w:szCs w:val="22"/>
        </w:rPr>
        <w:t xml:space="preserve"> przez </w:t>
      </w:r>
      <w:r>
        <w:rPr>
          <w:rFonts w:ascii="Bookman Old Style" w:hAnsi="Bookman Old Style"/>
          <w:sz w:val="22"/>
          <w:szCs w:val="22"/>
        </w:rPr>
        <w:t>następujących wykonawców</w:t>
      </w:r>
      <w:r w:rsidRPr="006E02C1">
        <w:rPr>
          <w:rFonts w:ascii="Bookman Old Style" w:hAnsi="Bookman Old Style"/>
          <w:sz w:val="22"/>
          <w:szCs w:val="22"/>
        </w:rPr>
        <w:t>:</w:t>
      </w:r>
    </w:p>
    <w:p w:rsidR="00983D6D" w:rsidRDefault="00983D6D" w:rsidP="00983D6D">
      <w:pPr>
        <w:numPr>
          <w:ilvl w:val="0"/>
          <w:numId w:val="24"/>
        </w:numPr>
        <w:spacing w:line="360" w:lineRule="auto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 w:rsidRPr="001C7262">
        <w:rPr>
          <w:rFonts w:ascii="Bookman Old Style" w:hAnsi="Bookman Old Style"/>
          <w:sz w:val="22"/>
          <w:szCs w:val="22"/>
        </w:rPr>
        <w:t xml:space="preserve">Firma Handlowo-Usługowa „RÓŻYCZKA” Alina Dobosz, ul. Łukasiewicza 21, </w:t>
      </w:r>
      <w:r>
        <w:rPr>
          <w:rFonts w:ascii="Bookman Old Style" w:hAnsi="Bookman Old Style"/>
          <w:sz w:val="22"/>
          <w:szCs w:val="22"/>
        </w:rPr>
        <w:br/>
      </w:r>
      <w:r w:rsidRPr="001C7262">
        <w:rPr>
          <w:rFonts w:ascii="Bookman Old Style" w:hAnsi="Bookman Old Style"/>
          <w:sz w:val="22"/>
          <w:szCs w:val="22"/>
        </w:rPr>
        <w:t>38-457 Zręcin</w:t>
      </w:r>
      <w:r>
        <w:rPr>
          <w:rFonts w:ascii="Bookman Old Style" w:hAnsi="Bookman Old Style"/>
          <w:sz w:val="22"/>
          <w:szCs w:val="22"/>
        </w:rPr>
        <w:t>,</w:t>
      </w:r>
    </w:p>
    <w:p w:rsidR="00983D6D" w:rsidRPr="001C7262" w:rsidRDefault="00983D6D" w:rsidP="00983D6D">
      <w:pPr>
        <w:numPr>
          <w:ilvl w:val="0"/>
          <w:numId w:val="24"/>
        </w:numPr>
        <w:spacing w:line="360" w:lineRule="auto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 w:rsidRPr="00983D6D">
        <w:rPr>
          <w:rFonts w:ascii="Bookman Old Style" w:hAnsi="Bookman Old Style"/>
          <w:sz w:val="22"/>
          <w:szCs w:val="22"/>
        </w:rPr>
        <w:t xml:space="preserve">FLOWER POWER Anna Szyndlar, ul. </w:t>
      </w:r>
      <w:r>
        <w:rPr>
          <w:rFonts w:ascii="Bookman Old Style" w:hAnsi="Bookman Old Style"/>
          <w:sz w:val="22"/>
          <w:szCs w:val="22"/>
        </w:rPr>
        <w:t>Żniwna 39c, 38-400 Krosno.</w:t>
      </w:r>
    </w:p>
    <w:p w:rsidR="00983D6D" w:rsidRDefault="00983D6D" w:rsidP="00983D6D">
      <w:pPr>
        <w:tabs>
          <w:tab w:val="num" w:pos="360"/>
        </w:tabs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983D6D" w:rsidRPr="0041598E" w:rsidRDefault="00983D6D" w:rsidP="00983D6D">
      <w:pPr>
        <w:tabs>
          <w:tab w:val="num" w:pos="360"/>
        </w:tabs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Ceny</w:t>
      </w:r>
      <w:r w:rsidRPr="0041598E">
        <w:rPr>
          <w:rFonts w:ascii="Bookman Old Style" w:hAnsi="Bookman Old Style"/>
          <w:b/>
          <w:sz w:val="22"/>
          <w:szCs w:val="22"/>
        </w:rPr>
        <w:t xml:space="preserve"> i </w:t>
      </w:r>
      <w:r>
        <w:rPr>
          <w:rFonts w:ascii="Bookman Old Style" w:hAnsi="Bookman Old Style"/>
          <w:b/>
          <w:sz w:val="22"/>
          <w:szCs w:val="22"/>
        </w:rPr>
        <w:t>pozostałe kryteria oceny ofert</w:t>
      </w:r>
      <w:r w:rsidRPr="0041598E">
        <w:rPr>
          <w:rFonts w:ascii="Bookman Old Style" w:hAnsi="Bookman Old Style"/>
          <w:b/>
          <w:sz w:val="22"/>
          <w:szCs w:val="22"/>
        </w:rPr>
        <w:t>:</w:t>
      </w:r>
    </w:p>
    <w:p w:rsidR="00983D6D" w:rsidRDefault="00983D6D" w:rsidP="00983D6D">
      <w:pPr>
        <w:numPr>
          <w:ilvl w:val="0"/>
          <w:numId w:val="6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Wykonawca nr 1:</w:t>
      </w:r>
    </w:p>
    <w:p w:rsidR="00983D6D" w:rsidRPr="001A4553" w:rsidRDefault="00983D6D" w:rsidP="00983D6D">
      <w:pPr>
        <w:numPr>
          <w:ilvl w:val="0"/>
          <w:numId w:val="9"/>
        </w:numPr>
        <w:spacing w:line="360" w:lineRule="auto"/>
        <w:ind w:right="22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cena: </w:t>
      </w:r>
      <w:r>
        <w:rPr>
          <w:rFonts w:ascii="Bookman Old Style" w:hAnsi="Bookman Old Style"/>
          <w:sz w:val="22"/>
          <w:szCs w:val="22"/>
          <w:u w:val="single"/>
        </w:rPr>
        <w:t>323 907,44</w:t>
      </w:r>
      <w:r w:rsidRPr="00C477C6">
        <w:rPr>
          <w:rFonts w:ascii="Bookman Old Style" w:hAnsi="Bookman Old Style"/>
          <w:sz w:val="22"/>
          <w:szCs w:val="22"/>
          <w:u w:val="single"/>
        </w:rPr>
        <w:t xml:space="preserve"> zł</w:t>
      </w:r>
      <w:r>
        <w:rPr>
          <w:rFonts w:ascii="Bookman Old Style" w:hAnsi="Bookman Old Style"/>
          <w:sz w:val="22"/>
          <w:szCs w:val="22"/>
        </w:rPr>
        <w:t>,</w:t>
      </w:r>
    </w:p>
    <w:p w:rsidR="00983D6D" w:rsidRPr="00C477C6" w:rsidRDefault="00983D6D" w:rsidP="00983D6D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Bookman Old Style" w:hAnsi="Bookman Old Style"/>
          <w:sz w:val="22"/>
          <w:szCs w:val="22"/>
        </w:rPr>
      </w:pPr>
      <w:r w:rsidRPr="00C477C6">
        <w:rPr>
          <w:rFonts w:ascii="Bookman Old Style" w:hAnsi="Bookman Old Style"/>
          <w:sz w:val="22"/>
          <w:szCs w:val="22"/>
        </w:rPr>
        <w:t>czas wykonania jednokr</w:t>
      </w:r>
      <w:r>
        <w:rPr>
          <w:rFonts w:ascii="Bookman Old Style" w:hAnsi="Bookman Old Style"/>
          <w:sz w:val="22"/>
          <w:szCs w:val="22"/>
        </w:rPr>
        <w:t xml:space="preserve">otnego letniego ukwiecenia wraz </w:t>
      </w:r>
      <w:r w:rsidRPr="00C477C6">
        <w:rPr>
          <w:rFonts w:ascii="Bookman Old Style" w:hAnsi="Bookman Old Style"/>
          <w:sz w:val="22"/>
          <w:szCs w:val="22"/>
        </w:rPr>
        <w:t xml:space="preserve">z uporządkowaniem terenu i wywiezieniem urobku: </w:t>
      </w:r>
      <w:r>
        <w:rPr>
          <w:rFonts w:ascii="Bookman Old Style" w:hAnsi="Bookman Old Style"/>
          <w:sz w:val="22"/>
          <w:szCs w:val="22"/>
          <w:u w:val="single"/>
        </w:rPr>
        <w:t>do 14 dni</w:t>
      </w:r>
      <w:r>
        <w:rPr>
          <w:rFonts w:ascii="Bookman Old Style" w:hAnsi="Bookman Old Style"/>
          <w:sz w:val="22"/>
          <w:szCs w:val="22"/>
        </w:rPr>
        <w:t>,</w:t>
      </w:r>
    </w:p>
    <w:p w:rsidR="00983D6D" w:rsidRPr="00C477C6" w:rsidRDefault="00983D6D" w:rsidP="00983D6D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C477C6">
        <w:rPr>
          <w:rFonts w:ascii="Bookman Old Style" w:hAnsi="Bookman Old Style" w:cs="Tahoma"/>
          <w:sz w:val="22"/>
          <w:szCs w:val="22"/>
        </w:rPr>
        <w:t>wysokość kar umownych za opóźnienie w wykonaniu przedmiotu umowy</w:t>
      </w:r>
      <w:r w:rsidRPr="00C477C6">
        <w:rPr>
          <w:rFonts w:ascii="Bookman Old Style" w:hAnsi="Bookman Old Style"/>
          <w:sz w:val="22"/>
          <w:szCs w:val="22"/>
        </w:rPr>
        <w:t xml:space="preserve">: </w:t>
      </w:r>
      <w:r w:rsidR="00CE1EC2">
        <w:rPr>
          <w:rFonts w:ascii="Bookman Old Style" w:hAnsi="Bookman Old Style"/>
          <w:sz w:val="22"/>
          <w:szCs w:val="22"/>
        </w:rPr>
        <w:br/>
      </w:r>
      <w:r w:rsidRPr="00C477C6">
        <w:rPr>
          <w:rFonts w:ascii="Bookman Old Style" w:hAnsi="Bookman Old Style"/>
          <w:sz w:val="22"/>
          <w:szCs w:val="22"/>
          <w:u w:val="single"/>
        </w:rPr>
        <w:t>0,50 %</w:t>
      </w:r>
      <w:r>
        <w:rPr>
          <w:rFonts w:ascii="Bookman Old Style" w:hAnsi="Bookman Old Style"/>
          <w:sz w:val="22"/>
          <w:szCs w:val="22"/>
        </w:rPr>
        <w:t xml:space="preserve"> wynagrodzenia za każdy dzień opóźnienia</w:t>
      </w:r>
      <w:r w:rsidRPr="00C477C6">
        <w:rPr>
          <w:rFonts w:ascii="Bookman Old Style" w:hAnsi="Bookman Old Style"/>
          <w:sz w:val="22"/>
          <w:szCs w:val="22"/>
        </w:rPr>
        <w:t>,</w:t>
      </w:r>
    </w:p>
    <w:p w:rsidR="00983D6D" w:rsidRDefault="00983D6D" w:rsidP="00983D6D">
      <w:pPr>
        <w:numPr>
          <w:ilvl w:val="0"/>
          <w:numId w:val="6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Wykonawca nr 2:</w:t>
      </w:r>
    </w:p>
    <w:p w:rsidR="00983D6D" w:rsidRPr="001A4553" w:rsidRDefault="00983D6D" w:rsidP="00983D6D">
      <w:pPr>
        <w:numPr>
          <w:ilvl w:val="0"/>
          <w:numId w:val="25"/>
        </w:numPr>
        <w:spacing w:line="360" w:lineRule="auto"/>
        <w:ind w:right="22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cena: </w:t>
      </w:r>
      <w:r>
        <w:rPr>
          <w:rFonts w:ascii="Bookman Old Style" w:hAnsi="Bookman Old Style"/>
          <w:sz w:val="22"/>
          <w:szCs w:val="22"/>
          <w:u w:val="single"/>
        </w:rPr>
        <w:t>262 742,40</w:t>
      </w:r>
      <w:r w:rsidRPr="00C477C6">
        <w:rPr>
          <w:rFonts w:ascii="Bookman Old Style" w:hAnsi="Bookman Old Style"/>
          <w:sz w:val="22"/>
          <w:szCs w:val="22"/>
          <w:u w:val="single"/>
        </w:rPr>
        <w:t xml:space="preserve"> zł</w:t>
      </w:r>
      <w:r>
        <w:rPr>
          <w:rFonts w:ascii="Bookman Old Style" w:hAnsi="Bookman Old Style"/>
          <w:sz w:val="22"/>
          <w:szCs w:val="22"/>
        </w:rPr>
        <w:t>,</w:t>
      </w:r>
    </w:p>
    <w:p w:rsidR="00983D6D" w:rsidRPr="00C477C6" w:rsidRDefault="00983D6D" w:rsidP="00983D6D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Bookman Old Style" w:hAnsi="Bookman Old Style"/>
          <w:sz w:val="22"/>
          <w:szCs w:val="22"/>
        </w:rPr>
      </w:pPr>
      <w:r w:rsidRPr="00C477C6">
        <w:rPr>
          <w:rFonts w:ascii="Bookman Old Style" w:hAnsi="Bookman Old Style"/>
          <w:sz w:val="22"/>
          <w:szCs w:val="22"/>
        </w:rPr>
        <w:t>czas wykonania jednokr</w:t>
      </w:r>
      <w:r>
        <w:rPr>
          <w:rFonts w:ascii="Bookman Old Style" w:hAnsi="Bookman Old Style"/>
          <w:sz w:val="22"/>
          <w:szCs w:val="22"/>
        </w:rPr>
        <w:t xml:space="preserve">otnego letniego ukwiecenia wraz </w:t>
      </w:r>
      <w:r w:rsidRPr="00C477C6">
        <w:rPr>
          <w:rFonts w:ascii="Bookman Old Style" w:hAnsi="Bookman Old Style"/>
          <w:sz w:val="22"/>
          <w:szCs w:val="22"/>
        </w:rPr>
        <w:t xml:space="preserve">z uporządkowaniem terenu i wywiezieniem urobku: </w:t>
      </w:r>
      <w:r>
        <w:rPr>
          <w:rFonts w:ascii="Bookman Old Style" w:hAnsi="Bookman Old Style"/>
          <w:sz w:val="22"/>
          <w:szCs w:val="22"/>
          <w:u w:val="single"/>
        </w:rPr>
        <w:t>do 14 dni</w:t>
      </w:r>
      <w:r>
        <w:rPr>
          <w:rFonts w:ascii="Bookman Old Style" w:hAnsi="Bookman Old Style"/>
          <w:sz w:val="22"/>
          <w:szCs w:val="22"/>
        </w:rPr>
        <w:t>,</w:t>
      </w:r>
    </w:p>
    <w:p w:rsidR="00983D6D" w:rsidRPr="00C477C6" w:rsidRDefault="00983D6D" w:rsidP="00983D6D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C477C6">
        <w:rPr>
          <w:rFonts w:ascii="Bookman Old Style" w:hAnsi="Bookman Old Style" w:cs="Tahoma"/>
          <w:sz w:val="22"/>
          <w:szCs w:val="22"/>
        </w:rPr>
        <w:t>wysokość kar umownych za opóźnienie w wykonaniu przedmiotu umowy</w:t>
      </w:r>
      <w:r w:rsidRPr="00C477C6">
        <w:rPr>
          <w:rFonts w:ascii="Bookman Old Style" w:hAnsi="Bookman Old Style"/>
          <w:sz w:val="22"/>
          <w:szCs w:val="22"/>
        </w:rPr>
        <w:t xml:space="preserve">: </w:t>
      </w:r>
      <w:r w:rsidR="00CE1EC2">
        <w:rPr>
          <w:rFonts w:ascii="Bookman Old Style" w:hAnsi="Bookman Old Style"/>
          <w:sz w:val="22"/>
          <w:szCs w:val="22"/>
        </w:rPr>
        <w:br/>
      </w:r>
      <w:r w:rsidRPr="00C477C6">
        <w:rPr>
          <w:rFonts w:ascii="Bookman Old Style" w:hAnsi="Bookman Old Style"/>
          <w:sz w:val="22"/>
          <w:szCs w:val="22"/>
          <w:u w:val="single"/>
        </w:rPr>
        <w:t>0,50 %</w:t>
      </w:r>
      <w:r>
        <w:rPr>
          <w:rFonts w:ascii="Bookman Old Style" w:hAnsi="Bookman Old Style"/>
          <w:sz w:val="22"/>
          <w:szCs w:val="22"/>
        </w:rPr>
        <w:t xml:space="preserve"> wynagrodzenia za każdy dzień opóźnienia.</w:t>
      </w:r>
    </w:p>
    <w:p w:rsidR="003431D6" w:rsidRPr="006523CA" w:rsidRDefault="003431D6" w:rsidP="00983D6D">
      <w:pPr>
        <w:tabs>
          <w:tab w:val="left" w:pos="851"/>
        </w:tabs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</w:p>
    <w:p w:rsidR="005B743C" w:rsidRPr="006523CA" w:rsidRDefault="003431D6" w:rsidP="00983D6D">
      <w:pPr>
        <w:spacing w:line="360" w:lineRule="auto"/>
        <w:ind w:firstLine="540"/>
        <w:jc w:val="both"/>
        <w:rPr>
          <w:rFonts w:ascii="Bookman Old Style" w:hAnsi="Bookman Old Style"/>
          <w:sz w:val="22"/>
          <w:szCs w:val="22"/>
        </w:rPr>
      </w:pPr>
      <w:r w:rsidRPr="006523CA">
        <w:rPr>
          <w:rFonts w:ascii="Bookman Old Style" w:hAnsi="Bookman Old Style"/>
          <w:sz w:val="22"/>
          <w:szCs w:val="22"/>
        </w:rPr>
        <w:t xml:space="preserve">W związku z tym, </w:t>
      </w:r>
      <w:r w:rsidR="00706D5E">
        <w:rPr>
          <w:rFonts w:ascii="Bookman Old Style" w:hAnsi="Bookman Old Style"/>
          <w:sz w:val="22"/>
          <w:szCs w:val="22"/>
        </w:rPr>
        <w:t>że ceny</w:t>
      </w:r>
      <w:r w:rsidR="00D850ED" w:rsidRPr="006523CA">
        <w:rPr>
          <w:rFonts w:ascii="Bookman Old Style" w:hAnsi="Bookman Old Style"/>
          <w:sz w:val="22"/>
          <w:szCs w:val="22"/>
        </w:rPr>
        <w:t xml:space="preserve"> </w:t>
      </w:r>
      <w:r w:rsidR="00706D5E">
        <w:rPr>
          <w:rFonts w:ascii="Bookman Old Style" w:hAnsi="Bookman Old Style"/>
          <w:sz w:val="22"/>
          <w:szCs w:val="22"/>
        </w:rPr>
        <w:t>ofert</w:t>
      </w:r>
      <w:r w:rsidR="009350EE" w:rsidRPr="006523CA">
        <w:rPr>
          <w:rFonts w:ascii="Bookman Old Style" w:hAnsi="Bookman Old Style"/>
          <w:sz w:val="22"/>
          <w:szCs w:val="22"/>
        </w:rPr>
        <w:t xml:space="preserve"> przewyższa</w:t>
      </w:r>
      <w:r w:rsidR="00706D5E">
        <w:rPr>
          <w:rFonts w:ascii="Bookman Old Style" w:hAnsi="Bookman Old Style"/>
          <w:sz w:val="22"/>
          <w:szCs w:val="22"/>
        </w:rPr>
        <w:t>ją</w:t>
      </w:r>
      <w:bookmarkStart w:id="0" w:name="_GoBack"/>
      <w:bookmarkEnd w:id="0"/>
      <w:r w:rsidR="009350EE" w:rsidRPr="006523CA">
        <w:rPr>
          <w:rFonts w:ascii="Bookman Old Style" w:hAnsi="Bookman Old Style"/>
          <w:sz w:val="22"/>
          <w:szCs w:val="22"/>
        </w:rPr>
        <w:t xml:space="preserve"> kwotę</w:t>
      </w:r>
      <w:r w:rsidRPr="006523CA">
        <w:rPr>
          <w:rFonts w:ascii="Bookman Old Style" w:hAnsi="Bookman Old Style"/>
          <w:sz w:val="22"/>
          <w:szCs w:val="22"/>
        </w:rPr>
        <w:t>, jaką Zamawiający zamierzał przeznaczyć na sfinansowanie przedmiotowego zamówienia, Zamawiający podjął decyzję o unieważnieniu postępowania z przyczyn ekonomicznych na podstawie art. 93 ust. 1 pkt 4) ustawy Prawo zamówień publicznych.</w:t>
      </w:r>
      <w:r w:rsidR="00983D6D">
        <w:rPr>
          <w:rFonts w:ascii="Bookman Old Style" w:hAnsi="Bookman Old Style"/>
          <w:sz w:val="22"/>
          <w:szCs w:val="22"/>
        </w:rPr>
        <w:t xml:space="preserve"> </w:t>
      </w:r>
      <w:r w:rsidRPr="006523CA">
        <w:rPr>
          <w:rFonts w:ascii="Bookman Old Style" w:hAnsi="Bookman Old Style"/>
          <w:sz w:val="22"/>
          <w:szCs w:val="22"/>
        </w:rPr>
        <w:t>Zgodnie z treścią przedmiotowego przepisu Zamawiający unieważnia postępowanie o udzielenie zamówienia, jeżeli cena najkorzystniejszej oferty lub oferta z najniższą ceną przewyższa kwotę, którą Zamawiający zamierza przeznaczyć na sfinansowanie zamówienia, chyba że Zamawiający może zwiększyć tę kwotę do ceny najkorzystniejszej oferty.</w:t>
      </w:r>
    </w:p>
    <w:sectPr w:rsidR="005B743C" w:rsidRPr="006523CA" w:rsidSect="00465BC2">
      <w:footerReference w:type="default" r:id="rId7"/>
      <w:pgSz w:w="11906" w:h="16838"/>
      <w:pgMar w:top="127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C4C" w:rsidRDefault="00802C4C">
      <w:r>
        <w:separator/>
      </w:r>
    </w:p>
  </w:endnote>
  <w:endnote w:type="continuationSeparator" w:id="0">
    <w:p w:rsidR="00802C4C" w:rsidRDefault="0080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CBA" w:rsidRPr="00AB6CBA" w:rsidRDefault="00AB6CBA">
    <w:pPr>
      <w:pStyle w:val="Stopka"/>
      <w:jc w:val="right"/>
      <w:rPr>
        <w:rFonts w:ascii="Bookman Old Style" w:hAnsi="Bookman Old Style"/>
        <w:sz w:val="20"/>
        <w:szCs w:val="20"/>
      </w:rPr>
    </w:pPr>
  </w:p>
  <w:p w:rsidR="00362EB7" w:rsidRDefault="00802C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C4C" w:rsidRDefault="00802C4C">
      <w:r>
        <w:separator/>
      </w:r>
    </w:p>
  </w:footnote>
  <w:footnote w:type="continuationSeparator" w:id="0">
    <w:p w:rsidR="00802C4C" w:rsidRDefault="00802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7D41"/>
    <w:multiLevelType w:val="hybridMultilevel"/>
    <w:tmpl w:val="C8260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21FF0"/>
    <w:multiLevelType w:val="hybridMultilevel"/>
    <w:tmpl w:val="B03C5D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35207"/>
    <w:multiLevelType w:val="hybridMultilevel"/>
    <w:tmpl w:val="C0422570"/>
    <w:lvl w:ilvl="0" w:tplc="7AAC9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002FAA"/>
    <w:multiLevelType w:val="hybridMultilevel"/>
    <w:tmpl w:val="B4081FE8"/>
    <w:lvl w:ilvl="0" w:tplc="81A28D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177F26"/>
    <w:multiLevelType w:val="hybridMultilevel"/>
    <w:tmpl w:val="AAF4D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D6765"/>
    <w:multiLevelType w:val="hybridMultilevel"/>
    <w:tmpl w:val="04465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F5FF2"/>
    <w:multiLevelType w:val="hybridMultilevel"/>
    <w:tmpl w:val="D0F04874"/>
    <w:lvl w:ilvl="0" w:tplc="5A90D7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A35B8E"/>
    <w:multiLevelType w:val="hybridMultilevel"/>
    <w:tmpl w:val="3000EF64"/>
    <w:lvl w:ilvl="0" w:tplc="69C2B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D0409F"/>
    <w:multiLevelType w:val="hybridMultilevel"/>
    <w:tmpl w:val="F28C9214"/>
    <w:lvl w:ilvl="0" w:tplc="A8929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2D329C9"/>
    <w:multiLevelType w:val="hybridMultilevel"/>
    <w:tmpl w:val="A7DAC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6123B"/>
    <w:multiLevelType w:val="hybridMultilevel"/>
    <w:tmpl w:val="E6C6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83F60"/>
    <w:multiLevelType w:val="hybridMultilevel"/>
    <w:tmpl w:val="0B30A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C6881"/>
    <w:multiLevelType w:val="hybridMultilevel"/>
    <w:tmpl w:val="452E7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327A8D"/>
    <w:multiLevelType w:val="hybridMultilevel"/>
    <w:tmpl w:val="526A0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8"/>
  </w:num>
  <w:num w:numId="7">
    <w:abstractNumId w:val="6"/>
  </w:num>
  <w:num w:numId="8">
    <w:abstractNumId w:val="8"/>
  </w:num>
  <w:num w:numId="9">
    <w:abstractNumId w:val="14"/>
  </w:num>
  <w:num w:numId="10">
    <w:abstractNumId w:val="20"/>
  </w:num>
  <w:num w:numId="11">
    <w:abstractNumId w:val="22"/>
  </w:num>
  <w:num w:numId="12">
    <w:abstractNumId w:val="19"/>
  </w:num>
  <w:num w:numId="13">
    <w:abstractNumId w:val="0"/>
  </w:num>
  <w:num w:numId="14">
    <w:abstractNumId w:val="5"/>
  </w:num>
  <w:num w:numId="15">
    <w:abstractNumId w:val="12"/>
  </w:num>
  <w:num w:numId="16">
    <w:abstractNumId w:val="15"/>
  </w:num>
  <w:num w:numId="17">
    <w:abstractNumId w:val="10"/>
  </w:num>
  <w:num w:numId="18">
    <w:abstractNumId w:val="2"/>
  </w:num>
  <w:num w:numId="19">
    <w:abstractNumId w:val="13"/>
  </w:num>
  <w:num w:numId="20">
    <w:abstractNumId w:val="16"/>
  </w:num>
  <w:num w:numId="21">
    <w:abstractNumId w:val="4"/>
  </w:num>
  <w:num w:numId="22">
    <w:abstractNumId w:val="11"/>
  </w:num>
  <w:num w:numId="23">
    <w:abstractNumId w:val="21"/>
  </w:num>
  <w:num w:numId="24">
    <w:abstractNumId w:val="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C"/>
    <w:rsid w:val="00001720"/>
    <w:rsid w:val="00043937"/>
    <w:rsid w:val="00055185"/>
    <w:rsid w:val="000C33E4"/>
    <w:rsid w:val="000E1E8A"/>
    <w:rsid w:val="000F1C25"/>
    <w:rsid w:val="0012263B"/>
    <w:rsid w:val="00166EBC"/>
    <w:rsid w:val="001E4859"/>
    <w:rsid w:val="00264DBE"/>
    <w:rsid w:val="00283C38"/>
    <w:rsid w:val="002F01DF"/>
    <w:rsid w:val="003431D6"/>
    <w:rsid w:val="00356C38"/>
    <w:rsid w:val="0039437A"/>
    <w:rsid w:val="003F784D"/>
    <w:rsid w:val="004550D3"/>
    <w:rsid w:val="00465BC2"/>
    <w:rsid w:val="00550691"/>
    <w:rsid w:val="005919AF"/>
    <w:rsid w:val="005B743C"/>
    <w:rsid w:val="005C0059"/>
    <w:rsid w:val="00636113"/>
    <w:rsid w:val="00643D85"/>
    <w:rsid w:val="006523CA"/>
    <w:rsid w:val="00655C95"/>
    <w:rsid w:val="00686BA6"/>
    <w:rsid w:val="006910DF"/>
    <w:rsid w:val="00695F21"/>
    <w:rsid w:val="006B7925"/>
    <w:rsid w:val="006F3816"/>
    <w:rsid w:val="00706D5E"/>
    <w:rsid w:val="00762529"/>
    <w:rsid w:val="007C6E58"/>
    <w:rsid w:val="00802C4C"/>
    <w:rsid w:val="00856070"/>
    <w:rsid w:val="00884ABF"/>
    <w:rsid w:val="008E568A"/>
    <w:rsid w:val="009350EE"/>
    <w:rsid w:val="00983D6D"/>
    <w:rsid w:val="009927A6"/>
    <w:rsid w:val="009B56AE"/>
    <w:rsid w:val="009C4960"/>
    <w:rsid w:val="009D337F"/>
    <w:rsid w:val="00A37438"/>
    <w:rsid w:val="00A957FA"/>
    <w:rsid w:val="00AB6CBA"/>
    <w:rsid w:val="00B00DF6"/>
    <w:rsid w:val="00BB3FF2"/>
    <w:rsid w:val="00BD14D3"/>
    <w:rsid w:val="00BE6EC8"/>
    <w:rsid w:val="00BF016C"/>
    <w:rsid w:val="00BF6DB5"/>
    <w:rsid w:val="00C13A92"/>
    <w:rsid w:val="00C94748"/>
    <w:rsid w:val="00CE1EC2"/>
    <w:rsid w:val="00D249FC"/>
    <w:rsid w:val="00D6271C"/>
    <w:rsid w:val="00D850ED"/>
    <w:rsid w:val="00D903B8"/>
    <w:rsid w:val="00DD0B42"/>
    <w:rsid w:val="00E01820"/>
    <w:rsid w:val="00E42AD9"/>
    <w:rsid w:val="00EB4007"/>
    <w:rsid w:val="00F15C1B"/>
    <w:rsid w:val="00F9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EDA75-419F-453E-BA36-F82F2935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  <w:style w:type="character" w:customStyle="1" w:styleId="ZnakZnak">
    <w:name w:val="Znak Znak"/>
    <w:rsid w:val="009350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UMKrosna</cp:lastModifiedBy>
  <cp:revision>5</cp:revision>
  <cp:lastPrinted>2019-03-13T08:58:00Z</cp:lastPrinted>
  <dcterms:created xsi:type="dcterms:W3CDTF">2019-03-13T08:56:00Z</dcterms:created>
  <dcterms:modified xsi:type="dcterms:W3CDTF">2019-03-13T09:00:00Z</dcterms:modified>
</cp:coreProperties>
</file>