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CA2FC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Dz.U. UE S numer S </w:t>
      </w:r>
      <w:r w:rsidR="004528FC">
        <w:rPr>
          <w:rFonts w:ascii="Bookman Old Style" w:hAnsi="Bookman Old Style" w:cs="Arial"/>
          <w:b/>
          <w:sz w:val="20"/>
          <w:szCs w:val="20"/>
          <w:lang w:val="pt-BR"/>
        </w:rPr>
        <w:t>143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CA2FC6" w:rsidRPr="00CA2FC6">
        <w:rPr>
          <w:rFonts w:ascii="Bookman Old Style" w:hAnsi="Bookman Old Style" w:cs="Arial"/>
          <w:b/>
          <w:sz w:val="20"/>
          <w:szCs w:val="20"/>
          <w:lang w:val="pt-BR"/>
        </w:rPr>
        <w:t>2</w:t>
      </w:r>
      <w:r w:rsidR="004528FC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4528FC">
        <w:rPr>
          <w:rFonts w:ascii="Bookman Old Style" w:hAnsi="Bookman Old Style" w:cs="Arial"/>
          <w:b/>
          <w:sz w:val="20"/>
          <w:szCs w:val="20"/>
          <w:lang w:val="pt-BR"/>
        </w:rPr>
        <w:t>7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4528FC">
        <w:rPr>
          <w:rFonts w:ascii="Bookman Old Style" w:hAnsi="Bookman Old Style" w:cs="Arial"/>
          <w:b/>
          <w:sz w:val="20"/>
          <w:szCs w:val="20"/>
        </w:rPr>
        <w:t>326455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CA2FC6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CA2FC6">
        <w:rPr>
          <w:rFonts w:ascii="Bookman Old Style" w:hAnsi="Bookman Old Style" w:cs="Arial"/>
          <w:b/>
          <w:sz w:val="20"/>
          <w:szCs w:val="20"/>
        </w:rPr>
        <w:t xml:space="preserve">2018/S </w:t>
      </w:r>
      <w:r w:rsidR="004528FC">
        <w:rPr>
          <w:rFonts w:ascii="Bookman Old Style" w:hAnsi="Bookman Old Style" w:cs="Arial"/>
          <w:b/>
          <w:sz w:val="20"/>
          <w:szCs w:val="20"/>
        </w:rPr>
        <w:t>143</w:t>
      </w:r>
      <w:r w:rsidR="00CA2FC6" w:rsidRPr="00CA2FC6">
        <w:rPr>
          <w:rFonts w:ascii="Bookman Old Style" w:hAnsi="Bookman Old Style" w:cs="Arial"/>
          <w:b/>
          <w:sz w:val="20"/>
          <w:szCs w:val="20"/>
        </w:rPr>
        <w:t>-</w:t>
      </w:r>
      <w:r w:rsidR="004528FC">
        <w:rPr>
          <w:rFonts w:ascii="Bookman Old Style" w:hAnsi="Bookman Old Style" w:cs="Arial"/>
          <w:b/>
          <w:sz w:val="20"/>
          <w:szCs w:val="20"/>
        </w:rPr>
        <w:t>326455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38-400 </w:t>
            </w: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Krosno</w:t>
            </w:r>
            <w:proofErr w:type="spellEnd"/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proofErr w:type="spellStart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>e-mail</w:t>
            </w:r>
            <w:proofErr w:type="spellEnd"/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</w:t>
            </w:r>
            <w:proofErr w:type="spellStart"/>
            <w:r w:rsidRPr="00F05B14">
              <w:rPr>
                <w:rFonts w:ascii="Bookman Old Style" w:hAnsi="Bookman Old Style"/>
                <w:sz w:val="20"/>
                <w:szCs w:val="20"/>
              </w:rPr>
              <w:t>Wyżne</w:t>
            </w:r>
            <w:proofErr w:type="spellEnd"/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FC77C7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 xml:space="preserve">Instalacja systemów energii odnawialnej dla gospodarstw domowych z terenu Miasta Krosna i Gminy Krościenko </w:t>
            </w:r>
            <w:proofErr w:type="spellStart"/>
            <w:r w:rsidRPr="00106AE7">
              <w:rPr>
                <w:rFonts w:ascii="Bookman Old Style" w:hAnsi="Bookman Old Style" w:cs="Calibri"/>
                <w:sz w:val="20"/>
                <w:szCs w:val="20"/>
              </w:rPr>
              <w:t>Wyżne</w:t>
            </w:r>
            <w:proofErr w:type="spellEnd"/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</w:t>
            </w:r>
            <w:r w:rsidR="00CD3D8B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="00FC77C7">
              <w:rPr>
                <w:rFonts w:ascii="Bookman Old Style" w:hAnsi="Bookman Old Style" w:cs="Liberation Sans"/>
                <w:sz w:val="20"/>
                <w:szCs w:val="20"/>
              </w:rPr>
              <w:t>gruntowe pompy ciepła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F91AC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91ACD">
              <w:rPr>
                <w:rFonts w:ascii="Bookman Old Style" w:hAnsi="Bookman Old Style" w:cs="Arial"/>
                <w:sz w:val="20"/>
                <w:szCs w:val="20"/>
                <w:lang w:val="en-US"/>
              </w:rPr>
              <w:t>107</w:t>
            </w:r>
            <w:bookmarkStart w:id="0" w:name="_GoBack"/>
            <w:bookmarkEnd w:id="0"/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defaworyzowanych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96E3E">
        <w:rPr>
          <w:rFonts w:ascii="Bookman Old Style" w:hAnsi="Bookman Old Style" w:cs="Arial"/>
          <w:i/>
          <w:sz w:val="20"/>
          <w:szCs w:val="20"/>
        </w:rPr>
        <w:t>ych</w:t>
      </w:r>
      <w:proofErr w:type="spellEnd"/>
      <w:r w:rsidRPr="00C96E3E">
        <w:rPr>
          <w:rFonts w:ascii="Bookman Old Style" w:hAnsi="Bookman Old Style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96E3E">
              <w:rPr>
                <w:rFonts w:ascii="Bookman Old Style" w:hAnsi="Bookman Old Style" w:cs="Arial"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z w:val="20"/>
                <w:szCs w:val="20"/>
              </w:rPr>
              <w:t>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ych</w:t>
            </w:r>
            <w:proofErr w:type="spellEnd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D8" w:rsidRDefault="00BE2AD8" w:rsidP="00E5206D">
      <w:pPr>
        <w:spacing w:before="0" w:after="0"/>
      </w:pPr>
      <w:r>
        <w:separator/>
      </w:r>
    </w:p>
  </w:endnote>
  <w:endnote w:type="continuationSeparator" w:id="0">
    <w:p w:rsidR="00BE2AD8" w:rsidRDefault="00BE2AD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F91ACD">
      <w:rPr>
        <w:rFonts w:ascii="Bookman Old Style" w:hAnsi="Bookman Old Style" w:cs="Arial"/>
        <w:noProof/>
        <w:sz w:val="18"/>
        <w:szCs w:val="18"/>
      </w:rPr>
      <w:t>16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D8" w:rsidRDefault="00BE2AD8" w:rsidP="00E5206D">
      <w:pPr>
        <w:spacing w:before="0" w:after="0"/>
      </w:pPr>
      <w:r>
        <w:separator/>
      </w:r>
    </w:p>
  </w:footnote>
  <w:footnote w:type="continuationSeparator" w:id="0">
    <w:p w:rsidR="00BE2AD8" w:rsidRDefault="00BE2AD8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defaworyzowanych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</w:t>
      </w:r>
      <w:proofErr w:type="spellStart"/>
      <w:r w:rsidRPr="00B70C09">
        <w:rPr>
          <w:rFonts w:ascii="Bookman Old Style" w:hAnsi="Bookman Old Style" w:cs="Arial"/>
          <w:sz w:val="18"/>
          <w:szCs w:val="18"/>
          <w:lang w:val="pl-PL"/>
        </w:rPr>
        <w:t>WSiSW</w:t>
      </w:r>
      <w:proofErr w:type="spellEnd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</w:t>
      </w:r>
      <w:proofErr w:type="spellStart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WSiSW</w:t>
      </w:r>
      <w:proofErr w:type="spellEnd"/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4528FC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5pt;height:39.7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proofErr w:type="spellStart"/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>ałącznik</w:t>
    </w:r>
    <w:proofErr w:type="spellEnd"/>
    <w:r w:rsidRPr="00C96E3E">
      <w:rPr>
        <w:rFonts w:ascii="Bookman Old Style" w:hAnsi="Bookman Old Style" w:cs="Arial"/>
        <w:b/>
        <w:sz w:val="22"/>
        <w:szCs w:val="22"/>
      </w:rPr>
      <w:t xml:space="preserve"> </w:t>
    </w:r>
    <w:proofErr w:type="spellStart"/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>r</w:t>
    </w:r>
    <w:proofErr w:type="spellEnd"/>
    <w:r w:rsidRPr="00C96E3E">
      <w:rPr>
        <w:rFonts w:ascii="Bookman Old Style" w:hAnsi="Bookman Old Style" w:cs="Arial"/>
        <w:b/>
        <w:sz w:val="22"/>
        <w:szCs w:val="22"/>
      </w:rPr>
      <w:t xml:space="preserve">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28FC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E2AD8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1ACD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4571</Words>
  <Characters>27426</Characters>
  <Application>Microsoft Office Word</Application>
  <DocSecurity>0</DocSecurity>
  <Lines>228</Lines>
  <Paragraphs>63</Paragraphs>
  <ScaleCrop>false</ScaleCrop>
  <Company/>
  <LinksUpToDate>false</LinksUpToDate>
  <CharactersWithSpaces>31934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14</cp:revision>
  <cp:lastPrinted>2017-06-30T08:11:00Z</cp:lastPrinted>
  <dcterms:created xsi:type="dcterms:W3CDTF">2018-02-16T11:00:00Z</dcterms:created>
  <dcterms:modified xsi:type="dcterms:W3CDTF">2018-07-27T08:18:00Z</dcterms:modified>
</cp:coreProperties>
</file>