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snapToGrid w:val="0"/>
        </w:rPr>
      </w:pPr>
    </w:p>
    <w:p w:rsidR="002F3CA3" w:rsidRPr="00B449AC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G.6845.117.2018.O.GK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Krosno  2018-06-</w:t>
      </w:r>
    </w:p>
    <w:p w:rsidR="002F3CA3" w:rsidRPr="00B449AC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F3CA3" w:rsidRPr="00B449AC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</w:t>
      </w:r>
    </w:p>
    <w:p w:rsidR="002F3CA3" w:rsidRPr="00B449AC" w:rsidRDefault="002F3CA3" w:rsidP="002F3CA3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W Y K A Z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nieruchomości  stanowiącej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własność Gminy Krosno </w:t>
      </w:r>
      <w:r>
        <w:rPr>
          <w:rFonts w:ascii="Arial" w:hAnsi="Arial" w:cs="Arial"/>
          <w:snapToGrid w:val="0"/>
          <w:sz w:val="22"/>
          <w:szCs w:val="22"/>
        </w:rPr>
        <w:t xml:space="preserve"> przeznaczonej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do dzierżawy</w:t>
      </w:r>
      <w:r w:rsidRPr="00B449AC">
        <w:rPr>
          <w:rFonts w:ascii="Arial" w:hAnsi="Arial" w:cs="Arial"/>
          <w:snapToGrid w:val="0"/>
          <w:sz w:val="22"/>
          <w:szCs w:val="22"/>
        </w:rPr>
        <w:t>.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2F3CA3" w:rsidRPr="00B449AC" w:rsidRDefault="002F3CA3" w:rsidP="002F3CA3">
      <w:pPr>
        <w:pStyle w:val="Nagwek3"/>
        <w:rPr>
          <w:rFonts w:ascii="Arial" w:hAnsi="Arial" w:cs="Arial"/>
          <w:sz w:val="22"/>
          <w:szCs w:val="22"/>
        </w:rPr>
      </w:pPr>
      <w:r w:rsidRPr="00B449AC">
        <w:rPr>
          <w:rFonts w:ascii="Arial" w:hAnsi="Arial" w:cs="Arial"/>
          <w:sz w:val="22"/>
          <w:szCs w:val="22"/>
        </w:rPr>
        <w:t xml:space="preserve"> Oznaczenie nieruchomości</w:t>
      </w:r>
    </w:p>
    <w:p w:rsidR="002F3CA3" w:rsidRDefault="002F3CA3" w:rsidP="002F3CA3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wg ewidencji gruntów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</w:t>
      </w:r>
      <w:r w:rsidRPr="00B449AC">
        <w:rPr>
          <w:rFonts w:ascii="Arial" w:hAnsi="Arial" w:cs="Arial"/>
          <w:snapToGrid w:val="0"/>
          <w:sz w:val="22"/>
          <w:szCs w:val="22"/>
        </w:rPr>
        <w:t>działka</w:t>
      </w:r>
      <w:r>
        <w:rPr>
          <w:rFonts w:ascii="Arial" w:hAnsi="Arial" w:cs="Arial"/>
          <w:snapToGrid w:val="0"/>
          <w:sz w:val="22"/>
          <w:szCs w:val="22"/>
        </w:rPr>
        <w:t xml:space="preserve"> nr 1017 o pow. 0.2821 ha</w:t>
      </w:r>
      <w:r>
        <w:rPr>
          <w:rFonts w:ascii="Arial" w:hAnsi="Arial" w:cs="Arial"/>
          <w:snapToGrid w:val="0"/>
          <w:sz w:val="22"/>
          <w:szCs w:val="22"/>
        </w:rPr>
        <w:br/>
        <w:t xml:space="preserve">                                                          działka nr 1021 o pow. 0,2571 ha</w:t>
      </w:r>
    </w:p>
    <w:p w:rsidR="002F3CA3" w:rsidRDefault="002F3CA3" w:rsidP="002F3CA3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:rsidR="002F3CA3" w:rsidRPr="009D657F" w:rsidRDefault="002F3CA3" w:rsidP="002F3CA3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</w:t>
      </w:r>
    </w:p>
    <w:p w:rsidR="002F3CA3" w:rsidRPr="00E5699B" w:rsidRDefault="002F3CA3" w:rsidP="002F3CA3">
      <w:pPr>
        <w:widowControl w:val="0"/>
        <w:tabs>
          <w:tab w:val="left" w:pos="9356"/>
        </w:tabs>
        <w:ind w:right="-233"/>
        <w:rPr>
          <w:rFonts w:ascii="Arial" w:hAnsi="Arial" w:cs="Arial"/>
          <w:snapToGrid w:val="0"/>
          <w:sz w:val="22"/>
          <w:szCs w:val="22"/>
          <w:vertAlign w:val="superscript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KW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-  KS1K/00078892/9, KS1K/0012264/8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opis nieruchomości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-  działki położone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w Krośnie                                 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                  obręb ewidencyjny  Polanka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       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           przy ul. Gen. St. Maczka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przeznaczenie nieruchomości      -   W PZP „Polanka IV” obszar oznaczony symbolami: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dla dz.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nr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1017 – „1.KDD1” – droga dojazdowa,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„1.U2”- usługi,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dla dz.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nr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1021 – „ 1.KDD1. – droga dojazdowa,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           „1.U1” i „1.U2” – usługi.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cel dzierżawy                  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    </w:t>
      </w: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 </w:t>
      </w:r>
      <w:r>
        <w:rPr>
          <w:rFonts w:ascii="Arial" w:hAnsi="Arial" w:cs="Arial"/>
          <w:snapToGrid w:val="0"/>
          <w:sz w:val="22"/>
          <w:szCs w:val="22"/>
        </w:rPr>
        <w:t>uprawy rolne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2F3CA3" w:rsidRPr="00905BC7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  <w:vertAlign w:val="superscript"/>
        </w:rPr>
      </w:pPr>
      <w:r w:rsidRPr="00B449AC">
        <w:rPr>
          <w:rFonts w:ascii="Arial" w:hAnsi="Arial" w:cs="Arial"/>
          <w:snapToGrid w:val="0"/>
          <w:sz w:val="22"/>
          <w:szCs w:val="22"/>
        </w:rPr>
        <w:t xml:space="preserve"> czynsz                                        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 - </w:t>
      </w:r>
      <w:r>
        <w:rPr>
          <w:rFonts w:ascii="Arial" w:hAnsi="Arial" w:cs="Arial"/>
          <w:snapToGrid w:val="0"/>
          <w:sz w:val="22"/>
          <w:szCs w:val="22"/>
        </w:rPr>
        <w:t xml:space="preserve"> 0,01 rocznie plus podatek VAT - zwolniony.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Ponadto dzierżaw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ca płaci podatek </w:t>
      </w:r>
      <w:r>
        <w:rPr>
          <w:rFonts w:ascii="Arial" w:hAnsi="Arial" w:cs="Arial"/>
          <w:snapToGrid w:val="0"/>
          <w:sz w:val="22"/>
          <w:szCs w:val="22"/>
        </w:rPr>
        <w:t xml:space="preserve">gruntowy </w:t>
      </w:r>
      <w:r w:rsidRPr="00B449AC">
        <w:rPr>
          <w:rFonts w:ascii="Arial" w:hAnsi="Arial" w:cs="Arial"/>
          <w:snapToGrid w:val="0"/>
          <w:sz w:val="22"/>
          <w:szCs w:val="22"/>
        </w:rPr>
        <w:t>nal</w:t>
      </w:r>
      <w:r>
        <w:rPr>
          <w:rFonts w:ascii="Arial" w:hAnsi="Arial" w:cs="Arial"/>
          <w:snapToGrid w:val="0"/>
          <w:sz w:val="22"/>
          <w:szCs w:val="22"/>
        </w:rPr>
        <w:t xml:space="preserve">iczony </w:t>
      </w:r>
    </w:p>
    <w:p w:rsidR="002F3CA3" w:rsidRPr="00B449AC" w:rsidRDefault="002F3CA3" w:rsidP="002F3CA3">
      <w:pPr>
        <w:widowControl w:val="0"/>
        <w:ind w:left="330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przez Wydz. Podatków </w:t>
      </w:r>
      <w:r w:rsidRPr="00B449AC">
        <w:rPr>
          <w:rFonts w:ascii="Arial" w:hAnsi="Arial" w:cs="Arial"/>
          <w:snapToGrid w:val="0"/>
          <w:sz w:val="22"/>
          <w:szCs w:val="22"/>
        </w:rPr>
        <w:t>i Opłat odrębną decyzją.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B449AC">
        <w:rPr>
          <w:rFonts w:ascii="Arial" w:hAnsi="Arial" w:cs="Arial"/>
          <w:snapToGrid w:val="0"/>
          <w:sz w:val="22"/>
          <w:szCs w:val="22"/>
        </w:rPr>
        <w:t>termin wno</w:t>
      </w:r>
      <w:r>
        <w:rPr>
          <w:rFonts w:ascii="Arial" w:hAnsi="Arial" w:cs="Arial"/>
          <w:snapToGrid w:val="0"/>
          <w:sz w:val="22"/>
          <w:szCs w:val="22"/>
        </w:rPr>
        <w:t xml:space="preserve">szenia opłaty                -  czynsz roczny płatny z góry do dnia 30 czerwca 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każdego roku kalendarzowego.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okres dzierżawy                             -  czas nieoznaczony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aktualizacja czynszu                      -  raz w roku o średnioroczny wskaźnik cen towarów            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i usług konsumpcyjnych ogółem za rok poprzedni na 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podstawie Komunikatu Prezesa GUS ogłoszonym w  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Monitorze Polskim</w:t>
      </w:r>
    </w:p>
    <w:p w:rsidR="002F3CA3" w:rsidRPr="00B449AC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--------------------------</w:t>
      </w:r>
      <w:r w:rsidRPr="00B449AC">
        <w:rPr>
          <w:rFonts w:ascii="Arial" w:hAnsi="Arial" w:cs="Arial"/>
          <w:snapToGrid w:val="0"/>
          <w:sz w:val="22"/>
          <w:szCs w:val="22"/>
        </w:rPr>
        <w:t xml:space="preserve">--------------------------------------------------------------------------------------------    </w:t>
      </w:r>
    </w:p>
    <w:p w:rsidR="002F3CA3" w:rsidRDefault="002F3CA3" w:rsidP="002F3CA3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Warunki dzierżawy:                                                                                                                                                      </w:t>
      </w:r>
    </w:p>
    <w:p w:rsidR="002F3CA3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1. Rozdysponowanie  nieruchomości  nastąpi w formie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bezprzetargowej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na rzecz wnioskodawcy, dotychczasowego dzierżawcy.</w:t>
      </w:r>
    </w:p>
    <w:p w:rsidR="002F3CA3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2. Informacji udziela Wydział Geodezji , Kartografii i Gospodarki Nieruchomościami przy </w:t>
      </w:r>
      <w:r>
        <w:rPr>
          <w:rFonts w:ascii="Arial" w:hAnsi="Arial" w:cs="Arial"/>
          <w:snapToGrid w:val="0"/>
          <w:sz w:val="22"/>
          <w:szCs w:val="22"/>
        </w:rPr>
        <w:br/>
        <w:t>ul. Lwowskiej 28a, I piętro, pokój 119, tel. 13 47 43 119.</w:t>
      </w:r>
    </w:p>
    <w:p w:rsidR="002F3CA3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F3CA3" w:rsidRDefault="002F3CA3" w:rsidP="002F3C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Wykaz zostaje wywieszony na tablicy ogłoszeń oraz umieszczony na stronie internetowej  Urzędu  Miasta  Krosna  w  BIP  na  okres  21 - dni  tj.  od  dnia  20.06.2018 r.  do  dnia    10.07.2018 r.  włącznie.</w:t>
      </w:r>
    </w:p>
    <w:p w:rsidR="002F3CA3" w:rsidRDefault="002F3CA3" w:rsidP="002F3CA3">
      <w:pPr>
        <w:widowControl w:val="0"/>
        <w:rPr>
          <w:rFonts w:ascii="Arial" w:hAnsi="Arial" w:cs="Arial"/>
          <w:iCs/>
          <w:sz w:val="22"/>
          <w:szCs w:val="22"/>
        </w:rPr>
      </w:pPr>
    </w:p>
    <w:p w:rsidR="002F3CA3" w:rsidRDefault="002F3CA3" w:rsidP="002F3CA3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2F3CA3" w:rsidRDefault="002F3CA3" w:rsidP="002F3CA3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2F3CA3" w:rsidRDefault="002F3CA3"/>
    <w:sectPr w:rsidR="002F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CA3"/>
    <w:rsid w:val="002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3CA3"/>
    <w:pPr>
      <w:keepNext/>
      <w:widowControl w:val="0"/>
      <w:snapToGrid w:val="0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3C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dubiel.joanna</dc:creator>
  <cp:lastModifiedBy>dubiel.joanna</cp:lastModifiedBy>
  <cp:revision>1</cp:revision>
  <dcterms:created xsi:type="dcterms:W3CDTF">2018-06-12T06:03:00Z</dcterms:created>
  <dcterms:modified xsi:type="dcterms:W3CDTF">2018-06-12T06:05:00Z</dcterms:modified>
</cp:coreProperties>
</file>