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8F7" w:rsidRPr="00BF48F7" w:rsidRDefault="00BF48F7" w:rsidP="00BF48F7">
      <w:pPr>
        <w:spacing w:line="276" w:lineRule="auto"/>
        <w:jc w:val="both"/>
        <w:rPr>
          <w:rFonts w:ascii="Bookman Old Style" w:hAnsi="Bookman Old Style"/>
          <w:b/>
          <w:sz w:val="22"/>
          <w:szCs w:val="22"/>
          <w:lang w:eastAsia="en-US"/>
        </w:rPr>
      </w:pPr>
      <w:r w:rsidRPr="00BF48F7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753100" cy="504825"/>
            <wp:effectExtent l="0" t="0" r="0" b="9525"/>
            <wp:docPr id="1" name="Obraz 1" descr="C:\Users\b.glac\Desktop\EFRR_3_logoty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b.glac\Desktop\EFRR_3_logoty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8F7" w:rsidRPr="00BF48F7" w:rsidRDefault="00BF48F7" w:rsidP="00BF48F7">
      <w:pPr>
        <w:spacing w:line="276" w:lineRule="auto"/>
        <w:jc w:val="both"/>
        <w:rPr>
          <w:rFonts w:ascii="Bookman Old Style" w:hAnsi="Bookman Old Style"/>
          <w:b/>
          <w:sz w:val="22"/>
          <w:szCs w:val="22"/>
          <w:lang w:eastAsia="en-US"/>
        </w:rPr>
      </w:pPr>
    </w:p>
    <w:p w:rsidR="00BF48F7" w:rsidRPr="00BF48F7" w:rsidRDefault="00BF48F7" w:rsidP="00BF48F7">
      <w:pPr>
        <w:spacing w:line="276" w:lineRule="auto"/>
        <w:jc w:val="center"/>
        <w:rPr>
          <w:rFonts w:ascii="Bookman Old Style" w:hAnsi="Bookman Old Style"/>
          <w:b/>
          <w:sz w:val="18"/>
          <w:szCs w:val="18"/>
          <w:lang w:eastAsia="en-US"/>
        </w:rPr>
      </w:pPr>
      <w:r w:rsidRPr="00BF48F7">
        <w:rPr>
          <w:rFonts w:ascii="Bookman Old Style" w:hAnsi="Bookman Old Style"/>
          <w:b/>
          <w:sz w:val="18"/>
          <w:szCs w:val="18"/>
          <w:lang w:eastAsia="en-US"/>
        </w:rPr>
        <w:t>„</w:t>
      </w:r>
      <w:r w:rsidRPr="00BF48F7">
        <w:rPr>
          <w:rFonts w:ascii="Bookman Old Style" w:hAnsi="Bookman Old Style" w:cs="Calibri"/>
          <w:b/>
          <w:sz w:val="18"/>
          <w:szCs w:val="18"/>
          <w:lang w:eastAsia="en-US"/>
        </w:rPr>
        <w:t>INSTALACJA SYSTEMÓW ENERGII ODNAWIALNEJ DLA GOSPODARSTW DOMOWYCH Z TERENU MIASTA KROSNA I GMINY KROŚCIENKO WYŻNE”</w:t>
      </w:r>
    </w:p>
    <w:p w:rsidR="00BF48F7" w:rsidRPr="00BF48F7" w:rsidRDefault="00BF48F7" w:rsidP="00BF48F7">
      <w:pPr>
        <w:spacing w:line="276" w:lineRule="auto"/>
        <w:ind w:right="22"/>
        <w:jc w:val="both"/>
        <w:rPr>
          <w:rFonts w:ascii="Bookman Old Style" w:hAnsi="Bookman Old Style" w:cs="Bookman Old Style"/>
          <w:sz w:val="22"/>
          <w:szCs w:val="22"/>
        </w:rPr>
      </w:pPr>
    </w:p>
    <w:p w:rsidR="00117828" w:rsidRPr="00BF48F7" w:rsidRDefault="00117828" w:rsidP="00BF48F7">
      <w:p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BF48F7">
        <w:rPr>
          <w:rFonts w:ascii="Bookman Old Style" w:hAnsi="Bookman Old Style" w:cs="Bookman Old Style"/>
          <w:sz w:val="22"/>
          <w:szCs w:val="22"/>
        </w:rPr>
        <w:t>ZP.271.155.2017</w:t>
      </w:r>
      <w:r w:rsidRPr="00BF48F7">
        <w:rPr>
          <w:rFonts w:ascii="Bookman Old Style" w:hAnsi="Bookman Old Style"/>
          <w:sz w:val="22"/>
          <w:szCs w:val="22"/>
        </w:rPr>
        <w:tab/>
      </w:r>
      <w:r w:rsidRPr="00BF48F7">
        <w:rPr>
          <w:rFonts w:ascii="Bookman Old Style" w:hAnsi="Bookman Old Style"/>
          <w:sz w:val="22"/>
          <w:szCs w:val="22"/>
        </w:rPr>
        <w:tab/>
      </w:r>
      <w:r w:rsidRPr="00BF48F7">
        <w:rPr>
          <w:rFonts w:ascii="Bookman Old Style" w:hAnsi="Bookman Old Style"/>
          <w:sz w:val="22"/>
          <w:szCs w:val="22"/>
        </w:rPr>
        <w:tab/>
      </w:r>
      <w:r w:rsidRPr="00BF48F7">
        <w:rPr>
          <w:rFonts w:ascii="Bookman Old Style" w:hAnsi="Bookman Old Style"/>
          <w:sz w:val="22"/>
          <w:szCs w:val="22"/>
        </w:rPr>
        <w:tab/>
      </w:r>
      <w:r w:rsidRPr="00BF48F7">
        <w:rPr>
          <w:rFonts w:ascii="Bookman Old Style" w:hAnsi="Bookman Old Style"/>
          <w:sz w:val="22"/>
          <w:szCs w:val="22"/>
        </w:rPr>
        <w:tab/>
        <w:t xml:space="preserve">                 Krosno, dnia 15.02.2018</w:t>
      </w:r>
      <w:proofErr w:type="gramStart"/>
      <w:r w:rsidRPr="00BF48F7">
        <w:rPr>
          <w:rFonts w:ascii="Bookman Old Style" w:hAnsi="Bookman Old Style"/>
          <w:sz w:val="22"/>
          <w:szCs w:val="22"/>
        </w:rPr>
        <w:t>r</w:t>
      </w:r>
      <w:proofErr w:type="gramEnd"/>
      <w:r w:rsidRPr="00BF48F7">
        <w:rPr>
          <w:rFonts w:ascii="Bookman Old Style" w:hAnsi="Bookman Old Style"/>
          <w:sz w:val="22"/>
          <w:szCs w:val="22"/>
        </w:rPr>
        <w:t>.</w:t>
      </w:r>
    </w:p>
    <w:p w:rsidR="00EB4007" w:rsidRPr="00BF48F7" w:rsidRDefault="00EB4007" w:rsidP="00BF48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BF48F7" w:rsidRDefault="000F1C25" w:rsidP="00BF48F7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BF48F7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EB4007" w:rsidRDefault="00EB4007" w:rsidP="00BF48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BF48F7" w:rsidRPr="00BF48F7" w:rsidRDefault="00BF48F7" w:rsidP="00BF48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7777E9" w:rsidRPr="00BF48F7" w:rsidRDefault="00BB3FF2" w:rsidP="00BF48F7">
      <w:pPr>
        <w:spacing w:line="360" w:lineRule="auto"/>
        <w:ind w:firstLine="567"/>
        <w:jc w:val="both"/>
        <w:rPr>
          <w:rFonts w:ascii="Bookman Old Style" w:hAnsi="Bookman Old Style" w:cs="Arial"/>
          <w:b/>
          <w:sz w:val="22"/>
          <w:szCs w:val="22"/>
        </w:rPr>
      </w:pPr>
      <w:r w:rsidRPr="00BF48F7">
        <w:rPr>
          <w:rFonts w:ascii="Bookman Old Style" w:hAnsi="Bookman Old Style"/>
          <w:sz w:val="22"/>
          <w:szCs w:val="22"/>
        </w:rPr>
        <w:t>W</w:t>
      </w:r>
      <w:r w:rsidR="00EB4007" w:rsidRPr="00BF48F7">
        <w:rPr>
          <w:rFonts w:ascii="Bookman Old Style" w:hAnsi="Bookman Old Style"/>
          <w:sz w:val="22"/>
          <w:szCs w:val="22"/>
        </w:rPr>
        <w:t xml:space="preserve"> dniu </w:t>
      </w:r>
      <w:r w:rsidR="00117828" w:rsidRPr="00BF48F7">
        <w:rPr>
          <w:rFonts w:ascii="Bookman Old Style" w:hAnsi="Bookman Old Style"/>
          <w:sz w:val="22"/>
          <w:szCs w:val="22"/>
        </w:rPr>
        <w:t>29</w:t>
      </w:r>
      <w:r w:rsidR="007777E9" w:rsidRPr="00BF48F7">
        <w:rPr>
          <w:rFonts w:ascii="Bookman Old Style" w:hAnsi="Bookman Old Style"/>
          <w:sz w:val="22"/>
          <w:szCs w:val="22"/>
        </w:rPr>
        <w:t xml:space="preserve">.01.2018 </w:t>
      </w:r>
      <w:proofErr w:type="gramStart"/>
      <w:r w:rsidR="007777E9" w:rsidRPr="00BF48F7">
        <w:rPr>
          <w:rFonts w:ascii="Bookman Old Style" w:hAnsi="Bookman Old Style"/>
          <w:sz w:val="22"/>
          <w:szCs w:val="22"/>
        </w:rPr>
        <w:t>roku</w:t>
      </w:r>
      <w:proofErr w:type="gramEnd"/>
      <w:r w:rsidR="007777E9" w:rsidRPr="00BF48F7">
        <w:rPr>
          <w:rFonts w:ascii="Bookman Old Style" w:hAnsi="Bookman Old Style"/>
          <w:sz w:val="22"/>
          <w:szCs w:val="22"/>
        </w:rPr>
        <w:t xml:space="preserve"> dokonano otwarcia ofert złożonych w postępowaniu pn. </w:t>
      </w:r>
      <w:r w:rsidR="00BF48F7" w:rsidRPr="00BF48F7">
        <w:rPr>
          <w:rFonts w:ascii="Bookman Old Style" w:hAnsi="Bookman Old Style"/>
          <w:b/>
          <w:sz w:val="22"/>
          <w:szCs w:val="22"/>
        </w:rPr>
        <w:t>„</w:t>
      </w:r>
      <w:r w:rsidR="00BF48F7" w:rsidRPr="00BF48F7">
        <w:rPr>
          <w:rFonts w:ascii="Bookman Old Style" w:hAnsi="Bookman Old Style" w:cs="Calibri"/>
          <w:b/>
          <w:sz w:val="22"/>
          <w:szCs w:val="22"/>
        </w:rPr>
        <w:t xml:space="preserve">Instalacja systemów energii odnawialnej dla gospodarstw domowych </w:t>
      </w:r>
      <w:r w:rsidR="00BF48F7" w:rsidRPr="00BF48F7">
        <w:rPr>
          <w:rFonts w:ascii="Bookman Old Style" w:hAnsi="Bookman Old Style" w:cs="Calibri"/>
          <w:b/>
          <w:sz w:val="22"/>
          <w:szCs w:val="22"/>
        </w:rPr>
        <w:br/>
        <w:t>z terenu Miasta Krosna i Gminy Krościenko Wyżne</w:t>
      </w:r>
      <w:r w:rsidR="00BF48F7" w:rsidRPr="00BF48F7">
        <w:rPr>
          <w:rFonts w:ascii="Bookman Old Style" w:hAnsi="Bookman Old Style"/>
          <w:b/>
          <w:sz w:val="22"/>
          <w:szCs w:val="22"/>
        </w:rPr>
        <w:t>”.</w:t>
      </w:r>
    </w:p>
    <w:p w:rsidR="007777E9" w:rsidRPr="00BF48F7" w:rsidRDefault="007777E9" w:rsidP="00BF48F7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</w:p>
    <w:p w:rsidR="00117828" w:rsidRPr="00BF48F7" w:rsidRDefault="00117828" w:rsidP="00BF48F7">
      <w:p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BF48F7">
        <w:rPr>
          <w:rFonts w:ascii="Bookman Old Style" w:hAnsi="Bookman Old Style"/>
          <w:sz w:val="22"/>
          <w:szCs w:val="22"/>
        </w:rPr>
        <w:t>Na wykonanie przedmiotowego zamówienia wpłynęło 7 ofert złożonych przez następujących wykonawców:</w:t>
      </w:r>
    </w:p>
    <w:p w:rsidR="00117828" w:rsidRPr="00BF48F7" w:rsidRDefault="00117828" w:rsidP="00BF48F7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Bookman Old Style" w:hAnsi="Bookman Old Style"/>
          <w:b/>
          <w:sz w:val="22"/>
          <w:szCs w:val="22"/>
        </w:rPr>
      </w:pPr>
      <w:r w:rsidRPr="00BF48F7">
        <w:rPr>
          <w:rFonts w:ascii="Bookman Old Style" w:hAnsi="Bookman Old Style"/>
          <w:sz w:val="22"/>
          <w:szCs w:val="22"/>
        </w:rPr>
        <w:t>„SOLARTIME” Sp. z o.</w:t>
      </w:r>
      <w:proofErr w:type="gramStart"/>
      <w:r w:rsidRPr="00BF48F7">
        <w:rPr>
          <w:rFonts w:ascii="Bookman Old Style" w:hAnsi="Bookman Old Style"/>
          <w:sz w:val="22"/>
          <w:szCs w:val="22"/>
        </w:rPr>
        <w:t>o</w:t>
      </w:r>
      <w:proofErr w:type="gramEnd"/>
      <w:r w:rsidRPr="00BF48F7">
        <w:rPr>
          <w:rFonts w:ascii="Bookman Old Style" w:hAnsi="Bookman Old Style"/>
          <w:sz w:val="22"/>
          <w:szCs w:val="22"/>
        </w:rPr>
        <w:t xml:space="preserve">., </w:t>
      </w:r>
      <w:proofErr w:type="gramStart"/>
      <w:r w:rsidRPr="00BF48F7">
        <w:rPr>
          <w:rFonts w:ascii="Bookman Old Style" w:hAnsi="Bookman Old Style"/>
          <w:sz w:val="22"/>
          <w:szCs w:val="22"/>
        </w:rPr>
        <w:t>ul</w:t>
      </w:r>
      <w:proofErr w:type="gramEnd"/>
      <w:r w:rsidRPr="00BF48F7">
        <w:rPr>
          <w:rFonts w:ascii="Bookman Old Style" w:hAnsi="Bookman Old Style"/>
          <w:sz w:val="22"/>
          <w:szCs w:val="22"/>
        </w:rPr>
        <w:t>. Okulickiego 17, 35-222 Rzeszów,</w:t>
      </w:r>
    </w:p>
    <w:p w:rsidR="00117828" w:rsidRPr="00BF48F7" w:rsidRDefault="00117828" w:rsidP="00BF48F7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Bookman Old Style" w:hAnsi="Bookman Old Style"/>
          <w:b/>
          <w:sz w:val="22"/>
          <w:szCs w:val="22"/>
        </w:rPr>
      </w:pPr>
      <w:r w:rsidRPr="00BF48F7">
        <w:rPr>
          <w:rFonts w:ascii="Bookman Old Style" w:hAnsi="Bookman Old Style"/>
          <w:sz w:val="22"/>
          <w:szCs w:val="22"/>
        </w:rPr>
        <w:t>„NOVUM Centrum Techniki Grzewczej i Sanitarnej” Stanisław Markiewicz, ul. Mięsowicza 2, 38-400 Krosno,</w:t>
      </w:r>
    </w:p>
    <w:p w:rsidR="00117828" w:rsidRPr="00BF48F7" w:rsidRDefault="00117828" w:rsidP="00BF48F7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BF48F7">
        <w:rPr>
          <w:rFonts w:ascii="Bookman Old Style" w:hAnsi="Bookman Old Style"/>
          <w:sz w:val="22"/>
          <w:szCs w:val="22"/>
        </w:rPr>
        <w:t>„</w:t>
      </w:r>
      <w:proofErr w:type="spellStart"/>
      <w:r w:rsidRPr="00BF48F7">
        <w:rPr>
          <w:rFonts w:ascii="Bookman Old Style" w:hAnsi="Bookman Old Style"/>
          <w:sz w:val="22"/>
          <w:szCs w:val="22"/>
        </w:rPr>
        <w:t>EkoEnergia</w:t>
      </w:r>
      <w:proofErr w:type="spellEnd"/>
      <w:r w:rsidRPr="00BF48F7">
        <w:rPr>
          <w:rFonts w:ascii="Bookman Old Style" w:hAnsi="Bookman Old Style"/>
          <w:sz w:val="22"/>
          <w:szCs w:val="22"/>
        </w:rPr>
        <w:t xml:space="preserve"> Polska” Sp. z o.</w:t>
      </w:r>
      <w:proofErr w:type="gramStart"/>
      <w:r w:rsidRPr="00BF48F7">
        <w:rPr>
          <w:rFonts w:ascii="Bookman Old Style" w:hAnsi="Bookman Old Style"/>
          <w:sz w:val="22"/>
          <w:szCs w:val="22"/>
        </w:rPr>
        <w:t>o</w:t>
      </w:r>
      <w:proofErr w:type="gramEnd"/>
      <w:r w:rsidRPr="00BF48F7">
        <w:rPr>
          <w:rFonts w:ascii="Bookman Old Style" w:hAnsi="Bookman Old Style"/>
          <w:sz w:val="22"/>
          <w:szCs w:val="22"/>
        </w:rPr>
        <w:t xml:space="preserve">., </w:t>
      </w:r>
      <w:proofErr w:type="gramStart"/>
      <w:r w:rsidRPr="00BF48F7">
        <w:rPr>
          <w:rFonts w:ascii="Bookman Old Style" w:hAnsi="Bookman Old Style"/>
          <w:sz w:val="22"/>
          <w:szCs w:val="22"/>
        </w:rPr>
        <w:t>ul</w:t>
      </w:r>
      <w:proofErr w:type="gramEnd"/>
      <w:r w:rsidRPr="00BF48F7">
        <w:rPr>
          <w:rFonts w:ascii="Bookman Old Style" w:hAnsi="Bookman Old Style"/>
          <w:sz w:val="22"/>
          <w:szCs w:val="22"/>
        </w:rPr>
        <w:t>. Olszewskiego 6, 25-663 Kielce,</w:t>
      </w:r>
    </w:p>
    <w:p w:rsidR="00117828" w:rsidRPr="00BF48F7" w:rsidRDefault="00117828" w:rsidP="00BF48F7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BF48F7">
        <w:rPr>
          <w:rFonts w:ascii="Bookman Old Style" w:hAnsi="Bookman Old Style"/>
          <w:sz w:val="22"/>
          <w:szCs w:val="22"/>
        </w:rPr>
        <w:t xml:space="preserve">„SOLGRO” Grzegorz </w:t>
      </w:r>
      <w:proofErr w:type="spellStart"/>
      <w:r w:rsidRPr="00BF48F7">
        <w:rPr>
          <w:rFonts w:ascii="Bookman Old Style" w:hAnsi="Bookman Old Style"/>
          <w:sz w:val="22"/>
          <w:szCs w:val="22"/>
        </w:rPr>
        <w:t>Mordarski</w:t>
      </w:r>
      <w:proofErr w:type="spellEnd"/>
      <w:r w:rsidRPr="00BF48F7">
        <w:rPr>
          <w:rFonts w:ascii="Bookman Old Style" w:hAnsi="Bookman Old Style"/>
          <w:sz w:val="22"/>
          <w:szCs w:val="22"/>
        </w:rPr>
        <w:t>, ul. Gwardyjska 33, 33-300 Nowy Sącz,</w:t>
      </w:r>
    </w:p>
    <w:p w:rsidR="00117828" w:rsidRPr="00BF48F7" w:rsidRDefault="00117828" w:rsidP="00BF48F7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BF48F7">
        <w:rPr>
          <w:rFonts w:ascii="Bookman Old Style" w:hAnsi="Bookman Old Style"/>
          <w:sz w:val="22"/>
          <w:szCs w:val="22"/>
        </w:rPr>
        <w:t>„HYMON ENERGY” Sp. z o.</w:t>
      </w:r>
      <w:proofErr w:type="gramStart"/>
      <w:r w:rsidRPr="00BF48F7">
        <w:rPr>
          <w:rFonts w:ascii="Bookman Old Style" w:hAnsi="Bookman Old Style"/>
          <w:sz w:val="22"/>
          <w:szCs w:val="22"/>
        </w:rPr>
        <w:t>o</w:t>
      </w:r>
      <w:proofErr w:type="gramEnd"/>
      <w:r w:rsidRPr="00BF48F7">
        <w:rPr>
          <w:rFonts w:ascii="Bookman Old Style" w:hAnsi="Bookman Old Style"/>
          <w:sz w:val="22"/>
          <w:szCs w:val="22"/>
        </w:rPr>
        <w:t xml:space="preserve">., </w:t>
      </w:r>
      <w:proofErr w:type="gramStart"/>
      <w:r w:rsidRPr="00BF48F7">
        <w:rPr>
          <w:rFonts w:ascii="Bookman Old Style" w:hAnsi="Bookman Old Style"/>
          <w:sz w:val="22"/>
          <w:szCs w:val="22"/>
        </w:rPr>
        <w:t>ul</w:t>
      </w:r>
      <w:proofErr w:type="gramEnd"/>
      <w:r w:rsidRPr="00BF48F7">
        <w:rPr>
          <w:rFonts w:ascii="Bookman Old Style" w:hAnsi="Bookman Old Style"/>
          <w:sz w:val="22"/>
          <w:szCs w:val="22"/>
        </w:rPr>
        <w:t>. Dojazd 16A, 33-100 Tarnów,</w:t>
      </w:r>
    </w:p>
    <w:p w:rsidR="00117828" w:rsidRPr="00BF48F7" w:rsidRDefault="00117828" w:rsidP="00BF48F7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BF48F7">
        <w:rPr>
          <w:rFonts w:ascii="Bookman Old Style" w:hAnsi="Bookman Old Style"/>
          <w:sz w:val="22"/>
          <w:szCs w:val="22"/>
        </w:rPr>
        <w:t>„EKO – SOLAR” Sp. z o.</w:t>
      </w:r>
      <w:proofErr w:type="gramStart"/>
      <w:r w:rsidRPr="00BF48F7">
        <w:rPr>
          <w:rFonts w:ascii="Bookman Old Style" w:hAnsi="Bookman Old Style"/>
          <w:sz w:val="22"/>
          <w:szCs w:val="22"/>
        </w:rPr>
        <w:t>o</w:t>
      </w:r>
      <w:proofErr w:type="gramEnd"/>
      <w:r w:rsidRPr="00BF48F7">
        <w:rPr>
          <w:rFonts w:ascii="Bookman Old Style" w:hAnsi="Bookman Old Style"/>
          <w:sz w:val="22"/>
          <w:szCs w:val="22"/>
        </w:rPr>
        <w:t>., Wszeradów 2, 46-100 Namysłów,</w:t>
      </w:r>
    </w:p>
    <w:p w:rsidR="00117828" w:rsidRPr="00BF48F7" w:rsidRDefault="00117828" w:rsidP="00BF48F7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BF48F7">
        <w:rPr>
          <w:rFonts w:ascii="Bookman Old Style" w:hAnsi="Bookman Old Style"/>
          <w:sz w:val="22"/>
          <w:szCs w:val="22"/>
        </w:rPr>
        <w:t>Przedsiębiorstwo Handlowo-Usługowe „OPTIMA” Paweł Wyszyński, ul. Zambrowska 18, 16-001 Kleosin;</w:t>
      </w:r>
    </w:p>
    <w:p w:rsidR="00117828" w:rsidRPr="00BF48F7" w:rsidRDefault="00117828" w:rsidP="00BF48F7">
      <w:pPr>
        <w:spacing w:line="360" w:lineRule="auto"/>
        <w:ind w:left="426"/>
        <w:jc w:val="both"/>
        <w:rPr>
          <w:rFonts w:ascii="Bookman Old Style" w:hAnsi="Bookman Old Style"/>
          <w:sz w:val="22"/>
          <w:szCs w:val="22"/>
        </w:rPr>
      </w:pPr>
    </w:p>
    <w:p w:rsidR="00117828" w:rsidRPr="00BF48F7" w:rsidRDefault="00117828" w:rsidP="00BF48F7">
      <w:pPr>
        <w:tabs>
          <w:tab w:val="num" w:pos="360"/>
        </w:tabs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BF48F7">
        <w:rPr>
          <w:rFonts w:ascii="Bookman Old Style" w:hAnsi="Bookman Old Style"/>
          <w:b/>
          <w:sz w:val="22"/>
          <w:szCs w:val="22"/>
        </w:rPr>
        <w:t>Ceny i pozostałe kryteria oceny ofert:</w:t>
      </w:r>
    </w:p>
    <w:p w:rsidR="00117828" w:rsidRPr="00BF48F7" w:rsidRDefault="00117828" w:rsidP="00BF48F7">
      <w:pPr>
        <w:numPr>
          <w:ilvl w:val="0"/>
          <w:numId w:val="14"/>
        </w:numPr>
        <w:spacing w:line="360" w:lineRule="auto"/>
        <w:ind w:left="426" w:right="22" w:hanging="426"/>
        <w:jc w:val="both"/>
        <w:rPr>
          <w:rFonts w:ascii="Bookman Old Style" w:hAnsi="Bookman Old Style"/>
          <w:b/>
          <w:sz w:val="22"/>
          <w:szCs w:val="22"/>
        </w:rPr>
      </w:pPr>
      <w:r w:rsidRPr="00BF48F7">
        <w:rPr>
          <w:rFonts w:ascii="Bookman Old Style" w:hAnsi="Bookman Old Style"/>
          <w:b/>
          <w:sz w:val="22"/>
          <w:szCs w:val="22"/>
        </w:rPr>
        <w:t>Wykonawca nr 1:</w:t>
      </w:r>
    </w:p>
    <w:p w:rsidR="00117828" w:rsidRPr="00BF48F7" w:rsidRDefault="00117828" w:rsidP="00BF48F7">
      <w:pPr>
        <w:spacing w:line="360" w:lineRule="auto"/>
        <w:ind w:left="426" w:right="22" w:firstLine="283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BF48F7">
        <w:rPr>
          <w:rFonts w:ascii="Bookman Old Style" w:hAnsi="Bookman Old Style"/>
          <w:b/>
          <w:sz w:val="22"/>
          <w:szCs w:val="22"/>
          <w:u w:val="single"/>
        </w:rPr>
        <w:t>Część I:</w:t>
      </w:r>
    </w:p>
    <w:p w:rsidR="00117828" w:rsidRPr="00BF48F7" w:rsidRDefault="00117828" w:rsidP="00BF48F7">
      <w:pPr>
        <w:numPr>
          <w:ilvl w:val="0"/>
          <w:numId w:val="9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BF48F7">
        <w:rPr>
          <w:rFonts w:ascii="Bookman Old Style" w:hAnsi="Bookman Old Style"/>
          <w:sz w:val="22"/>
          <w:szCs w:val="22"/>
        </w:rPr>
        <w:t>cena</w:t>
      </w:r>
      <w:proofErr w:type="gramEnd"/>
      <w:r w:rsidRPr="00BF48F7">
        <w:rPr>
          <w:rFonts w:ascii="Bookman Old Style" w:hAnsi="Bookman Old Style"/>
          <w:sz w:val="22"/>
          <w:szCs w:val="22"/>
        </w:rPr>
        <w:t xml:space="preserve">: </w:t>
      </w:r>
      <w:r w:rsidRPr="00BF48F7">
        <w:rPr>
          <w:rFonts w:ascii="Bookman Old Style" w:hAnsi="Bookman Old Style"/>
          <w:sz w:val="22"/>
          <w:szCs w:val="22"/>
          <w:u w:val="single"/>
        </w:rPr>
        <w:t>1 949 629,32 zł</w:t>
      </w:r>
      <w:r w:rsidRPr="00BF48F7">
        <w:rPr>
          <w:rFonts w:ascii="Bookman Old Style" w:hAnsi="Bookman Old Style"/>
          <w:sz w:val="22"/>
          <w:szCs w:val="22"/>
        </w:rPr>
        <w:t>,</w:t>
      </w:r>
    </w:p>
    <w:p w:rsidR="00117828" w:rsidRPr="00BF48F7" w:rsidRDefault="00117828" w:rsidP="00BF48F7">
      <w:pPr>
        <w:numPr>
          <w:ilvl w:val="0"/>
          <w:numId w:val="9"/>
        </w:numPr>
        <w:spacing w:line="360" w:lineRule="auto"/>
        <w:contextualSpacing/>
        <w:jc w:val="both"/>
        <w:rPr>
          <w:rFonts w:ascii="Bookman Old Style" w:hAnsi="Bookman Old Style" w:cs="Calibri"/>
          <w:bCs/>
          <w:sz w:val="22"/>
          <w:szCs w:val="22"/>
        </w:rPr>
      </w:pPr>
      <w:proofErr w:type="gramStart"/>
      <w:r w:rsidRPr="00BF48F7">
        <w:rPr>
          <w:rFonts w:ascii="Bookman Old Style" w:hAnsi="Bookman Old Style"/>
          <w:sz w:val="22"/>
          <w:szCs w:val="22"/>
        </w:rPr>
        <w:t>wykonawca</w:t>
      </w:r>
      <w:proofErr w:type="gramEnd"/>
      <w:r w:rsidRPr="00BF48F7">
        <w:rPr>
          <w:rFonts w:ascii="Bookman Old Style" w:hAnsi="Bookman Old Style"/>
          <w:sz w:val="22"/>
          <w:szCs w:val="22"/>
        </w:rPr>
        <w:t xml:space="preserve"> </w:t>
      </w:r>
      <w:r w:rsidRPr="00BF48F7">
        <w:rPr>
          <w:rFonts w:ascii="Bookman Old Style" w:hAnsi="Bookman Old Style"/>
          <w:color w:val="000000"/>
          <w:sz w:val="22"/>
          <w:szCs w:val="22"/>
          <w:u w:val="single"/>
        </w:rPr>
        <w:t>zaoferował</w:t>
      </w:r>
      <w:r w:rsidRPr="00BF48F7">
        <w:rPr>
          <w:rFonts w:ascii="Bookman Old Style" w:hAnsi="Bookman Old Style"/>
          <w:sz w:val="22"/>
          <w:szCs w:val="22"/>
        </w:rPr>
        <w:t xml:space="preserve"> </w:t>
      </w:r>
      <w:r w:rsidRPr="00BF48F7">
        <w:rPr>
          <w:rFonts w:ascii="Bookman Old Style" w:hAnsi="Bookman Old Style" w:cs="Calibri"/>
          <w:sz w:val="22"/>
          <w:szCs w:val="22"/>
        </w:rPr>
        <w:t>pompy obiegu solarnego w klasie energetycznej nie gorszej niż EEI ≤ 0,21,</w:t>
      </w:r>
    </w:p>
    <w:p w:rsidR="00117828" w:rsidRPr="00BF48F7" w:rsidRDefault="00117828" w:rsidP="00BF48F7">
      <w:pPr>
        <w:numPr>
          <w:ilvl w:val="0"/>
          <w:numId w:val="9"/>
        </w:numPr>
        <w:spacing w:line="360" w:lineRule="auto"/>
        <w:contextualSpacing/>
        <w:jc w:val="both"/>
        <w:rPr>
          <w:rFonts w:ascii="Bookman Old Style" w:hAnsi="Bookman Old Style" w:cs="Calibri"/>
          <w:bCs/>
          <w:sz w:val="22"/>
          <w:szCs w:val="22"/>
        </w:rPr>
      </w:pPr>
      <w:proofErr w:type="gramStart"/>
      <w:r w:rsidRPr="00BF48F7">
        <w:rPr>
          <w:rFonts w:ascii="Bookman Old Style" w:hAnsi="Bookman Old Style"/>
          <w:sz w:val="22"/>
          <w:szCs w:val="22"/>
        </w:rPr>
        <w:t>wykonawca</w:t>
      </w:r>
      <w:proofErr w:type="gramEnd"/>
      <w:r w:rsidRPr="00BF48F7">
        <w:rPr>
          <w:rFonts w:ascii="Bookman Old Style" w:hAnsi="Bookman Old Style"/>
          <w:sz w:val="22"/>
          <w:szCs w:val="22"/>
        </w:rPr>
        <w:t xml:space="preserve"> </w:t>
      </w:r>
      <w:r w:rsidRPr="00BF48F7">
        <w:rPr>
          <w:rFonts w:ascii="Bookman Old Style" w:hAnsi="Bookman Old Style"/>
          <w:color w:val="000000"/>
          <w:sz w:val="22"/>
          <w:szCs w:val="22"/>
          <w:u w:val="single"/>
        </w:rPr>
        <w:t>zaoferował</w:t>
      </w:r>
      <w:r w:rsidRPr="00BF48F7">
        <w:rPr>
          <w:rFonts w:ascii="Bookman Old Style" w:hAnsi="Bookman Old Style"/>
          <w:sz w:val="22"/>
          <w:szCs w:val="22"/>
        </w:rPr>
        <w:t xml:space="preserve"> zabudowany moduł komunikacji </w:t>
      </w:r>
      <w:proofErr w:type="spellStart"/>
      <w:r w:rsidRPr="00BF48F7">
        <w:rPr>
          <w:rFonts w:ascii="Bookman Old Style" w:hAnsi="Bookman Old Style"/>
          <w:sz w:val="22"/>
          <w:szCs w:val="22"/>
        </w:rPr>
        <w:t>WiFi</w:t>
      </w:r>
      <w:proofErr w:type="spellEnd"/>
      <w:r w:rsidRPr="00BF48F7">
        <w:rPr>
          <w:rFonts w:ascii="Bookman Old Style" w:hAnsi="Bookman Old Style"/>
          <w:sz w:val="22"/>
          <w:szCs w:val="22"/>
        </w:rPr>
        <w:t>,</w:t>
      </w:r>
    </w:p>
    <w:p w:rsidR="00117828" w:rsidRPr="00BF48F7" w:rsidRDefault="00117828" w:rsidP="00BF48F7">
      <w:pPr>
        <w:numPr>
          <w:ilvl w:val="0"/>
          <w:numId w:val="9"/>
        </w:numPr>
        <w:spacing w:line="360" w:lineRule="auto"/>
        <w:ind w:left="714" w:hanging="357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BF48F7">
        <w:rPr>
          <w:rFonts w:ascii="Bookman Old Style" w:hAnsi="Bookman Old Style" w:cs="Bookman Old Style"/>
          <w:sz w:val="22"/>
          <w:szCs w:val="22"/>
        </w:rPr>
        <w:t>długość</w:t>
      </w:r>
      <w:proofErr w:type="gramEnd"/>
      <w:r w:rsidRPr="00BF48F7">
        <w:rPr>
          <w:rFonts w:ascii="Bookman Old Style" w:hAnsi="Bookman Old Style" w:cs="Bookman Old Style"/>
          <w:sz w:val="22"/>
          <w:szCs w:val="22"/>
        </w:rPr>
        <w:t xml:space="preserve"> okresu gwarancji </w:t>
      </w:r>
      <w:r w:rsidRPr="00BF48F7">
        <w:rPr>
          <w:rFonts w:ascii="Bookman Old Style" w:hAnsi="Bookman Old Style" w:cs="Calibri"/>
          <w:bCs/>
          <w:sz w:val="22"/>
          <w:szCs w:val="22"/>
        </w:rPr>
        <w:t xml:space="preserve">na każdy kolektor słoneczny: </w:t>
      </w:r>
      <w:r w:rsidRPr="00BF48F7">
        <w:rPr>
          <w:rFonts w:ascii="Bookman Old Style" w:hAnsi="Bookman Old Style" w:cs="Calibri"/>
          <w:bCs/>
          <w:sz w:val="22"/>
          <w:szCs w:val="22"/>
          <w:u w:val="single"/>
        </w:rPr>
        <w:t>12</w:t>
      </w:r>
      <w:r w:rsidRPr="00BF48F7">
        <w:rPr>
          <w:rFonts w:ascii="Bookman Old Style" w:hAnsi="Bookman Old Style" w:cs="LiberationSerif"/>
          <w:sz w:val="22"/>
          <w:szCs w:val="22"/>
          <w:u w:val="single"/>
        </w:rPr>
        <w:t xml:space="preserve"> lat</w:t>
      </w:r>
      <w:r w:rsidRPr="00BF48F7">
        <w:rPr>
          <w:rFonts w:ascii="Bookman Old Style" w:hAnsi="Bookman Old Style"/>
          <w:sz w:val="22"/>
          <w:szCs w:val="22"/>
        </w:rPr>
        <w:t>,</w:t>
      </w:r>
    </w:p>
    <w:p w:rsidR="00117828" w:rsidRPr="00BF48F7" w:rsidRDefault="00117828" w:rsidP="00BF48F7">
      <w:pPr>
        <w:numPr>
          <w:ilvl w:val="0"/>
          <w:numId w:val="9"/>
        </w:numPr>
        <w:suppressAutoHyphens/>
        <w:spacing w:line="360" w:lineRule="auto"/>
        <w:ind w:left="714" w:hanging="357"/>
        <w:jc w:val="both"/>
        <w:rPr>
          <w:rFonts w:ascii="Bookman Old Style" w:eastAsia="Calibri" w:hAnsi="Bookman Old Style" w:cs="Calibri"/>
          <w:bCs/>
          <w:sz w:val="22"/>
          <w:szCs w:val="22"/>
          <w:lang w:eastAsia="en-US"/>
        </w:rPr>
      </w:pPr>
      <w:proofErr w:type="gramStart"/>
      <w:r w:rsidRPr="00BF48F7">
        <w:rPr>
          <w:rFonts w:ascii="Bookman Old Style" w:eastAsia="Calibri" w:hAnsi="Bookman Old Style" w:cs="Bookman Old Style"/>
          <w:sz w:val="22"/>
          <w:szCs w:val="22"/>
          <w:lang w:eastAsia="en-US"/>
        </w:rPr>
        <w:t>długość</w:t>
      </w:r>
      <w:proofErr w:type="gramEnd"/>
      <w:r w:rsidRPr="00BF48F7">
        <w:rPr>
          <w:rFonts w:ascii="Bookman Old Style" w:eastAsia="Calibri" w:hAnsi="Bookman Old Style" w:cs="Bookman Old Style"/>
          <w:sz w:val="22"/>
          <w:szCs w:val="22"/>
          <w:lang w:eastAsia="en-US"/>
        </w:rPr>
        <w:t xml:space="preserve"> okresu gwarancji </w:t>
      </w:r>
      <w:r w:rsidRPr="00BF48F7">
        <w:rPr>
          <w:rFonts w:ascii="Bookman Old Style" w:eastAsia="Calibri" w:hAnsi="Bookman Old Style" w:cs="Calibri"/>
          <w:bCs/>
          <w:sz w:val="22"/>
          <w:szCs w:val="22"/>
          <w:lang w:eastAsia="en-US"/>
        </w:rPr>
        <w:t>na każdy podgrzewacz c.</w:t>
      </w:r>
      <w:proofErr w:type="gramStart"/>
      <w:r w:rsidRPr="00BF48F7">
        <w:rPr>
          <w:rFonts w:ascii="Bookman Old Style" w:eastAsia="Calibri" w:hAnsi="Bookman Old Style" w:cs="Calibri"/>
          <w:bCs/>
          <w:sz w:val="22"/>
          <w:szCs w:val="22"/>
          <w:lang w:eastAsia="en-US"/>
        </w:rPr>
        <w:t>w</w:t>
      </w:r>
      <w:proofErr w:type="gramEnd"/>
      <w:r w:rsidRPr="00BF48F7">
        <w:rPr>
          <w:rFonts w:ascii="Bookman Old Style" w:eastAsia="Calibri" w:hAnsi="Bookman Old Style" w:cs="Calibri"/>
          <w:bCs/>
          <w:sz w:val="22"/>
          <w:szCs w:val="22"/>
          <w:lang w:eastAsia="en-US"/>
        </w:rPr>
        <w:t>.</w:t>
      </w:r>
      <w:proofErr w:type="gramStart"/>
      <w:r w:rsidRPr="00BF48F7">
        <w:rPr>
          <w:rFonts w:ascii="Bookman Old Style" w:eastAsia="Calibri" w:hAnsi="Bookman Old Style" w:cs="Calibri"/>
          <w:bCs/>
          <w:sz w:val="22"/>
          <w:szCs w:val="22"/>
          <w:lang w:eastAsia="en-US"/>
        </w:rPr>
        <w:t>u</w:t>
      </w:r>
      <w:proofErr w:type="gramEnd"/>
      <w:r w:rsidRPr="00BF48F7">
        <w:rPr>
          <w:rFonts w:ascii="Bookman Old Style" w:eastAsia="Calibri" w:hAnsi="Bookman Old Style" w:cs="Calibri"/>
          <w:bCs/>
          <w:sz w:val="22"/>
          <w:szCs w:val="22"/>
          <w:lang w:eastAsia="en-US"/>
        </w:rPr>
        <w:t xml:space="preserve">.: </w:t>
      </w:r>
      <w:r w:rsidRPr="00BF48F7">
        <w:rPr>
          <w:rFonts w:ascii="Bookman Old Style" w:eastAsia="Calibri" w:hAnsi="Bookman Old Style" w:cs="Calibri"/>
          <w:bCs/>
          <w:sz w:val="22"/>
          <w:szCs w:val="22"/>
          <w:u w:val="single"/>
          <w:lang w:eastAsia="en-US"/>
        </w:rPr>
        <w:t xml:space="preserve">8 </w:t>
      </w:r>
      <w:proofErr w:type="gramStart"/>
      <w:r w:rsidRPr="00BF48F7">
        <w:rPr>
          <w:rFonts w:ascii="Bookman Old Style" w:eastAsia="Calibri" w:hAnsi="Bookman Old Style" w:cs="Calibri"/>
          <w:bCs/>
          <w:sz w:val="22"/>
          <w:szCs w:val="22"/>
          <w:u w:val="single"/>
          <w:lang w:eastAsia="en-US"/>
        </w:rPr>
        <w:t>lat</w:t>
      </w:r>
      <w:proofErr w:type="gramEnd"/>
      <w:r w:rsidRPr="00BF48F7">
        <w:rPr>
          <w:rFonts w:ascii="Bookman Old Style" w:eastAsia="Calibri" w:hAnsi="Bookman Old Style" w:cs="Calibri"/>
          <w:bCs/>
          <w:sz w:val="22"/>
          <w:szCs w:val="22"/>
          <w:u w:val="single"/>
          <w:lang w:eastAsia="en-US"/>
        </w:rPr>
        <w:t>,</w:t>
      </w:r>
    </w:p>
    <w:p w:rsidR="00117828" w:rsidRPr="00BF48F7" w:rsidRDefault="00117828" w:rsidP="00BF48F7">
      <w:pPr>
        <w:spacing w:line="360" w:lineRule="auto"/>
        <w:ind w:left="720" w:right="22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117828" w:rsidRPr="00BF48F7" w:rsidRDefault="00117828" w:rsidP="00BF48F7">
      <w:pPr>
        <w:spacing w:line="360" w:lineRule="auto"/>
        <w:ind w:left="720" w:right="22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BF48F7">
        <w:rPr>
          <w:rFonts w:ascii="Bookman Old Style" w:hAnsi="Bookman Old Style"/>
          <w:b/>
          <w:sz w:val="22"/>
          <w:szCs w:val="22"/>
          <w:u w:val="single"/>
        </w:rPr>
        <w:t>Część II:</w:t>
      </w:r>
    </w:p>
    <w:p w:rsidR="00117828" w:rsidRPr="00BF48F7" w:rsidRDefault="00117828" w:rsidP="00BF48F7">
      <w:pPr>
        <w:numPr>
          <w:ilvl w:val="0"/>
          <w:numId w:val="16"/>
        </w:numPr>
        <w:spacing w:line="360" w:lineRule="auto"/>
        <w:ind w:left="714" w:right="22" w:hanging="357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BF48F7">
        <w:rPr>
          <w:rFonts w:ascii="Bookman Old Style" w:hAnsi="Bookman Old Style"/>
          <w:sz w:val="22"/>
          <w:szCs w:val="22"/>
        </w:rPr>
        <w:t>cena</w:t>
      </w:r>
      <w:proofErr w:type="gramEnd"/>
      <w:r w:rsidRPr="00BF48F7">
        <w:rPr>
          <w:rFonts w:ascii="Bookman Old Style" w:hAnsi="Bookman Old Style"/>
          <w:sz w:val="22"/>
          <w:szCs w:val="22"/>
        </w:rPr>
        <w:t xml:space="preserve">: </w:t>
      </w:r>
      <w:r w:rsidRPr="00BF48F7">
        <w:rPr>
          <w:rFonts w:ascii="Bookman Old Style" w:hAnsi="Bookman Old Style"/>
          <w:sz w:val="22"/>
          <w:szCs w:val="22"/>
          <w:u w:val="single"/>
        </w:rPr>
        <w:t>10 988 450,70 zł</w:t>
      </w:r>
      <w:r w:rsidRPr="00BF48F7">
        <w:rPr>
          <w:rFonts w:ascii="Bookman Old Style" w:hAnsi="Bookman Old Style"/>
          <w:sz w:val="22"/>
          <w:szCs w:val="22"/>
        </w:rPr>
        <w:t>,</w:t>
      </w:r>
    </w:p>
    <w:p w:rsidR="00117828" w:rsidRPr="00BF48F7" w:rsidRDefault="00117828" w:rsidP="00BF48F7">
      <w:pPr>
        <w:numPr>
          <w:ilvl w:val="0"/>
          <w:numId w:val="16"/>
        </w:numPr>
        <w:suppressAutoHyphens/>
        <w:spacing w:line="360" w:lineRule="auto"/>
        <w:ind w:left="714" w:hanging="357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proofErr w:type="gramStart"/>
      <w:r w:rsidRPr="00BF48F7">
        <w:rPr>
          <w:rFonts w:ascii="Bookman Old Style" w:eastAsia="Calibri" w:hAnsi="Bookman Old Style"/>
          <w:sz w:val="22"/>
          <w:szCs w:val="22"/>
          <w:lang w:eastAsia="en-US"/>
        </w:rPr>
        <w:t>wykonawca</w:t>
      </w:r>
      <w:proofErr w:type="gramEnd"/>
      <w:r w:rsidRPr="00BF48F7">
        <w:rPr>
          <w:rFonts w:ascii="Bookman Old Style" w:eastAsia="Calibri" w:hAnsi="Bookman Old Style"/>
          <w:sz w:val="22"/>
          <w:szCs w:val="22"/>
          <w:lang w:eastAsia="en-US"/>
        </w:rPr>
        <w:t xml:space="preserve"> </w:t>
      </w:r>
      <w:r w:rsidRPr="00BF48F7">
        <w:rPr>
          <w:rFonts w:ascii="Bookman Old Style" w:eastAsia="Calibri" w:hAnsi="Bookman Old Style"/>
          <w:color w:val="000000"/>
          <w:sz w:val="22"/>
          <w:szCs w:val="22"/>
          <w:u w:val="single"/>
          <w:lang w:eastAsia="en-US"/>
        </w:rPr>
        <w:t>zaoferował</w:t>
      </w:r>
      <w:r w:rsidRPr="00BF48F7">
        <w:rPr>
          <w:rFonts w:ascii="Bookman Old Style" w:eastAsia="Calibri" w:hAnsi="Bookman Old Style"/>
          <w:sz w:val="22"/>
          <w:szCs w:val="22"/>
          <w:lang w:eastAsia="en-US"/>
        </w:rPr>
        <w:t xml:space="preserve"> wykonanie </w:t>
      </w:r>
      <w:r w:rsidRPr="00BF48F7">
        <w:rPr>
          <w:rFonts w:ascii="Bookman Old Style" w:eastAsia="ArialNarrow" w:hAnsi="Bookman Old Style" w:cs="Calibri"/>
          <w:sz w:val="22"/>
          <w:szCs w:val="22"/>
          <w:lang w:eastAsia="en-US"/>
        </w:rPr>
        <w:t>modułów fotowoltaicznych w technologii wykonania nie gorszej niż 5 BB,</w:t>
      </w:r>
    </w:p>
    <w:p w:rsidR="00117828" w:rsidRPr="00BF48F7" w:rsidRDefault="00117828" w:rsidP="00BF48F7">
      <w:pPr>
        <w:numPr>
          <w:ilvl w:val="0"/>
          <w:numId w:val="16"/>
        </w:numPr>
        <w:spacing w:line="360" w:lineRule="auto"/>
        <w:ind w:left="714" w:hanging="357"/>
        <w:contextualSpacing/>
        <w:jc w:val="both"/>
        <w:rPr>
          <w:rFonts w:ascii="Bookman Old Style" w:hAnsi="Bookman Old Style" w:cs="Calibri"/>
          <w:bCs/>
          <w:sz w:val="22"/>
          <w:szCs w:val="22"/>
        </w:rPr>
      </w:pPr>
      <w:proofErr w:type="gramStart"/>
      <w:r w:rsidRPr="00BF48F7">
        <w:rPr>
          <w:rFonts w:ascii="Bookman Old Style" w:hAnsi="Bookman Old Style"/>
          <w:sz w:val="22"/>
          <w:szCs w:val="22"/>
        </w:rPr>
        <w:t>wykonawca</w:t>
      </w:r>
      <w:proofErr w:type="gramEnd"/>
      <w:r w:rsidRPr="00BF48F7">
        <w:rPr>
          <w:rFonts w:ascii="Bookman Old Style" w:hAnsi="Bookman Old Style"/>
          <w:sz w:val="22"/>
          <w:szCs w:val="22"/>
        </w:rPr>
        <w:t xml:space="preserve"> </w:t>
      </w:r>
      <w:r w:rsidRPr="00BF48F7">
        <w:rPr>
          <w:rFonts w:ascii="Bookman Old Style" w:hAnsi="Bookman Old Style"/>
          <w:color w:val="000000"/>
          <w:sz w:val="22"/>
          <w:szCs w:val="22"/>
          <w:u w:val="single"/>
        </w:rPr>
        <w:t>zaoferował</w:t>
      </w:r>
      <w:r w:rsidRPr="00BF48F7">
        <w:rPr>
          <w:rFonts w:ascii="Bookman Old Style" w:hAnsi="Bookman Old Style"/>
          <w:sz w:val="22"/>
          <w:szCs w:val="22"/>
        </w:rPr>
        <w:t xml:space="preserve"> t</w:t>
      </w:r>
      <w:r w:rsidRPr="00BF48F7">
        <w:rPr>
          <w:rFonts w:ascii="Bookman Old Style" w:hAnsi="Bookman Old Style" w:cs="Calibri"/>
          <w:bCs/>
          <w:sz w:val="22"/>
          <w:szCs w:val="22"/>
        </w:rPr>
        <w:t>olerancję napięcia zasilania inwertera AC nie mniejszą niż +/-15 %,</w:t>
      </w:r>
    </w:p>
    <w:p w:rsidR="00117828" w:rsidRPr="00BF48F7" w:rsidRDefault="00117828" w:rsidP="00BF48F7">
      <w:pPr>
        <w:numPr>
          <w:ilvl w:val="0"/>
          <w:numId w:val="1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BF48F7">
        <w:rPr>
          <w:rFonts w:ascii="Bookman Old Style" w:hAnsi="Bookman Old Style" w:cs="Bookman Old Style"/>
          <w:sz w:val="22"/>
          <w:szCs w:val="22"/>
        </w:rPr>
        <w:lastRenderedPageBreak/>
        <w:t>długość</w:t>
      </w:r>
      <w:proofErr w:type="gramEnd"/>
      <w:r w:rsidRPr="00BF48F7">
        <w:rPr>
          <w:rFonts w:ascii="Bookman Old Style" w:hAnsi="Bookman Old Style" w:cs="Bookman Old Style"/>
          <w:sz w:val="22"/>
          <w:szCs w:val="22"/>
        </w:rPr>
        <w:t xml:space="preserve"> okresu gwarancji </w:t>
      </w:r>
      <w:r w:rsidRPr="00BF48F7">
        <w:rPr>
          <w:rFonts w:ascii="Bookman Old Style" w:hAnsi="Bookman Old Style" w:cs="Calibri"/>
          <w:bCs/>
          <w:sz w:val="22"/>
          <w:szCs w:val="22"/>
        </w:rPr>
        <w:t xml:space="preserve">na wszystkie moduły fotowoltaiczne: </w:t>
      </w:r>
      <w:r w:rsidRPr="00BF48F7">
        <w:rPr>
          <w:rFonts w:ascii="Bookman Old Style" w:hAnsi="Bookman Old Style" w:cs="Calibri"/>
          <w:bCs/>
          <w:sz w:val="22"/>
          <w:szCs w:val="22"/>
          <w:u w:val="single"/>
        </w:rPr>
        <w:t>12</w:t>
      </w:r>
      <w:r w:rsidRPr="00BF48F7">
        <w:rPr>
          <w:rFonts w:ascii="Bookman Old Style" w:hAnsi="Bookman Old Style" w:cs="LiberationSerif"/>
          <w:sz w:val="22"/>
          <w:szCs w:val="22"/>
          <w:u w:val="single"/>
        </w:rPr>
        <w:t xml:space="preserve"> lat</w:t>
      </w:r>
      <w:r w:rsidRPr="00BF48F7">
        <w:rPr>
          <w:rFonts w:ascii="Bookman Old Style" w:hAnsi="Bookman Old Style"/>
          <w:sz w:val="22"/>
          <w:szCs w:val="22"/>
        </w:rPr>
        <w:t>,</w:t>
      </w:r>
    </w:p>
    <w:p w:rsidR="00117828" w:rsidRPr="00BF48F7" w:rsidRDefault="00117828" w:rsidP="00BF48F7">
      <w:pPr>
        <w:numPr>
          <w:ilvl w:val="0"/>
          <w:numId w:val="16"/>
        </w:numPr>
        <w:suppressAutoHyphens/>
        <w:spacing w:line="360" w:lineRule="auto"/>
        <w:jc w:val="both"/>
        <w:rPr>
          <w:rFonts w:ascii="Bookman Old Style" w:eastAsia="Calibri" w:hAnsi="Bookman Old Style" w:cs="Calibri"/>
          <w:bCs/>
          <w:sz w:val="22"/>
          <w:szCs w:val="22"/>
          <w:lang w:eastAsia="en-US"/>
        </w:rPr>
      </w:pPr>
      <w:proofErr w:type="gramStart"/>
      <w:r w:rsidRPr="00BF48F7">
        <w:rPr>
          <w:rFonts w:ascii="Bookman Old Style" w:eastAsia="Calibri" w:hAnsi="Bookman Old Style" w:cs="Bookman Old Style"/>
          <w:sz w:val="22"/>
          <w:szCs w:val="22"/>
          <w:lang w:eastAsia="en-US"/>
        </w:rPr>
        <w:t>długość</w:t>
      </w:r>
      <w:proofErr w:type="gramEnd"/>
      <w:r w:rsidRPr="00BF48F7">
        <w:rPr>
          <w:rFonts w:ascii="Bookman Old Style" w:eastAsia="Calibri" w:hAnsi="Bookman Old Style" w:cs="Bookman Old Style"/>
          <w:sz w:val="22"/>
          <w:szCs w:val="22"/>
          <w:lang w:eastAsia="en-US"/>
        </w:rPr>
        <w:t xml:space="preserve"> okresu gwarancji </w:t>
      </w:r>
      <w:r w:rsidRPr="00BF48F7">
        <w:rPr>
          <w:rFonts w:ascii="Bookman Old Style" w:eastAsia="Calibri" w:hAnsi="Bookman Old Style" w:cs="Calibri"/>
          <w:bCs/>
          <w:sz w:val="22"/>
          <w:szCs w:val="22"/>
          <w:lang w:eastAsia="en-US"/>
        </w:rPr>
        <w:t xml:space="preserve">na każdy inwerter: </w:t>
      </w:r>
      <w:r w:rsidRPr="00BF48F7">
        <w:rPr>
          <w:rFonts w:ascii="Bookman Old Style" w:eastAsia="Calibri" w:hAnsi="Bookman Old Style" w:cs="Calibri"/>
          <w:bCs/>
          <w:sz w:val="22"/>
          <w:szCs w:val="22"/>
          <w:u w:val="single"/>
          <w:lang w:eastAsia="en-US"/>
        </w:rPr>
        <w:t>10 lat</w:t>
      </w:r>
      <w:r w:rsidRPr="00BF48F7">
        <w:rPr>
          <w:rFonts w:ascii="Bookman Old Style" w:eastAsia="Calibri" w:hAnsi="Bookman Old Style" w:cs="Calibri"/>
          <w:bCs/>
          <w:sz w:val="22"/>
          <w:szCs w:val="22"/>
          <w:lang w:eastAsia="en-US"/>
        </w:rPr>
        <w:t>,</w:t>
      </w:r>
    </w:p>
    <w:p w:rsidR="00117828" w:rsidRPr="00BF48F7" w:rsidRDefault="00117828" w:rsidP="00BF48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117828" w:rsidRPr="00BF48F7" w:rsidRDefault="00117828" w:rsidP="00BF48F7">
      <w:pPr>
        <w:numPr>
          <w:ilvl w:val="0"/>
          <w:numId w:val="14"/>
        </w:numPr>
        <w:spacing w:line="360" w:lineRule="auto"/>
        <w:ind w:left="426" w:right="22" w:hanging="426"/>
        <w:jc w:val="both"/>
        <w:rPr>
          <w:rFonts w:ascii="Bookman Old Style" w:hAnsi="Bookman Old Style"/>
          <w:b/>
          <w:sz w:val="22"/>
          <w:szCs w:val="22"/>
        </w:rPr>
      </w:pPr>
      <w:r w:rsidRPr="00BF48F7">
        <w:rPr>
          <w:rFonts w:ascii="Bookman Old Style" w:hAnsi="Bookman Old Style"/>
          <w:b/>
          <w:sz w:val="22"/>
          <w:szCs w:val="22"/>
        </w:rPr>
        <w:t>Wykonawca nr 2:</w:t>
      </w:r>
    </w:p>
    <w:p w:rsidR="00117828" w:rsidRPr="00BF48F7" w:rsidRDefault="00117828" w:rsidP="00BF48F7">
      <w:pPr>
        <w:spacing w:line="360" w:lineRule="auto"/>
        <w:ind w:left="426" w:right="22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BF48F7">
        <w:rPr>
          <w:rFonts w:ascii="Bookman Old Style" w:hAnsi="Bookman Old Style"/>
          <w:b/>
          <w:sz w:val="22"/>
          <w:szCs w:val="22"/>
          <w:u w:val="single"/>
        </w:rPr>
        <w:t>Część I:</w:t>
      </w:r>
    </w:p>
    <w:p w:rsidR="00117828" w:rsidRPr="00BF48F7" w:rsidRDefault="00117828" w:rsidP="00BF48F7">
      <w:pPr>
        <w:numPr>
          <w:ilvl w:val="0"/>
          <w:numId w:val="17"/>
        </w:numPr>
        <w:spacing w:line="360" w:lineRule="auto"/>
        <w:ind w:left="567" w:right="22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BF48F7">
        <w:rPr>
          <w:rFonts w:ascii="Bookman Old Style" w:hAnsi="Bookman Old Style"/>
          <w:sz w:val="22"/>
          <w:szCs w:val="22"/>
        </w:rPr>
        <w:t>cena</w:t>
      </w:r>
      <w:proofErr w:type="gramEnd"/>
      <w:r w:rsidRPr="00BF48F7">
        <w:rPr>
          <w:rFonts w:ascii="Bookman Old Style" w:hAnsi="Bookman Old Style"/>
          <w:sz w:val="22"/>
          <w:szCs w:val="22"/>
        </w:rPr>
        <w:t xml:space="preserve">: </w:t>
      </w:r>
      <w:r w:rsidRPr="00BF48F7">
        <w:rPr>
          <w:rFonts w:ascii="Bookman Old Style" w:hAnsi="Bookman Old Style"/>
          <w:sz w:val="22"/>
          <w:szCs w:val="22"/>
          <w:u w:val="single"/>
        </w:rPr>
        <w:t>1 946 694,00 zł</w:t>
      </w:r>
      <w:r w:rsidRPr="00BF48F7">
        <w:rPr>
          <w:rFonts w:ascii="Bookman Old Style" w:hAnsi="Bookman Old Style"/>
          <w:sz w:val="22"/>
          <w:szCs w:val="22"/>
        </w:rPr>
        <w:t>,</w:t>
      </w:r>
    </w:p>
    <w:p w:rsidR="00117828" w:rsidRPr="00BF48F7" w:rsidRDefault="00117828" w:rsidP="00BF48F7">
      <w:pPr>
        <w:numPr>
          <w:ilvl w:val="0"/>
          <w:numId w:val="17"/>
        </w:numPr>
        <w:spacing w:line="360" w:lineRule="auto"/>
        <w:ind w:left="567" w:hanging="425"/>
        <w:contextualSpacing/>
        <w:jc w:val="both"/>
        <w:rPr>
          <w:rFonts w:ascii="Bookman Old Style" w:hAnsi="Bookman Old Style" w:cs="Calibri"/>
          <w:bCs/>
          <w:sz w:val="22"/>
          <w:szCs w:val="22"/>
        </w:rPr>
      </w:pPr>
      <w:proofErr w:type="gramStart"/>
      <w:r w:rsidRPr="00BF48F7">
        <w:rPr>
          <w:rFonts w:ascii="Bookman Old Style" w:hAnsi="Bookman Old Style"/>
          <w:sz w:val="22"/>
          <w:szCs w:val="22"/>
        </w:rPr>
        <w:t>wykonawca</w:t>
      </w:r>
      <w:proofErr w:type="gramEnd"/>
      <w:r w:rsidRPr="00BF48F7">
        <w:rPr>
          <w:rFonts w:ascii="Bookman Old Style" w:hAnsi="Bookman Old Style"/>
          <w:sz w:val="22"/>
          <w:szCs w:val="22"/>
        </w:rPr>
        <w:t xml:space="preserve"> </w:t>
      </w:r>
      <w:r w:rsidRPr="00BF48F7">
        <w:rPr>
          <w:rFonts w:ascii="Bookman Old Style" w:hAnsi="Bookman Old Style"/>
          <w:color w:val="000000"/>
          <w:sz w:val="22"/>
          <w:szCs w:val="22"/>
          <w:u w:val="single"/>
        </w:rPr>
        <w:t>zaoferował</w:t>
      </w:r>
      <w:r w:rsidRPr="00BF48F7">
        <w:rPr>
          <w:rFonts w:ascii="Bookman Old Style" w:hAnsi="Bookman Old Style"/>
          <w:sz w:val="22"/>
          <w:szCs w:val="22"/>
        </w:rPr>
        <w:t xml:space="preserve"> </w:t>
      </w:r>
      <w:r w:rsidRPr="00BF48F7">
        <w:rPr>
          <w:rFonts w:ascii="Bookman Old Style" w:hAnsi="Bookman Old Style" w:cs="Calibri"/>
          <w:sz w:val="22"/>
          <w:szCs w:val="22"/>
        </w:rPr>
        <w:t>pompy obiegu solarnego w klasie energetycznej nie gorszej niż EEI ≤ 0,21,</w:t>
      </w:r>
    </w:p>
    <w:p w:rsidR="00117828" w:rsidRPr="00BF48F7" w:rsidRDefault="00117828" w:rsidP="00BF48F7">
      <w:pPr>
        <w:numPr>
          <w:ilvl w:val="0"/>
          <w:numId w:val="17"/>
        </w:numPr>
        <w:spacing w:line="360" w:lineRule="auto"/>
        <w:ind w:left="567" w:hanging="425"/>
        <w:contextualSpacing/>
        <w:jc w:val="both"/>
        <w:rPr>
          <w:rFonts w:ascii="Bookman Old Style" w:hAnsi="Bookman Old Style" w:cs="Calibri"/>
          <w:bCs/>
          <w:sz w:val="22"/>
          <w:szCs w:val="22"/>
        </w:rPr>
      </w:pPr>
      <w:proofErr w:type="gramStart"/>
      <w:r w:rsidRPr="00BF48F7">
        <w:rPr>
          <w:rFonts w:ascii="Bookman Old Style" w:hAnsi="Bookman Old Style"/>
          <w:sz w:val="22"/>
          <w:szCs w:val="22"/>
        </w:rPr>
        <w:t>wykonawca</w:t>
      </w:r>
      <w:proofErr w:type="gramEnd"/>
      <w:r w:rsidRPr="00BF48F7">
        <w:rPr>
          <w:rFonts w:ascii="Bookman Old Style" w:hAnsi="Bookman Old Style"/>
          <w:sz w:val="22"/>
          <w:szCs w:val="22"/>
        </w:rPr>
        <w:t xml:space="preserve"> </w:t>
      </w:r>
      <w:r w:rsidRPr="00BF48F7">
        <w:rPr>
          <w:rFonts w:ascii="Bookman Old Style" w:hAnsi="Bookman Old Style"/>
          <w:color w:val="000000"/>
          <w:sz w:val="22"/>
          <w:szCs w:val="22"/>
          <w:u w:val="single"/>
        </w:rPr>
        <w:t>zaoferował</w:t>
      </w:r>
      <w:r w:rsidRPr="00BF48F7">
        <w:rPr>
          <w:rFonts w:ascii="Bookman Old Style" w:hAnsi="Bookman Old Style"/>
          <w:sz w:val="22"/>
          <w:szCs w:val="22"/>
        </w:rPr>
        <w:t xml:space="preserve"> zabudowany moduł komunikacji </w:t>
      </w:r>
      <w:proofErr w:type="spellStart"/>
      <w:r w:rsidRPr="00BF48F7">
        <w:rPr>
          <w:rFonts w:ascii="Bookman Old Style" w:hAnsi="Bookman Old Style"/>
          <w:sz w:val="22"/>
          <w:szCs w:val="22"/>
        </w:rPr>
        <w:t>WiFi</w:t>
      </w:r>
      <w:proofErr w:type="spellEnd"/>
      <w:r w:rsidRPr="00BF48F7">
        <w:rPr>
          <w:rFonts w:ascii="Bookman Old Style" w:hAnsi="Bookman Old Style"/>
          <w:sz w:val="22"/>
          <w:szCs w:val="22"/>
        </w:rPr>
        <w:t>,</w:t>
      </w:r>
    </w:p>
    <w:p w:rsidR="00117828" w:rsidRPr="00BF48F7" w:rsidRDefault="00117828" w:rsidP="00BF48F7">
      <w:pPr>
        <w:numPr>
          <w:ilvl w:val="0"/>
          <w:numId w:val="17"/>
        </w:numPr>
        <w:spacing w:line="360" w:lineRule="auto"/>
        <w:ind w:left="567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BF48F7">
        <w:rPr>
          <w:rFonts w:ascii="Bookman Old Style" w:hAnsi="Bookman Old Style" w:cs="Bookman Old Style"/>
          <w:sz w:val="22"/>
          <w:szCs w:val="22"/>
        </w:rPr>
        <w:t>długość</w:t>
      </w:r>
      <w:proofErr w:type="gramEnd"/>
      <w:r w:rsidRPr="00BF48F7">
        <w:rPr>
          <w:rFonts w:ascii="Bookman Old Style" w:hAnsi="Bookman Old Style" w:cs="Bookman Old Style"/>
          <w:sz w:val="22"/>
          <w:szCs w:val="22"/>
        </w:rPr>
        <w:t xml:space="preserve"> okresu gwarancji </w:t>
      </w:r>
      <w:r w:rsidRPr="00BF48F7">
        <w:rPr>
          <w:rFonts w:ascii="Bookman Old Style" w:hAnsi="Bookman Old Style" w:cs="Calibri"/>
          <w:bCs/>
          <w:sz w:val="22"/>
          <w:szCs w:val="22"/>
        </w:rPr>
        <w:t xml:space="preserve">na każdy kolektor słoneczny: </w:t>
      </w:r>
      <w:r w:rsidRPr="00BF48F7">
        <w:rPr>
          <w:rFonts w:ascii="Bookman Old Style" w:hAnsi="Bookman Old Style" w:cs="Calibri"/>
          <w:bCs/>
          <w:sz w:val="22"/>
          <w:szCs w:val="22"/>
          <w:u w:val="single"/>
        </w:rPr>
        <w:t>12</w:t>
      </w:r>
      <w:r w:rsidRPr="00BF48F7">
        <w:rPr>
          <w:rFonts w:ascii="Bookman Old Style" w:hAnsi="Bookman Old Style" w:cs="LiberationSerif"/>
          <w:sz w:val="22"/>
          <w:szCs w:val="22"/>
          <w:u w:val="single"/>
        </w:rPr>
        <w:t xml:space="preserve"> lat</w:t>
      </w:r>
      <w:r w:rsidRPr="00BF48F7">
        <w:rPr>
          <w:rFonts w:ascii="Bookman Old Style" w:hAnsi="Bookman Old Style"/>
          <w:sz w:val="22"/>
          <w:szCs w:val="22"/>
        </w:rPr>
        <w:t>,</w:t>
      </w:r>
    </w:p>
    <w:p w:rsidR="00117828" w:rsidRPr="00BF48F7" w:rsidRDefault="00117828" w:rsidP="00BF48F7">
      <w:pPr>
        <w:numPr>
          <w:ilvl w:val="0"/>
          <w:numId w:val="17"/>
        </w:numPr>
        <w:suppressAutoHyphens/>
        <w:spacing w:line="360" w:lineRule="auto"/>
        <w:ind w:left="567" w:hanging="425"/>
        <w:jc w:val="both"/>
        <w:rPr>
          <w:rFonts w:ascii="Bookman Old Style" w:eastAsia="Calibri" w:hAnsi="Bookman Old Style" w:cs="Calibri"/>
          <w:bCs/>
          <w:sz w:val="22"/>
          <w:szCs w:val="22"/>
          <w:lang w:eastAsia="en-US"/>
        </w:rPr>
      </w:pPr>
      <w:proofErr w:type="gramStart"/>
      <w:r w:rsidRPr="00BF48F7">
        <w:rPr>
          <w:rFonts w:ascii="Bookman Old Style" w:eastAsia="Calibri" w:hAnsi="Bookman Old Style" w:cs="Bookman Old Style"/>
          <w:sz w:val="22"/>
          <w:szCs w:val="22"/>
          <w:lang w:eastAsia="en-US"/>
        </w:rPr>
        <w:t>długość</w:t>
      </w:r>
      <w:proofErr w:type="gramEnd"/>
      <w:r w:rsidRPr="00BF48F7">
        <w:rPr>
          <w:rFonts w:ascii="Bookman Old Style" w:eastAsia="Calibri" w:hAnsi="Bookman Old Style" w:cs="Bookman Old Style"/>
          <w:sz w:val="22"/>
          <w:szCs w:val="22"/>
          <w:lang w:eastAsia="en-US"/>
        </w:rPr>
        <w:t xml:space="preserve"> okresu gwarancji </w:t>
      </w:r>
      <w:r w:rsidRPr="00BF48F7">
        <w:rPr>
          <w:rFonts w:ascii="Bookman Old Style" w:eastAsia="Calibri" w:hAnsi="Bookman Old Style" w:cs="Calibri"/>
          <w:bCs/>
          <w:sz w:val="22"/>
          <w:szCs w:val="22"/>
          <w:lang w:eastAsia="en-US"/>
        </w:rPr>
        <w:t>na każdy podgrzewacz c.</w:t>
      </w:r>
      <w:proofErr w:type="gramStart"/>
      <w:r w:rsidRPr="00BF48F7">
        <w:rPr>
          <w:rFonts w:ascii="Bookman Old Style" w:eastAsia="Calibri" w:hAnsi="Bookman Old Style" w:cs="Calibri"/>
          <w:bCs/>
          <w:sz w:val="22"/>
          <w:szCs w:val="22"/>
          <w:lang w:eastAsia="en-US"/>
        </w:rPr>
        <w:t>w</w:t>
      </w:r>
      <w:proofErr w:type="gramEnd"/>
      <w:r w:rsidRPr="00BF48F7">
        <w:rPr>
          <w:rFonts w:ascii="Bookman Old Style" w:eastAsia="Calibri" w:hAnsi="Bookman Old Style" w:cs="Calibri"/>
          <w:bCs/>
          <w:sz w:val="22"/>
          <w:szCs w:val="22"/>
          <w:lang w:eastAsia="en-US"/>
        </w:rPr>
        <w:t>.</w:t>
      </w:r>
      <w:proofErr w:type="gramStart"/>
      <w:r w:rsidRPr="00BF48F7">
        <w:rPr>
          <w:rFonts w:ascii="Bookman Old Style" w:eastAsia="Calibri" w:hAnsi="Bookman Old Style" w:cs="Calibri"/>
          <w:bCs/>
          <w:sz w:val="22"/>
          <w:szCs w:val="22"/>
          <w:lang w:eastAsia="en-US"/>
        </w:rPr>
        <w:t>u</w:t>
      </w:r>
      <w:proofErr w:type="gramEnd"/>
      <w:r w:rsidRPr="00BF48F7">
        <w:rPr>
          <w:rFonts w:ascii="Bookman Old Style" w:eastAsia="Calibri" w:hAnsi="Bookman Old Style" w:cs="Calibri"/>
          <w:bCs/>
          <w:sz w:val="22"/>
          <w:szCs w:val="22"/>
          <w:lang w:eastAsia="en-US"/>
        </w:rPr>
        <w:t xml:space="preserve">.: </w:t>
      </w:r>
      <w:r w:rsidRPr="00BF48F7">
        <w:rPr>
          <w:rFonts w:ascii="Bookman Old Style" w:eastAsia="Calibri" w:hAnsi="Bookman Old Style" w:cs="Calibri"/>
          <w:bCs/>
          <w:sz w:val="22"/>
          <w:szCs w:val="22"/>
          <w:u w:val="single"/>
          <w:lang w:eastAsia="en-US"/>
        </w:rPr>
        <w:t xml:space="preserve">8 </w:t>
      </w:r>
      <w:proofErr w:type="gramStart"/>
      <w:r w:rsidRPr="00BF48F7">
        <w:rPr>
          <w:rFonts w:ascii="Bookman Old Style" w:eastAsia="Calibri" w:hAnsi="Bookman Old Style" w:cs="Calibri"/>
          <w:bCs/>
          <w:sz w:val="22"/>
          <w:szCs w:val="22"/>
          <w:u w:val="single"/>
          <w:lang w:eastAsia="en-US"/>
        </w:rPr>
        <w:t>lat</w:t>
      </w:r>
      <w:proofErr w:type="gramEnd"/>
      <w:r w:rsidRPr="00BF48F7">
        <w:rPr>
          <w:rFonts w:ascii="Bookman Old Style" w:eastAsia="Calibri" w:hAnsi="Bookman Old Style" w:cs="Calibri"/>
          <w:bCs/>
          <w:sz w:val="22"/>
          <w:szCs w:val="22"/>
          <w:u w:val="single"/>
          <w:lang w:eastAsia="en-US"/>
        </w:rPr>
        <w:t>,</w:t>
      </w:r>
    </w:p>
    <w:p w:rsidR="00117828" w:rsidRPr="00BF48F7" w:rsidRDefault="00117828" w:rsidP="00BF48F7">
      <w:pPr>
        <w:spacing w:line="360" w:lineRule="auto"/>
        <w:ind w:left="426" w:right="22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117828" w:rsidRPr="00BF48F7" w:rsidRDefault="00117828" w:rsidP="00BF48F7">
      <w:pPr>
        <w:spacing w:line="360" w:lineRule="auto"/>
        <w:ind w:left="426" w:right="22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BF48F7">
        <w:rPr>
          <w:rFonts w:ascii="Bookman Old Style" w:hAnsi="Bookman Old Style"/>
          <w:b/>
          <w:sz w:val="22"/>
          <w:szCs w:val="22"/>
          <w:u w:val="single"/>
        </w:rPr>
        <w:t>Część III:</w:t>
      </w:r>
    </w:p>
    <w:p w:rsidR="00117828" w:rsidRPr="00BF48F7" w:rsidRDefault="00117828" w:rsidP="00BF48F7">
      <w:pPr>
        <w:numPr>
          <w:ilvl w:val="0"/>
          <w:numId w:val="18"/>
        </w:numPr>
        <w:spacing w:line="360" w:lineRule="auto"/>
        <w:ind w:left="567" w:right="22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BF48F7">
        <w:rPr>
          <w:rFonts w:ascii="Bookman Old Style" w:hAnsi="Bookman Old Style"/>
          <w:sz w:val="22"/>
          <w:szCs w:val="22"/>
        </w:rPr>
        <w:t>cena</w:t>
      </w:r>
      <w:proofErr w:type="gramEnd"/>
      <w:r w:rsidRPr="00BF48F7">
        <w:rPr>
          <w:rFonts w:ascii="Bookman Old Style" w:hAnsi="Bookman Old Style"/>
          <w:sz w:val="22"/>
          <w:szCs w:val="22"/>
        </w:rPr>
        <w:t xml:space="preserve">: </w:t>
      </w:r>
      <w:r w:rsidRPr="00BF48F7">
        <w:rPr>
          <w:rFonts w:ascii="Bookman Old Style" w:hAnsi="Bookman Old Style"/>
          <w:sz w:val="22"/>
          <w:szCs w:val="22"/>
          <w:u w:val="single"/>
        </w:rPr>
        <w:t>3 505 140,00 zł</w:t>
      </w:r>
      <w:r w:rsidRPr="00BF48F7">
        <w:rPr>
          <w:rFonts w:ascii="Bookman Old Style" w:hAnsi="Bookman Old Style"/>
          <w:sz w:val="22"/>
          <w:szCs w:val="22"/>
        </w:rPr>
        <w:t>,</w:t>
      </w:r>
    </w:p>
    <w:p w:rsidR="00117828" w:rsidRPr="00BF48F7" w:rsidRDefault="00117828" w:rsidP="00BF48F7">
      <w:pPr>
        <w:numPr>
          <w:ilvl w:val="0"/>
          <w:numId w:val="18"/>
        </w:numPr>
        <w:suppressAutoHyphens/>
        <w:spacing w:line="360" w:lineRule="auto"/>
        <w:ind w:left="567" w:hanging="425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proofErr w:type="gramStart"/>
      <w:r w:rsidRPr="00BF48F7">
        <w:rPr>
          <w:rFonts w:ascii="Bookman Old Style" w:eastAsia="Calibri" w:hAnsi="Bookman Old Style"/>
          <w:sz w:val="22"/>
          <w:szCs w:val="22"/>
          <w:lang w:eastAsia="en-US"/>
        </w:rPr>
        <w:t>wykonawca</w:t>
      </w:r>
      <w:proofErr w:type="gramEnd"/>
      <w:r w:rsidRPr="00BF48F7">
        <w:rPr>
          <w:rFonts w:ascii="Bookman Old Style" w:eastAsia="Calibri" w:hAnsi="Bookman Old Style"/>
          <w:sz w:val="22"/>
          <w:szCs w:val="22"/>
          <w:lang w:eastAsia="en-US"/>
        </w:rPr>
        <w:t xml:space="preserve"> </w:t>
      </w:r>
      <w:r w:rsidRPr="00BF48F7">
        <w:rPr>
          <w:rFonts w:ascii="Bookman Old Style" w:eastAsia="Calibri" w:hAnsi="Bookman Old Style"/>
          <w:sz w:val="22"/>
          <w:szCs w:val="22"/>
          <w:u w:val="single"/>
          <w:lang w:eastAsia="en-US"/>
        </w:rPr>
        <w:t xml:space="preserve">nie </w:t>
      </w:r>
      <w:r w:rsidRPr="00BF48F7">
        <w:rPr>
          <w:rFonts w:ascii="Bookman Old Style" w:eastAsia="Calibri" w:hAnsi="Bookman Old Style"/>
          <w:color w:val="000000"/>
          <w:sz w:val="22"/>
          <w:szCs w:val="22"/>
          <w:u w:val="single"/>
          <w:lang w:eastAsia="en-US"/>
        </w:rPr>
        <w:t>zaoferował</w:t>
      </w:r>
      <w:r w:rsidRPr="00BF48F7">
        <w:rPr>
          <w:rFonts w:ascii="Bookman Old Style" w:eastAsia="Calibri" w:hAnsi="Bookman Old Style"/>
          <w:sz w:val="22"/>
          <w:szCs w:val="22"/>
          <w:lang w:eastAsia="en-US"/>
        </w:rPr>
        <w:t xml:space="preserve"> k</w:t>
      </w:r>
      <w:r w:rsidRPr="00BF48F7">
        <w:rPr>
          <w:rFonts w:ascii="Bookman Old Style" w:eastAsia="Calibri" w:hAnsi="Bookman Old Style" w:cs="Calibri"/>
          <w:bCs/>
          <w:sz w:val="22"/>
          <w:szCs w:val="22"/>
          <w:lang w:eastAsia="en-US"/>
        </w:rPr>
        <w:t xml:space="preserve">otła zgazowującego drewno z podajnikiem </w:t>
      </w:r>
      <w:proofErr w:type="spellStart"/>
      <w:r w:rsidRPr="00BF48F7">
        <w:rPr>
          <w:rFonts w:ascii="Bookman Old Style" w:eastAsia="Calibri" w:hAnsi="Bookman Old Style" w:cs="Calibri"/>
          <w:bCs/>
          <w:sz w:val="22"/>
          <w:szCs w:val="22"/>
          <w:lang w:eastAsia="en-US"/>
        </w:rPr>
        <w:t>pelletu</w:t>
      </w:r>
      <w:proofErr w:type="spellEnd"/>
      <w:r w:rsidRPr="00BF48F7">
        <w:rPr>
          <w:rFonts w:ascii="Bookman Old Style" w:eastAsia="ArialNarrow" w:hAnsi="Bookman Old Style" w:cs="Calibri"/>
          <w:sz w:val="22"/>
          <w:szCs w:val="22"/>
          <w:lang w:eastAsia="en-US"/>
        </w:rPr>
        <w:t>,</w:t>
      </w:r>
    </w:p>
    <w:p w:rsidR="00117828" w:rsidRPr="00BF48F7" w:rsidRDefault="00117828" w:rsidP="00BF48F7">
      <w:pPr>
        <w:numPr>
          <w:ilvl w:val="0"/>
          <w:numId w:val="18"/>
        </w:numPr>
        <w:spacing w:line="360" w:lineRule="auto"/>
        <w:ind w:left="567" w:hanging="425"/>
        <w:contextualSpacing/>
        <w:jc w:val="both"/>
        <w:rPr>
          <w:rFonts w:ascii="Bookman Old Style" w:hAnsi="Bookman Old Style" w:cs="Calibri"/>
          <w:bCs/>
          <w:sz w:val="22"/>
          <w:szCs w:val="22"/>
        </w:rPr>
      </w:pPr>
      <w:proofErr w:type="gramStart"/>
      <w:r w:rsidRPr="00BF48F7">
        <w:rPr>
          <w:rFonts w:ascii="Bookman Old Style" w:hAnsi="Bookman Old Style"/>
          <w:sz w:val="22"/>
          <w:szCs w:val="22"/>
        </w:rPr>
        <w:t>wykonawca</w:t>
      </w:r>
      <w:proofErr w:type="gramEnd"/>
      <w:r w:rsidRPr="00BF48F7">
        <w:rPr>
          <w:rFonts w:ascii="Bookman Old Style" w:hAnsi="Bookman Old Style"/>
          <w:sz w:val="22"/>
          <w:szCs w:val="22"/>
        </w:rPr>
        <w:t xml:space="preserve"> </w:t>
      </w:r>
      <w:r w:rsidRPr="00BF48F7">
        <w:rPr>
          <w:rFonts w:ascii="Bookman Old Style" w:hAnsi="Bookman Old Style"/>
          <w:color w:val="000000"/>
          <w:sz w:val="22"/>
          <w:szCs w:val="22"/>
          <w:u w:val="single"/>
        </w:rPr>
        <w:t>zaoferował</w:t>
      </w:r>
      <w:r w:rsidRPr="00BF48F7">
        <w:rPr>
          <w:rFonts w:ascii="Bookman Old Style" w:hAnsi="Bookman Old Style"/>
          <w:sz w:val="22"/>
          <w:szCs w:val="22"/>
        </w:rPr>
        <w:t xml:space="preserve"> zabudowany moduł </w:t>
      </w:r>
      <w:proofErr w:type="spellStart"/>
      <w:r w:rsidRPr="00BF48F7">
        <w:rPr>
          <w:rFonts w:ascii="Bookman Old Style" w:hAnsi="Bookman Old Style"/>
          <w:sz w:val="22"/>
          <w:szCs w:val="22"/>
        </w:rPr>
        <w:t>WiFi</w:t>
      </w:r>
      <w:proofErr w:type="spellEnd"/>
      <w:r w:rsidRPr="00BF48F7">
        <w:rPr>
          <w:rFonts w:ascii="Bookman Old Style" w:hAnsi="Bookman Old Style" w:cs="Calibri"/>
          <w:bCs/>
          <w:sz w:val="22"/>
          <w:szCs w:val="22"/>
        </w:rPr>
        <w:t>,</w:t>
      </w:r>
    </w:p>
    <w:p w:rsidR="00117828" w:rsidRPr="00BF48F7" w:rsidRDefault="00117828" w:rsidP="00BF48F7">
      <w:pPr>
        <w:numPr>
          <w:ilvl w:val="0"/>
          <w:numId w:val="18"/>
        </w:numPr>
        <w:spacing w:line="360" w:lineRule="auto"/>
        <w:ind w:left="567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BF48F7">
        <w:rPr>
          <w:rFonts w:ascii="Bookman Old Style" w:hAnsi="Bookman Old Style" w:cs="Bookman Old Style"/>
          <w:sz w:val="22"/>
          <w:szCs w:val="22"/>
        </w:rPr>
        <w:t>długość</w:t>
      </w:r>
      <w:proofErr w:type="gramEnd"/>
      <w:r w:rsidRPr="00BF48F7">
        <w:rPr>
          <w:rFonts w:ascii="Bookman Old Style" w:hAnsi="Bookman Old Style" w:cs="Bookman Old Style"/>
          <w:sz w:val="22"/>
          <w:szCs w:val="22"/>
        </w:rPr>
        <w:t xml:space="preserve"> okresu gwarancji </w:t>
      </w:r>
      <w:r w:rsidRPr="00BF48F7">
        <w:rPr>
          <w:rFonts w:ascii="Bookman Old Style" w:hAnsi="Bookman Old Style" w:cs="Calibri"/>
          <w:bCs/>
          <w:sz w:val="22"/>
          <w:szCs w:val="22"/>
        </w:rPr>
        <w:t xml:space="preserve">na każdy kocioł: </w:t>
      </w:r>
      <w:r w:rsidRPr="00BF48F7">
        <w:rPr>
          <w:rFonts w:ascii="Bookman Old Style" w:hAnsi="Bookman Old Style" w:cs="Calibri"/>
          <w:bCs/>
          <w:sz w:val="22"/>
          <w:szCs w:val="22"/>
          <w:u w:val="single"/>
        </w:rPr>
        <w:t>10</w:t>
      </w:r>
      <w:r w:rsidRPr="00BF48F7">
        <w:rPr>
          <w:rFonts w:ascii="Bookman Old Style" w:hAnsi="Bookman Old Style" w:cs="LiberationSerif"/>
          <w:sz w:val="22"/>
          <w:szCs w:val="22"/>
          <w:u w:val="single"/>
        </w:rPr>
        <w:t xml:space="preserve"> lat</w:t>
      </w:r>
      <w:r w:rsidRPr="00BF48F7">
        <w:rPr>
          <w:rFonts w:ascii="Bookman Old Style" w:hAnsi="Bookman Old Style"/>
          <w:sz w:val="22"/>
          <w:szCs w:val="22"/>
        </w:rPr>
        <w:t>,</w:t>
      </w:r>
    </w:p>
    <w:p w:rsidR="00117828" w:rsidRPr="00BF48F7" w:rsidRDefault="00117828" w:rsidP="00BF48F7">
      <w:pPr>
        <w:suppressAutoHyphens/>
        <w:spacing w:line="360" w:lineRule="auto"/>
        <w:ind w:left="720"/>
        <w:jc w:val="both"/>
        <w:rPr>
          <w:rFonts w:ascii="Bookman Old Style" w:eastAsia="Calibri" w:hAnsi="Bookman Old Style" w:cs="Calibri"/>
          <w:bCs/>
          <w:sz w:val="22"/>
          <w:szCs w:val="22"/>
          <w:lang w:eastAsia="en-US"/>
        </w:rPr>
      </w:pPr>
    </w:p>
    <w:p w:rsidR="00117828" w:rsidRPr="00BF48F7" w:rsidRDefault="00117828" w:rsidP="00BF48F7">
      <w:pPr>
        <w:spacing w:line="360" w:lineRule="auto"/>
        <w:ind w:left="426" w:right="22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BF48F7">
        <w:rPr>
          <w:rFonts w:ascii="Bookman Old Style" w:hAnsi="Bookman Old Style"/>
          <w:b/>
          <w:sz w:val="22"/>
          <w:szCs w:val="22"/>
          <w:u w:val="single"/>
        </w:rPr>
        <w:t>Część IV:</w:t>
      </w:r>
    </w:p>
    <w:p w:rsidR="00117828" w:rsidRPr="00BF48F7" w:rsidRDefault="00117828" w:rsidP="00BF48F7">
      <w:pPr>
        <w:numPr>
          <w:ilvl w:val="0"/>
          <w:numId w:val="19"/>
        </w:numPr>
        <w:spacing w:line="360" w:lineRule="auto"/>
        <w:ind w:left="567" w:right="22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BF48F7">
        <w:rPr>
          <w:rFonts w:ascii="Bookman Old Style" w:hAnsi="Bookman Old Style"/>
          <w:sz w:val="22"/>
          <w:szCs w:val="22"/>
        </w:rPr>
        <w:t>cena</w:t>
      </w:r>
      <w:proofErr w:type="gramEnd"/>
      <w:r w:rsidRPr="00BF48F7">
        <w:rPr>
          <w:rFonts w:ascii="Bookman Old Style" w:hAnsi="Bookman Old Style"/>
          <w:sz w:val="22"/>
          <w:szCs w:val="22"/>
        </w:rPr>
        <w:t xml:space="preserve">: </w:t>
      </w:r>
      <w:r w:rsidRPr="00BF48F7">
        <w:rPr>
          <w:rFonts w:ascii="Bookman Old Style" w:hAnsi="Bookman Old Style"/>
          <w:sz w:val="22"/>
          <w:szCs w:val="22"/>
          <w:u w:val="single"/>
        </w:rPr>
        <w:t>1 955 880,00 zł</w:t>
      </w:r>
      <w:r w:rsidRPr="00BF48F7">
        <w:rPr>
          <w:rFonts w:ascii="Bookman Old Style" w:hAnsi="Bookman Old Style"/>
          <w:sz w:val="22"/>
          <w:szCs w:val="22"/>
        </w:rPr>
        <w:t>,</w:t>
      </w:r>
    </w:p>
    <w:p w:rsidR="00117828" w:rsidRPr="00BF48F7" w:rsidRDefault="00117828" w:rsidP="00BF48F7">
      <w:pPr>
        <w:numPr>
          <w:ilvl w:val="0"/>
          <w:numId w:val="19"/>
        </w:numPr>
        <w:suppressAutoHyphens/>
        <w:spacing w:line="360" w:lineRule="auto"/>
        <w:ind w:left="567" w:hanging="425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proofErr w:type="gramStart"/>
      <w:r w:rsidRPr="00BF48F7">
        <w:rPr>
          <w:rFonts w:ascii="Bookman Old Style" w:eastAsia="Calibri" w:hAnsi="Bookman Old Style"/>
          <w:sz w:val="22"/>
          <w:szCs w:val="22"/>
          <w:lang w:eastAsia="en-US"/>
        </w:rPr>
        <w:t>wykonawca</w:t>
      </w:r>
      <w:proofErr w:type="gramEnd"/>
      <w:r w:rsidRPr="00BF48F7">
        <w:rPr>
          <w:rFonts w:ascii="Bookman Old Style" w:eastAsia="Calibri" w:hAnsi="Bookman Old Style"/>
          <w:sz w:val="22"/>
          <w:szCs w:val="22"/>
          <w:lang w:eastAsia="en-US"/>
        </w:rPr>
        <w:t xml:space="preserve"> </w:t>
      </w:r>
      <w:r w:rsidRPr="00BF48F7">
        <w:rPr>
          <w:rFonts w:ascii="Bookman Old Style" w:eastAsia="Calibri" w:hAnsi="Bookman Old Style"/>
          <w:color w:val="000000"/>
          <w:sz w:val="22"/>
          <w:szCs w:val="22"/>
          <w:u w:val="single"/>
          <w:lang w:eastAsia="en-US"/>
        </w:rPr>
        <w:t>zaoferował</w:t>
      </w:r>
      <w:r w:rsidRPr="00BF48F7">
        <w:rPr>
          <w:rFonts w:ascii="Bookman Old Style" w:eastAsia="Calibri" w:hAnsi="Bookman Old Style"/>
          <w:sz w:val="22"/>
          <w:szCs w:val="22"/>
          <w:lang w:eastAsia="en-US"/>
        </w:rPr>
        <w:t xml:space="preserve"> d</w:t>
      </w:r>
      <w:r w:rsidRPr="00BF48F7">
        <w:rPr>
          <w:rFonts w:ascii="Bookman Old Style" w:eastAsia="ArialNarrow" w:hAnsi="Bookman Old Style" w:cs="Calibri"/>
          <w:sz w:val="22"/>
          <w:szCs w:val="22"/>
          <w:lang w:eastAsia="en-US"/>
        </w:rPr>
        <w:t>odatkowe 10 % odwiertu,</w:t>
      </w:r>
    </w:p>
    <w:p w:rsidR="00117828" w:rsidRPr="00BF48F7" w:rsidRDefault="00117828" w:rsidP="00BF48F7">
      <w:pPr>
        <w:numPr>
          <w:ilvl w:val="0"/>
          <w:numId w:val="19"/>
        </w:numPr>
        <w:spacing w:line="360" w:lineRule="auto"/>
        <w:ind w:left="567" w:hanging="425"/>
        <w:contextualSpacing/>
        <w:jc w:val="both"/>
        <w:rPr>
          <w:rFonts w:ascii="Bookman Old Style" w:hAnsi="Bookman Old Style" w:cs="Calibri"/>
          <w:bCs/>
          <w:sz w:val="22"/>
          <w:szCs w:val="22"/>
        </w:rPr>
      </w:pPr>
      <w:proofErr w:type="gramStart"/>
      <w:r w:rsidRPr="00BF48F7">
        <w:rPr>
          <w:rFonts w:ascii="Bookman Old Style" w:hAnsi="Bookman Old Style"/>
          <w:sz w:val="22"/>
          <w:szCs w:val="22"/>
        </w:rPr>
        <w:t>wykonawca</w:t>
      </w:r>
      <w:proofErr w:type="gramEnd"/>
      <w:r w:rsidRPr="00BF48F7">
        <w:rPr>
          <w:rFonts w:ascii="Bookman Old Style" w:hAnsi="Bookman Old Style"/>
          <w:sz w:val="22"/>
          <w:szCs w:val="22"/>
        </w:rPr>
        <w:t xml:space="preserve"> </w:t>
      </w:r>
      <w:r w:rsidRPr="00BF48F7">
        <w:rPr>
          <w:rFonts w:ascii="Bookman Old Style" w:hAnsi="Bookman Old Style"/>
          <w:color w:val="000000"/>
          <w:sz w:val="22"/>
          <w:szCs w:val="22"/>
          <w:u w:val="single"/>
        </w:rPr>
        <w:t>zaoferował</w:t>
      </w:r>
      <w:r w:rsidRPr="00BF48F7">
        <w:rPr>
          <w:rFonts w:ascii="Bookman Old Style" w:hAnsi="Bookman Old Style"/>
          <w:sz w:val="22"/>
          <w:szCs w:val="22"/>
        </w:rPr>
        <w:t xml:space="preserve"> zabudowany moduł komunikacji </w:t>
      </w:r>
      <w:proofErr w:type="spellStart"/>
      <w:r w:rsidRPr="00BF48F7">
        <w:rPr>
          <w:rFonts w:ascii="Bookman Old Style" w:hAnsi="Bookman Old Style"/>
          <w:sz w:val="22"/>
          <w:szCs w:val="22"/>
        </w:rPr>
        <w:t>WiFi</w:t>
      </w:r>
      <w:proofErr w:type="spellEnd"/>
      <w:r w:rsidRPr="00BF48F7">
        <w:rPr>
          <w:rFonts w:ascii="Bookman Old Style" w:hAnsi="Bookman Old Style" w:cs="Calibri"/>
          <w:bCs/>
          <w:sz w:val="22"/>
          <w:szCs w:val="22"/>
        </w:rPr>
        <w:t>,</w:t>
      </w:r>
    </w:p>
    <w:p w:rsidR="00117828" w:rsidRPr="00BF48F7" w:rsidRDefault="00117828" w:rsidP="00BF48F7">
      <w:pPr>
        <w:numPr>
          <w:ilvl w:val="0"/>
          <w:numId w:val="19"/>
        </w:numPr>
        <w:spacing w:line="360" w:lineRule="auto"/>
        <w:ind w:left="567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BF48F7">
        <w:rPr>
          <w:rFonts w:ascii="Bookman Old Style" w:hAnsi="Bookman Old Style" w:cs="Bookman Old Style"/>
          <w:sz w:val="22"/>
          <w:szCs w:val="22"/>
        </w:rPr>
        <w:t>długość</w:t>
      </w:r>
      <w:proofErr w:type="gramEnd"/>
      <w:r w:rsidRPr="00BF48F7">
        <w:rPr>
          <w:rFonts w:ascii="Bookman Old Style" w:hAnsi="Bookman Old Style" w:cs="Bookman Old Style"/>
          <w:sz w:val="22"/>
          <w:szCs w:val="22"/>
        </w:rPr>
        <w:t xml:space="preserve"> okresu gwarancji </w:t>
      </w:r>
      <w:r w:rsidRPr="00BF48F7">
        <w:rPr>
          <w:rFonts w:ascii="Bookman Old Style" w:eastAsia="ArialNarrow" w:hAnsi="Bookman Old Style" w:cs="Calibri"/>
          <w:sz w:val="22"/>
          <w:szCs w:val="22"/>
        </w:rPr>
        <w:t>na każdą pompę ciepła</w:t>
      </w:r>
      <w:r w:rsidRPr="00BF48F7">
        <w:rPr>
          <w:rFonts w:ascii="Bookman Old Style" w:hAnsi="Bookman Old Style" w:cs="Calibri"/>
          <w:bCs/>
          <w:sz w:val="22"/>
          <w:szCs w:val="22"/>
        </w:rPr>
        <w:t xml:space="preserve">: </w:t>
      </w:r>
      <w:r w:rsidRPr="00BF48F7">
        <w:rPr>
          <w:rFonts w:ascii="Bookman Old Style" w:hAnsi="Bookman Old Style" w:cs="Calibri"/>
          <w:bCs/>
          <w:sz w:val="22"/>
          <w:szCs w:val="22"/>
          <w:u w:val="single"/>
        </w:rPr>
        <w:t>10</w:t>
      </w:r>
      <w:r w:rsidRPr="00BF48F7">
        <w:rPr>
          <w:rFonts w:ascii="Bookman Old Style" w:hAnsi="Bookman Old Style" w:cs="LiberationSerif"/>
          <w:sz w:val="22"/>
          <w:szCs w:val="22"/>
          <w:u w:val="single"/>
        </w:rPr>
        <w:t xml:space="preserve"> lat</w:t>
      </w:r>
      <w:r w:rsidRPr="00BF48F7">
        <w:rPr>
          <w:rFonts w:ascii="Bookman Old Style" w:hAnsi="Bookman Old Style"/>
          <w:sz w:val="22"/>
          <w:szCs w:val="22"/>
        </w:rPr>
        <w:t>,</w:t>
      </w:r>
    </w:p>
    <w:p w:rsidR="00117828" w:rsidRPr="00BF48F7" w:rsidRDefault="00117828" w:rsidP="00BF48F7">
      <w:pPr>
        <w:numPr>
          <w:ilvl w:val="0"/>
          <w:numId w:val="19"/>
        </w:numPr>
        <w:spacing w:line="360" w:lineRule="auto"/>
        <w:ind w:left="567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BF48F7">
        <w:rPr>
          <w:rFonts w:ascii="Bookman Old Style" w:hAnsi="Bookman Old Style" w:cs="Bookman Old Style"/>
          <w:sz w:val="22"/>
          <w:szCs w:val="22"/>
        </w:rPr>
        <w:t>długość</w:t>
      </w:r>
      <w:proofErr w:type="gramEnd"/>
      <w:r w:rsidRPr="00BF48F7">
        <w:rPr>
          <w:rFonts w:ascii="Bookman Old Style" w:hAnsi="Bookman Old Style" w:cs="Bookman Old Style"/>
          <w:sz w:val="22"/>
          <w:szCs w:val="22"/>
        </w:rPr>
        <w:t xml:space="preserve"> okresu gwarancji </w:t>
      </w:r>
      <w:r w:rsidRPr="00BF48F7">
        <w:rPr>
          <w:rFonts w:ascii="Bookman Old Style" w:eastAsia="ArialNarrow" w:hAnsi="Bookman Old Style" w:cs="Calibri"/>
          <w:sz w:val="22"/>
          <w:szCs w:val="22"/>
        </w:rPr>
        <w:t>na każdy gruntowy wymiennik ciepła</w:t>
      </w:r>
      <w:r w:rsidRPr="00BF48F7">
        <w:rPr>
          <w:rFonts w:ascii="Bookman Old Style" w:hAnsi="Bookman Old Style" w:cs="Calibri"/>
          <w:bCs/>
          <w:sz w:val="22"/>
          <w:szCs w:val="22"/>
        </w:rPr>
        <w:t xml:space="preserve">: </w:t>
      </w:r>
      <w:r w:rsidRPr="00BF48F7">
        <w:rPr>
          <w:rFonts w:ascii="Bookman Old Style" w:hAnsi="Bookman Old Style" w:cs="Calibri"/>
          <w:bCs/>
          <w:sz w:val="22"/>
          <w:szCs w:val="22"/>
          <w:u w:val="single"/>
        </w:rPr>
        <w:t>10</w:t>
      </w:r>
      <w:r w:rsidRPr="00BF48F7">
        <w:rPr>
          <w:rFonts w:ascii="Bookman Old Style" w:hAnsi="Bookman Old Style" w:cs="LiberationSerif"/>
          <w:sz w:val="22"/>
          <w:szCs w:val="22"/>
          <w:u w:val="single"/>
        </w:rPr>
        <w:t xml:space="preserve"> lat</w:t>
      </w:r>
      <w:r w:rsidRPr="00BF48F7">
        <w:rPr>
          <w:rFonts w:ascii="Bookman Old Style" w:hAnsi="Bookman Old Style"/>
          <w:sz w:val="22"/>
          <w:szCs w:val="22"/>
        </w:rPr>
        <w:t>,</w:t>
      </w:r>
    </w:p>
    <w:p w:rsidR="00117828" w:rsidRPr="00BF48F7" w:rsidRDefault="00117828" w:rsidP="00BF48F7">
      <w:pPr>
        <w:spacing w:line="360" w:lineRule="auto"/>
        <w:ind w:left="720"/>
        <w:jc w:val="both"/>
        <w:rPr>
          <w:rFonts w:ascii="Bookman Old Style" w:hAnsi="Bookman Old Style"/>
          <w:sz w:val="22"/>
          <w:szCs w:val="22"/>
        </w:rPr>
      </w:pPr>
    </w:p>
    <w:p w:rsidR="00117828" w:rsidRPr="00BF48F7" w:rsidRDefault="00117828" w:rsidP="00BF48F7">
      <w:pPr>
        <w:numPr>
          <w:ilvl w:val="0"/>
          <w:numId w:val="14"/>
        </w:numPr>
        <w:spacing w:line="360" w:lineRule="auto"/>
        <w:ind w:left="426" w:right="22" w:hanging="426"/>
        <w:jc w:val="both"/>
        <w:rPr>
          <w:rFonts w:ascii="Bookman Old Style" w:hAnsi="Bookman Old Style"/>
          <w:b/>
          <w:sz w:val="22"/>
          <w:szCs w:val="22"/>
        </w:rPr>
      </w:pPr>
      <w:r w:rsidRPr="00BF48F7">
        <w:rPr>
          <w:rFonts w:ascii="Bookman Old Style" w:hAnsi="Bookman Old Style"/>
          <w:b/>
          <w:sz w:val="22"/>
          <w:szCs w:val="22"/>
        </w:rPr>
        <w:t>Wykonawca nr 3:</w:t>
      </w:r>
    </w:p>
    <w:p w:rsidR="00117828" w:rsidRPr="00BF48F7" w:rsidRDefault="00117828" w:rsidP="00BF48F7">
      <w:pPr>
        <w:spacing w:line="360" w:lineRule="auto"/>
        <w:ind w:left="720" w:right="22" w:hanging="294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BF48F7">
        <w:rPr>
          <w:rFonts w:ascii="Bookman Old Style" w:hAnsi="Bookman Old Style"/>
          <w:b/>
          <w:sz w:val="22"/>
          <w:szCs w:val="22"/>
          <w:u w:val="single"/>
        </w:rPr>
        <w:t>Część II:</w:t>
      </w:r>
    </w:p>
    <w:p w:rsidR="00117828" w:rsidRPr="00BF48F7" w:rsidRDefault="00117828" w:rsidP="00BF48F7">
      <w:pPr>
        <w:numPr>
          <w:ilvl w:val="0"/>
          <w:numId w:val="20"/>
        </w:numPr>
        <w:spacing w:line="360" w:lineRule="auto"/>
        <w:ind w:left="567" w:right="22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BF48F7">
        <w:rPr>
          <w:rFonts w:ascii="Bookman Old Style" w:hAnsi="Bookman Old Style"/>
          <w:sz w:val="22"/>
          <w:szCs w:val="22"/>
        </w:rPr>
        <w:t>cena</w:t>
      </w:r>
      <w:proofErr w:type="gramEnd"/>
      <w:r w:rsidRPr="00BF48F7">
        <w:rPr>
          <w:rFonts w:ascii="Bookman Old Style" w:hAnsi="Bookman Old Style"/>
          <w:sz w:val="22"/>
          <w:szCs w:val="22"/>
        </w:rPr>
        <w:t xml:space="preserve">: </w:t>
      </w:r>
      <w:r w:rsidRPr="00BF48F7">
        <w:rPr>
          <w:rFonts w:ascii="Bookman Old Style" w:hAnsi="Bookman Old Style"/>
          <w:sz w:val="22"/>
          <w:szCs w:val="22"/>
          <w:u w:val="single"/>
        </w:rPr>
        <w:t>10 763 557,15 zł</w:t>
      </w:r>
      <w:r w:rsidRPr="00BF48F7">
        <w:rPr>
          <w:rFonts w:ascii="Bookman Old Style" w:hAnsi="Bookman Old Style"/>
          <w:sz w:val="22"/>
          <w:szCs w:val="22"/>
        </w:rPr>
        <w:t>,</w:t>
      </w:r>
    </w:p>
    <w:p w:rsidR="00117828" w:rsidRPr="00BF48F7" w:rsidRDefault="00117828" w:rsidP="00BF48F7">
      <w:pPr>
        <w:numPr>
          <w:ilvl w:val="0"/>
          <w:numId w:val="20"/>
        </w:numPr>
        <w:suppressAutoHyphens/>
        <w:spacing w:line="360" w:lineRule="auto"/>
        <w:ind w:left="567" w:hanging="425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proofErr w:type="gramStart"/>
      <w:r w:rsidRPr="00BF48F7">
        <w:rPr>
          <w:rFonts w:ascii="Bookman Old Style" w:eastAsia="Calibri" w:hAnsi="Bookman Old Style"/>
          <w:sz w:val="22"/>
          <w:szCs w:val="22"/>
          <w:lang w:eastAsia="en-US"/>
        </w:rPr>
        <w:t>wykonawca</w:t>
      </w:r>
      <w:proofErr w:type="gramEnd"/>
      <w:r w:rsidRPr="00BF48F7">
        <w:rPr>
          <w:rFonts w:ascii="Bookman Old Style" w:eastAsia="Calibri" w:hAnsi="Bookman Old Style"/>
          <w:sz w:val="22"/>
          <w:szCs w:val="22"/>
          <w:lang w:eastAsia="en-US"/>
        </w:rPr>
        <w:t xml:space="preserve"> </w:t>
      </w:r>
      <w:r w:rsidRPr="00BF48F7">
        <w:rPr>
          <w:rFonts w:ascii="Bookman Old Style" w:eastAsia="Calibri" w:hAnsi="Bookman Old Style"/>
          <w:color w:val="000000"/>
          <w:sz w:val="22"/>
          <w:szCs w:val="22"/>
          <w:u w:val="single"/>
          <w:lang w:eastAsia="en-US"/>
        </w:rPr>
        <w:t>zaoferował</w:t>
      </w:r>
      <w:r w:rsidRPr="00BF48F7">
        <w:rPr>
          <w:rFonts w:ascii="Bookman Old Style" w:eastAsia="Calibri" w:hAnsi="Bookman Old Style"/>
          <w:sz w:val="22"/>
          <w:szCs w:val="22"/>
          <w:lang w:eastAsia="en-US"/>
        </w:rPr>
        <w:t xml:space="preserve"> wykonanie </w:t>
      </w:r>
      <w:r w:rsidRPr="00BF48F7">
        <w:rPr>
          <w:rFonts w:ascii="Bookman Old Style" w:eastAsia="ArialNarrow" w:hAnsi="Bookman Old Style" w:cs="Calibri"/>
          <w:sz w:val="22"/>
          <w:szCs w:val="22"/>
          <w:lang w:eastAsia="en-US"/>
        </w:rPr>
        <w:t>modułów fotowoltaicznych w technologii wykonania nie gorszej niż 5 BB,</w:t>
      </w:r>
    </w:p>
    <w:p w:rsidR="00117828" w:rsidRPr="00BF48F7" w:rsidRDefault="00117828" w:rsidP="00BF48F7">
      <w:pPr>
        <w:numPr>
          <w:ilvl w:val="0"/>
          <w:numId w:val="20"/>
        </w:numPr>
        <w:spacing w:line="360" w:lineRule="auto"/>
        <w:ind w:left="567" w:hanging="425"/>
        <w:contextualSpacing/>
        <w:jc w:val="both"/>
        <w:rPr>
          <w:rFonts w:ascii="Bookman Old Style" w:hAnsi="Bookman Old Style" w:cs="Calibri"/>
          <w:bCs/>
          <w:sz w:val="22"/>
          <w:szCs w:val="22"/>
        </w:rPr>
      </w:pPr>
      <w:proofErr w:type="gramStart"/>
      <w:r w:rsidRPr="00BF48F7">
        <w:rPr>
          <w:rFonts w:ascii="Bookman Old Style" w:hAnsi="Bookman Old Style"/>
          <w:sz w:val="22"/>
          <w:szCs w:val="22"/>
        </w:rPr>
        <w:t>wykonawca</w:t>
      </w:r>
      <w:proofErr w:type="gramEnd"/>
      <w:r w:rsidRPr="00BF48F7">
        <w:rPr>
          <w:rFonts w:ascii="Bookman Old Style" w:hAnsi="Bookman Old Style"/>
          <w:sz w:val="22"/>
          <w:szCs w:val="22"/>
        </w:rPr>
        <w:t xml:space="preserve"> </w:t>
      </w:r>
      <w:r w:rsidRPr="00BF48F7">
        <w:rPr>
          <w:rFonts w:ascii="Bookman Old Style" w:hAnsi="Bookman Old Style"/>
          <w:color w:val="000000"/>
          <w:sz w:val="22"/>
          <w:szCs w:val="22"/>
          <w:u w:val="single"/>
        </w:rPr>
        <w:t>zaoferował</w:t>
      </w:r>
      <w:r w:rsidRPr="00BF48F7">
        <w:rPr>
          <w:rFonts w:ascii="Bookman Old Style" w:hAnsi="Bookman Old Style"/>
          <w:sz w:val="22"/>
          <w:szCs w:val="22"/>
        </w:rPr>
        <w:t xml:space="preserve"> t</w:t>
      </w:r>
      <w:r w:rsidRPr="00BF48F7">
        <w:rPr>
          <w:rFonts w:ascii="Bookman Old Style" w:hAnsi="Bookman Old Style" w:cs="Calibri"/>
          <w:bCs/>
          <w:sz w:val="22"/>
          <w:szCs w:val="22"/>
        </w:rPr>
        <w:t>olerancję napięcia zasilania inwertera AC nie mniejszą niż +/-15 %,</w:t>
      </w:r>
    </w:p>
    <w:p w:rsidR="00117828" w:rsidRPr="00BF48F7" w:rsidRDefault="00117828" w:rsidP="00BF48F7">
      <w:pPr>
        <w:numPr>
          <w:ilvl w:val="0"/>
          <w:numId w:val="20"/>
        </w:numPr>
        <w:spacing w:line="360" w:lineRule="auto"/>
        <w:ind w:left="567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BF48F7">
        <w:rPr>
          <w:rFonts w:ascii="Bookman Old Style" w:hAnsi="Bookman Old Style" w:cs="Bookman Old Style"/>
          <w:sz w:val="22"/>
          <w:szCs w:val="22"/>
        </w:rPr>
        <w:t>długość</w:t>
      </w:r>
      <w:proofErr w:type="gramEnd"/>
      <w:r w:rsidRPr="00BF48F7">
        <w:rPr>
          <w:rFonts w:ascii="Bookman Old Style" w:hAnsi="Bookman Old Style" w:cs="Bookman Old Style"/>
          <w:sz w:val="22"/>
          <w:szCs w:val="22"/>
        </w:rPr>
        <w:t xml:space="preserve"> okresu gwarancji </w:t>
      </w:r>
      <w:r w:rsidRPr="00BF48F7">
        <w:rPr>
          <w:rFonts w:ascii="Bookman Old Style" w:hAnsi="Bookman Old Style" w:cs="Calibri"/>
          <w:bCs/>
          <w:sz w:val="22"/>
          <w:szCs w:val="22"/>
        </w:rPr>
        <w:t xml:space="preserve">na wszystkie moduły fotowoltaiczne: </w:t>
      </w:r>
      <w:r w:rsidRPr="00BF48F7">
        <w:rPr>
          <w:rFonts w:ascii="Bookman Old Style" w:hAnsi="Bookman Old Style" w:cs="Calibri"/>
          <w:bCs/>
          <w:sz w:val="22"/>
          <w:szCs w:val="22"/>
          <w:u w:val="single"/>
        </w:rPr>
        <w:t>12</w:t>
      </w:r>
      <w:r w:rsidRPr="00BF48F7">
        <w:rPr>
          <w:rFonts w:ascii="Bookman Old Style" w:hAnsi="Bookman Old Style" w:cs="LiberationSerif"/>
          <w:sz w:val="22"/>
          <w:szCs w:val="22"/>
          <w:u w:val="single"/>
        </w:rPr>
        <w:t xml:space="preserve"> lat</w:t>
      </w:r>
      <w:r w:rsidRPr="00BF48F7">
        <w:rPr>
          <w:rFonts w:ascii="Bookman Old Style" w:hAnsi="Bookman Old Style"/>
          <w:sz w:val="22"/>
          <w:szCs w:val="22"/>
        </w:rPr>
        <w:t>,</w:t>
      </w:r>
    </w:p>
    <w:p w:rsidR="00117828" w:rsidRPr="00BF48F7" w:rsidRDefault="00117828" w:rsidP="00BF48F7">
      <w:pPr>
        <w:numPr>
          <w:ilvl w:val="0"/>
          <w:numId w:val="20"/>
        </w:numPr>
        <w:suppressAutoHyphens/>
        <w:spacing w:line="360" w:lineRule="auto"/>
        <w:ind w:left="567" w:hanging="425"/>
        <w:jc w:val="both"/>
        <w:rPr>
          <w:rFonts w:ascii="Bookman Old Style" w:eastAsia="Calibri" w:hAnsi="Bookman Old Style" w:cs="Calibri"/>
          <w:bCs/>
          <w:sz w:val="22"/>
          <w:szCs w:val="22"/>
          <w:lang w:eastAsia="en-US"/>
        </w:rPr>
      </w:pPr>
      <w:proofErr w:type="gramStart"/>
      <w:r w:rsidRPr="00BF48F7">
        <w:rPr>
          <w:rFonts w:ascii="Bookman Old Style" w:eastAsia="Calibri" w:hAnsi="Bookman Old Style" w:cs="Bookman Old Style"/>
          <w:sz w:val="22"/>
          <w:szCs w:val="22"/>
          <w:lang w:eastAsia="en-US"/>
        </w:rPr>
        <w:t>długość</w:t>
      </w:r>
      <w:proofErr w:type="gramEnd"/>
      <w:r w:rsidRPr="00BF48F7">
        <w:rPr>
          <w:rFonts w:ascii="Bookman Old Style" w:eastAsia="Calibri" w:hAnsi="Bookman Old Style" w:cs="Bookman Old Style"/>
          <w:sz w:val="22"/>
          <w:szCs w:val="22"/>
          <w:lang w:eastAsia="en-US"/>
        </w:rPr>
        <w:t xml:space="preserve"> okresu gwarancji </w:t>
      </w:r>
      <w:r w:rsidRPr="00BF48F7">
        <w:rPr>
          <w:rFonts w:ascii="Bookman Old Style" w:eastAsia="Calibri" w:hAnsi="Bookman Old Style" w:cs="Calibri"/>
          <w:bCs/>
          <w:sz w:val="22"/>
          <w:szCs w:val="22"/>
          <w:lang w:eastAsia="en-US"/>
        </w:rPr>
        <w:t xml:space="preserve">na każdy inwerter: </w:t>
      </w:r>
      <w:r w:rsidRPr="00BF48F7">
        <w:rPr>
          <w:rFonts w:ascii="Bookman Old Style" w:eastAsia="Calibri" w:hAnsi="Bookman Old Style" w:cs="Calibri"/>
          <w:bCs/>
          <w:sz w:val="22"/>
          <w:szCs w:val="22"/>
          <w:u w:val="single"/>
          <w:lang w:eastAsia="en-US"/>
        </w:rPr>
        <w:t>10 lat,</w:t>
      </w:r>
    </w:p>
    <w:p w:rsidR="00117828" w:rsidRPr="00BF48F7" w:rsidRDefault="00117828" w:rsidP="00BF48F7">
      <w:pPr>
        <w:suppressAutoHyphens/>
        <w:spacing w:line="360" w:lineRule="auto"/>
        <w:ind w:left="720"/>
        <w:jc w:val="both"/>
        <w:rPr>
          <w:rFonts w:ascii="Bookman Old Style" w:eastAsia="Calibri" w:hAnsi="Bookman Old Style" w:cs="Calibri"/>
          <w:bCs/>
          <w:sz w:val="22"/>
          <w:szCs w:val="22"/>
          <w:lang w:eastAsia="en-US"/>
        </w:rPr>
      </w:pPr>
    </w:p>
    <w:p w:rsidR="00117828" w:rsidRPr="00BF48F7" w:rsidRDefault="00117828" w:rsidP="00BF48F7">
      <w:pPr>
        <w:numPr>
          <w:ilvl w:val="0"/>
          <w:numId w:val="14"/>
        </w:numPr>
        <w:spacing w:line="360" w:lineRule="auto"/>
        <w:ind w:left="426" w:right="22" w:hanging="426"/>
        <w:jc w:val="both"/>
        <w:rPr>
          <w:rFonts w:ascii="Bookman Old Style" w:hAnsi="Bookman Old Style"/>
          <w:b/>
          <w:sz w:val="22"/>
          <w:szCs w:val="22"/>
        </w:rPr>
      </w:pPr>
      <w:r w:rsidRPr="00BF48F7">
        <w:rPr>
          <w:rFonts w:ascii="Bookman Old Style" w:hAnsi="Bookman Old Style"/>
          <w:b/>
          <w:sz w:val="22"/>
          <w:szCs w:val="22"/>
        </w:rPr>
        <w:t>Wykonawca nr 4:</w:t>
      </w:r>
    </w:p>
    <w:p w:rsidR="00117828" w:rsidRPr="00BF48F7" w:rsidRDefault="00117828" w:rsidP="00BF48F7">
      <w:pPr>
        <w:spacing w:line="360" w:lineRule="auto"/>
        <w:ind w:left="426" w:right="22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BF48F7">
        <w:rPr>
          <w:rFonts w:ascii="Bookman Old Style" w:hAnsi="Bookman Old Style"/>
          <w:b/>
          <w:sz w:val="22"/>
          <w:szCs w:val="22"/>
          <w:u w:val="single"/>
        </w:rPr>
        <w:t>Część II:</w:t>
      </w:r>
    </w:p>
    <w:p w:rsidR="00117828" w:rsidRPr="00BF48F7" w:rsidRDefault="00117828" w:rsidP="00BF48F7">
      <w:pPr>
        <w:numPr>
          <w:ilvl w:val="0"/>
          <w:numId w:val="21"/>
        </w:numPr>
        <w:spacing w:line="360" w:lineRule="auto"/>
        <w:ind w:left="567" w:right="22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BF48F7">
        <w:rPr>
          <w:rFonts w:ascii="Bookman Old Style" w:hAnsi="Bookman Old Style"/>
          <w:sz w:val="22"/>
          <w:szCs w:val="22"/>
        </w:rPr>
        <w:lastRenderedPageBreak/>
        <w:t>cena</w:t>
      </w:r>
      <w:proofErr w:type="gramEnd"/>
      <w:r w:rsidRPr="00BF48F7">
        <w:rPr>
          <w:rFonts w:ascii="Bookman Old Style" w:hAnsi="Bookman Old Style"/>
          <w:sz w:val="22"/>
          <w:szCs w:val="22"/>
        </w:rPr>
        <w:t xml:space="preserve">: </w:t>
      </w:r>
      <w:r w:rsidRPr="00BF48F7">
        <w:rPr>
          <w:rFonts w:ascii="Bookman Old Style" w:hAnsi="Bookman Old Style"/>
          <w:sz w:val="22"/>
          <w:szCs w:val="22"/>
          <w:u w:val="single"/>
        </w:rPr>
        <w:t>9 827 526,30 zł</w:t>
      </w:r>
      <w:r w:rsidRPr="00BF48F7">
        <w:rPr>
          <w:rFonts w:ascii="Bookman Old Style" w:hAnsi="Bookman Old Style"/>
          <w:sz w:val="22"/>
          <w:szCs w:val="22"/>
        </w:rPr>
        <w:t>,</w:t>
      </w:r>
    </w:p>
    <w:p w:rsidR="00117828" w:rsidRPr="00BF48F7" w:rsidRDefault="00117828" w:rsidP="00BF48F7">
      <w:pPr>
        <w:numPr>
          <w:ilvl w:val="0"/>
          <w:numId w:val="21"/>
        </w:numPr>
        <w:suppressAutoHyphens/>
        <w:spacing w:line="360" w:lineRule="auto"/>
        <w:ind w:left="567" w:hanging="425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proofErr w:type="gramStart"/>
      <w:r w:rsidRPr="00BF48F7">
        <w:rPr>
          <w:rFonts w:ascii="Bookman Old Style" w:eastAsia="Calibri" w:hAnsi="Bookman Old Style"/>
          <w:sz w:val="22"/>
          <w:szCs w:val="22"/>
          <w:lang w:eastAsia="en-US"/>
        </w:rPr>
        <w:t>wykonawca</w:t>
      </w:r>
      <w:proofErr w:type="gramEnd"/>
      <w:r w:rsidRPr="00BF48F7">
        <w:rPr>
          <w:rFonts w:ascii="Bookman Old Style" w:eastAsia="Calibri" w:hAnsi="Bookman Old Style"/>
          <w:sz w:val="22"/>
          <w:szCs w:val="22"/>
          <w:lang w:eastAsia="en-US"/>
        </w:rPr>
        <w:t xml:space="preserve"> </w:t>
      </w:r>
      <w:r w:rsidRPr="00BF48F7">
        <w:rPr>
          <w:rFonts w:ascii="Bookman Old Style" w:eastAsia="Calibri" w:hAnsi="Bookman Old Style"/>
          <w:color w:val="000000"/>
          <w:sz w:val="22"/>
          <w:szCs w:val="22"/>
          <w:u w:val="single"/>
          <w:lang w:eastAsia="en-US"/>
        </w:rPr>
        <w:t>zaoferował</w:t>
      </w:r>
      <w:r w:rsidRPr="00BF48F7">
        <w:rPr>
          <w:rFonts w:ascii="Bookman Old Style" w:eastAsia="Calibri" w:hAnsi="Bookman Old Style"/>
          <w:sz w:val="22"/>
          <w:szCs w:val="22"/>
          <w:lang w:eastAsia="en-US"/>
        </w:rPr>
        <w:t xml:space="preserve"> wykonanie </w:t>
      </w:r>
      <w:r w:rsidRPr="00BF48F7">
        <w:rPr>
          <w:rFonts w:ascii="Bookman Old Style" w:eastAsia="ArialNarrow" w:hAnsi="Bookman Old Style" w:cs="Calibri"/>
          <w:sz w:val="22"/>
          <w:szCs w:val="22"/>
          <w:lang w:eastAsia="en-US"/>
        </w:rPr>
        <w:t>modułów fotowoltaicznych w technologii wykonania nie gorszej niż 5 BB,</w:t>
      </w:r>
    </w:p>
    <w:p w:rsidR="00117828" w:rsidRPr="00BF48F7" w:rsidRDefault="00117828" w:rsidP="00BF48F7">
      <w:pPr>
        <w:numPr>
          <w:ilvl w:val="0"/>
          <w:numId w:val="21"/>
        </w:numPr>
        <w:spacing w:line="360" w:lineRule="auto"/>
        <w:ind w:left="567" w:hanging="425"/>
        <w:contextualSpacing/>
        <w:jc w:val="both"/>
        <w:rPr>
          <w:rFonts w:ascii="Bookman Old Style" w:hAnsi="Bookman Old Style" w:cs="Calibri"/>
          <w:bCs/>
          <w:sz w:val="22"/>
          <w:szCs w:val="22"/>
        </w:rPr>
      </w:pPr>
      <w:proofErr w:type="gramStart"/>
      <w:r w:rsidRPr="00BF48F7">
        <w:rPr>
          <w:rFonts w:ascii="Bookman Old Style" w:hAnsi="Bookman Old Style"/>
          <w:sz w:val="22"/>
          <w:szCs w:val="22"/>
        </w:rPr>
        <w:t>wykonawca</w:t>
      </w:r>
      <w:proofErr w:type="gramEnd"/>
      <w:r w:rsidRPr="00BF48F7">
        <w:rPr>
          <w:rFonts w:ascii="Bookman Old Style" w:hAnsi="Bookman Old Style"/>
          <w:sz w:val="22"/>
          <w:szCs w:val="22"/>
        </w:rPr>
        <w:t xml:space="preserve"> </w:t>
      </w:r>
      <w:r w:rsidRPr="00BF48F7">
        <w:rPr>
          <w:rFonts w:ascii="Bookman Old Style" w:hAnsi="Bookman Old Style"/>
          <w:color w:val="000000"/>
          <w:sz w:val="22"/>
          <w:szCs w:val="22"/>
          <w:u w:val="single"/>
        </w:rPr>
        <w:t>zaoferował</w:t>
      </w:r>
      <w:r w:rsidRPr="00BF48F7">
        <w:rPr>
          <w:rFonts w:ascii="Bookman Old Style" w:hAnsi="Bookman Old Style"/>
          <w:sz w:val="22"/>
          <w:szCs w:val="22"/>
        </w:rPr>
        <w:t xml:space="preserve"> t</w:t>
      </w:r>
      <w:r w:rsidRPr="00BF48F7">
        <w:rPr>
          <w:rFonts w:ascii="Bookman Old Style" w:hAnsi="Bookman Old Style" w:cs="Calibri"/>
          <w:bCs/>
          <w:sz w:val="22"/>
          <w:szCs w:val="22"/>
        </w:rPr>
        <w:t>olerancję napięcia zasilania inwertera AC nie mniejszą niż +/-15 %,</w:t>
      </w:r>
    </w:p>
    <w:p w:rsidR="00117828" w:rsidRPr="00BF48F7" w:rsidRDefault="00117828" w:rsidP="00BF48F7">
      <w:pPr>
        <w:numPr>
          <w:ilvl w:val="0"/>
          <w:numId w:val="21"/>
        </w:numPr>
        <w:spacing w:line="360" w:lineRule="auto"/>
        <w:ind w:left="567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BF48F7">
        <w:rPr>
          <w:rFonts w:ascii="Bookman Old Style" w:hAnsi="Bookman Old Style" w:cs="Bookman Old Style"/>
          <w:sz w:val="22"/>
          <w:szCs w:val="22"/>
        </w:rPr>
        <w:t>długość</w:t>
      </w:r>
      <w:proofErr w:type="gramEnd"/>
      <w:r w:rsidRPr="00BF48F7">
        <w:rPr>
          <w:rFonts w:ascii="Bookman Old Style" w:hAnsi="Bookman Old Style" w:cs="Bookman Old Style"/>
          <w:sz w:val="22"/>
          <w:szCs w:val="22"/>
        </w:rPr>
        <w:t xml:space="preserve"> okresu gwarancji </w:t>
      </w:r>
      <w:r w:rsidRPr="00BF48F7">
        <w:rPr>
          <w:rFonts w:ascii="Bookman Old Style" w:hAnsi="Bookman Old Style" w:cs="Calibri"/>
          <w:bCs/>
          <w:sz w:val="22"/>
          <w:szCs w:val="22"/>
        </w:rPr>
        <w:t xml:space="preserve">na wszystkie moduły fotowoltaiczne: </w:t>
      </w:r>
      <w:r w:rsidRPr="00BF48F7">
        <w:rPr>
          <w:rFonts w:ascii="Bookman Old Style" w:hAnsi="Bookman Old Style" w:cs="Calibri"/>
          <w:bCs/>
          <w:sz w:val="22"/>
          <w:szCs w:val="22"/>
          <w:u w:val="single"/>
        </w:rPr>
        <w:t>25</w:t>
      </w:r>
      <w:r w:rsidRPr="00BF48F7">
        <w:rPr>
          <w:rFonts w:ascii="Bookman Old Style" w:hAnsi="Bookman Old Style" w:cs="LiberationSerif"/>
          <w:sz w:val="22"/>
          <w:szCs w:val="22"/>
          <w:u w:val="single"/>
        </w:rPr>
        <w:t xml:space="preserve"> lat</w:t>
      </w:r>
      <w:r w:rsidRPr="00BF48F7">
        <w:rPr>
          <w:rFonts w:ascii="Bookman Old Style" w:hAnsi="Bookman Old Style"/>
          <w:sz w:val="22"/>
          <w:szCs w:val="22"/>
        </w:rPr>
        <w:t>,</w:t>
      </w:r>
    </w:p>
    <w:p w:rsidR="00117828" w:rsidRPr="00BF48F7" w:rsidRDefault="00117828" w:rsidP="00BF48F7">
      <w:pPr>
        <w:numPr>
          <w:ilvl w:val="0"/>
          <w:numId w:val="21"/>
        </w:numPr>
        <w:suppressAutoHyphens/>
        <w:spacing w:line="360" w:lineRule="auto"/>
        <w:ind w:left="567" w:hanging="425"/>
        <w:jc w:val="both"/>
        <w:rPr>
          <w:rFonts w:ascii="Bookman Old Style" w:eastAsia="Calibri" w:hAnsi="Bookman Old Style" w:cs="Calibri"/>
          <w:bCs/>
          <w:sz w:val="22"/>
          <w:szCs w:val="22"/>
          <w:lang w:eastAsia="en-US"/>
        </w:rPr>
      </w:pPr>
      <w:proofErr w:type="gramStart"/>
      <w:r w:rsidRPr="00BF48F7">
        <w:rPr>
          <w:rFonts w:ascii="Bookman Old Style" w:eastAsia="Calibri" w:hAnsi="Bookman Old Style" w:cs="Bookman Old Style"/>
          <w:sz w:val="22"/>
          <w:szCs w:val="22"/>
          <w:lang w:eastAsia="en-US"/>
        </w:rPr>
        <w:t>długość</w:t>
      </w:r>
      <w:proofErr w:type="gramEnd"/>
      <w:r w:rsidRPr="00BF48F7">
        <w:rPr>
          <w:rFonts w:ascii="Bookman Old Style" w:eastAsia="Calibri" w:hAnsi="Bookman Old Style" w:cs="Bookman Old Style"/>
          <w:sz w:val="22"/>
          <w:szCs w:val="22"/>
          <w:lang w:eastAsia="en-US"/>
        </w:rPr>
        <w:t xml:space="preserve"> okresu gwarancji </w:t>
      </w:r>
      <w:r w:rsidRPr="00BF48F7">
        <w:rPr>
          <w:rFonts w:ascii="Bookman Old Style" w:eastAsia="Calibri" w:hAnsi="Bookman Old Style" w:cs="Calibri"/>
          <w:bCs/>
          <w:sz w:val="22"/>
          <w:szCs w:val="22"/>
          <w:lang w:eastAsia="en-US"/>
        </w:rPr>
        <w:t xml:space="preserve">na każdy inwerter: </w:t>
      </w:r>
      <w:r w:rsidRPr="00BF48F7">
        <w:rPr>
          <w:rFonts w:ascii="Bookman Old Style" w:eastAsia="Calibri" w:hAnsi="Bookman Old Style" w:cs="Calibri"/>
          <w:bCs/>
          <w:sz w:val="22"/>
          <w:szCs w:val="22"/>
          <w:u w:val="single"/>
          <w:lang w:eastAsia="en-US"/>
        </w:rPr>
        <w:t>10 lat,</w:t>
      </w:r>
    </w:p>
    <w:p w:rsidR="00117828" w:rsidRPr="00BF48F7" w:rsidRDefault="00117828" w:rsidP="00BF48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117828" w:rsidRPr="00BF48F7" w:rsidRDefault="00117828" w:rsidP="00BF48F7">
      <w:pPr>
        <w:numPr>
          <w:ilvl w:val="0"/>
          <w:numId w:val="14"/>
        </w:numPr>
        <w:spacing w:line="360" w:lineRule="auto"/>
        <w:ind w:left="426" w:right="22" w:hanging="426"/>
        <w:jc w:val="both"/>
        <w:rPr>
          <w:rFonts w:ascii="Bookman Old Style" w:hAnsi="Bookman Old Style"/>
          <w:b/>
          <w:sz w:val="22"/>
          <w:szCs w:val="22"/>
        </w:rPr>
      </w:pPr>
      <w:r w:rsidRPr="00BF48F7">
        <w:rPr>
          <w:rFonts w:ascii="Bookman Old Style" w:hAnsi="Bookman Old Style"/>
          <w:b/>
          <w:sz w:val="22"/>
          <w:szCs w:val="22"/>
        </w:rPr>
        <w:t>Wykonawca nr 5:</w:t>
      </w:r>
    </w:p>
    <w:p w:rsidR="00117828" w:rsidRPr="00BF48F7" w:rsidRDefault="00117828" w:rsidP="00BF48F7">
      <w:pPr>
        <w:spacing w:line="360" w:lineRule="auto"/>
        <w:ind w:left="426" w:right="22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BF48F7">
        <w:rPr>
          <w:rFonts w:ascii="Bookman Old Style" w:hAnsi="Bookman Old Style"/>
          <w:b/>
          <w:sz w:val="22"/>
          <w:szCs w:val="22"/>
          <w:u w:val="single"/>
        </w:rPr>
        <w:t>Część II:</w:t>
      </w:r>
    </w:p>
    <w:p w:rsidR="00117828" w:rsidRPr="00BF48F7" w:rsidRDefault="00117828" w:rsidP="00BF48F7">
      <w:pPr>
        <w:numPr>
          <w:ilvl w:val="0"/>
          <w:numId w:val="23"/>
        </w:numPr>
        <w:spacing w:line="360" w:lineRule="auto"/>
        <w:ind w:left="567" w:right="22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BF48F7">
        <w:rPr>
          <w:rFonts w:ascii="Bookman Old Style" w:hAnsi="Bookman Old Style"/>
          <w:sz w:val="22"/>
          <w:szCs w:val="22"/>
        </w:rPr>
        <w:t>cena</w:t>
      </w:r>
      <w:proofErr w:type="gramEnd"/>
      <w:r w:rsidRPr="00BF48F7">
        <w:rPr>
          <w:rFonts w:ascii="Bookman Old Style" w:hAnsi="Bookman Old Style"/>
          <w:sz w:val="22"/>
          <w:szCs w:val="22"/>
        </w:rPr>
        <w:t xml:space="preserve">: </w:t>
      </w:r>
      <w:r w:rsidRPr="00BF48F7">
        <w:rPr>
          <w:rFonts w:ascii="Bookman Old Style" w:hAnsi="Bookman Old Style"/>
          <w:sz w:val="22"/>
          <w:szCs w:val="22"/>
          <w:u w:val="single"/>
        </w:rPr>
        <w:t>10 430 480,50 zł</w:t>
      </w:r>
      <w:r w:rsidRPr="00BF48F7">
        <w:rPr>
          <w:rFonts w:ascii="Bookman Old Style" w:hAnsi="Bookman Old Style"/>
          <w:sz w:val="22"/>
          <w:szCs w:val="22"/>
        </w:rPr>
        <w:t>,</w:t>
      </w:r>
    </w:p>
    <w:p w:rsidR="00117828" w:rsidRPr="00BF48F7" w:rsidRDefault="00117828" w:rsidP="00BF48F7">
      <w:pPr>
        <w:numPr>
          <w:ilvl w:val="0"/>
          <w:numId w:val="23"/>
        </w:numPr>
        <w:suppressAutoHyphens/>
        <w:spacing w:line="360" w:lineRule="auto"/>
        <w:ind w:left="567" w:hanging="425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proofErr w:type="gramStart"/>
      <w:r w:rsidRPr="00BF48F7">
        <w:rPr>
          <w:rFonts w:ascii="Bookman Old Style" w:eastAsia="Calibri" w:hAnsi="Bookman Old Style"/>
          <w:sz w:val="22"/>
          <w:szCs w:val="22"/>
          <w:lang w:eastAsia="en-US"/>
        </w:rPr>
        <w:t>wykonawca</w:t>
      </w:r>
      <w:proofErr w:type="gramEnd"/>
      <w:r w:rsidRPr="00BF48F7">
        <w:rPr>
          <w:rFonts w:ascii="Bookman Old Style" w:eastAsia="Calibri" w:hAnsi="Bookman Old Style"/>
          <w:sz w:val="22"/>
          <w:szCs w:val="22"/>
          <w:lang w:eastAsia="en-US"/>
        </w:rPr>
        <w:t xml:space="preserve"> </w:t>
      </w:r>
      <w:r w:rsidRPr="00BF48F7">
        <w:rPr>
          <w:rFonts w:ascii="Bookman Old Style" w:eastAsia="Calibri" w:hAnsi="Bookman Old Style"/>
          <w:color w:val="000000"/>
          <w:sz w:val="22"/>
          <w:szCs w:val="22"/>
          <w:u w:val="single"/>
          <w:lang w:eastAsia="en-US"/>
        </w:rPr>
        <w:t>zaoferował</w:t>
      </w:r>
      <w:r w:rsidRPr="00BF48F7">
        <w:rPr>
          <w:rFonts w:ascii="Bookman Old Style" w:eastAsia="Calibri" w:hAnsi="Bookman Old Style"/>
          <w:sz w:val="22"/>
          <w:szCs w:val="22"/>
          <w:lang w:eastAsia="en-US"/>
        </w:rPr>
        <w:t xml:space="preserve"> wykonanie </w:t>
      </w:r>
      <w:r w:rsidRPr="00BF48F7">
        <w:rPr>
          <w:rFonts w:ascii="Bookman Old Style" w:eastAsia="ArialNarrow" w:hAnsi="Bookman Old Style" w:cs="Calibri"/>
          <w:sz w:val="22"/>
          <w:szCs w:val="22"/>
          <w:lang w:eastAsia="en-US"/>
        </w:rPr>
        <w:t>modułów fotowoltaicznych w technologii wykonania nie gorszej niż 5 BB,</w:t>
      </w:r>
    </w:p>
    <w:p w:rsidR="00117828" w:rsidRPr="00BF48F7" w:rsidRDefault="00117828" w:rsidP="00BF48F7">
      <w:pPr>
        <w:numPr>
          <w:ilvl w:val="0"/>
          <w:numId w:val="23"/>
        </w:numPr>
        <w:spacing w:line="360" w:lineRule="auto"/>
        <w:ind w:left="567" w:hanging="425"/>
        <w:contextualSpacing/>
        <w:jc w:val="both"/>
        <w:rPr>
          <w:rFonts w:ascii="Bookman Old Style" w:hAnsi="Bookman Old Style" w:cs="Calibri"/>
          <w:bCs/>
          <w:sz w:val="22"/>
          <w:szCs w:val="22"/>
        </w:rPr>
      </w:pPr>
      <w:proofErr w:type="gramStart"/>
      <w:r w:rsidRPr="00BF48F7">
        <w:rPr>
          <w:rFonts w:ascii="Bookman Old Style" w:hAnsi="Bookman Old Style"/>
          <w:sz w:val="22"/>
          <w:szCs w:val="22"/>
        </w:rPr>
        <w:t>wykonawca</w:t>
      </w:r>
      <w:proofErr w:type="gramEnd"/>
      <w:r w:rsidRPr="00BF48F7">
        <w:rPr>
          <w:rFonts w:ascii="Bookman Old Style" w:hAnsi="Bookman Old Style"/>
          <w:sz w:val="22"/>
          <w:szCs w:val="22"/>
        </w:rPr>
        <w:t xml:space="preserve"> </w:t>
      </w:r>
      <w:r w:rsidRPr="00BF48F7">
        <w:rPr>
          <w:rFonts w:ascii="Bookman Old Style" w:hAnsi="Bookman Old Style"/>
          <w:color w:val="000000"/>
          <w:sz w:val="22"/>
          <w:szCs w:val="22"/>
          <w:u w:val="single"/>
        </w:rPr>
        <w:t>zaoferował</w:t>
      </w:r>
      <w:r w:rsidRPr="00BF48F7">
        <w:rPr>
          <w:rFonts w:ascii="Bookman Old Style" w:hAnsi="Bookman Old Style"/>
          <w:sz w:val="22"/>
          <w:szCs w:val="22"/>
        </w:rPr>
        <w:t xml:space="preserve"> t</w:t>
      </w:r>
      <w:r w:rsidRPr="00BF48F7">
        <w:rPr>
          <w:rFonts w:ascii="Bookman Old Style" w:hAnsi="Bookman Old Style" w:cs="Calibri"/>
          <w:bCs/>
          <w:sz w:val="22"/>
          <w:szCs w:val="22"/>
        </w:rPr>
        <w:t>olerancję napięcia zasilania inwertera AC nie mniejszą niż +/-15 %,</w:t>
      </w:r>
    </w:p>
    <w:p w:rsidR="00117828" w:rsidRPr="00BF48F7" w:rsidRDefault="00117828" w:rsidP="00BF48F7">
      <w:pPr>
        <w:numPr>
          <w:ilvl w:val="0"/>
          <w:numId w:val="23"/>
        </w:numPr>
        <w:spacing w:line="360" w:lineRule="auto"/>
        <w:ind w:left="567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BF48F7">
        <w:rPr>
          <w:rFonts w:ascii="Bookman Old Style" w:hAnsi="Bookman Old Style" w:cs="Bookman Old Style"/>
          <w:sz w:val="22"/>
          <w:szCs w:val="22"/>
        </w:rPr>
        <w:t>długość</w:t>
      </w:r>
      <w:proofErr w:type="gramEnd"/>
      <w:r w:rsidRPr="00BF48F7">
        <w:rPr>
          <w:rFonts w:ascii="Bookman Old Style" w:hAnsi="Bookman Old Style" w:cs="Bookman Old Style"/>
          <w:sz w:val="22"/>
          <w:szCs w:val="22"/>
        </w:rPr>
        <w:t xml:space="preserve"> okresu gwarancji </w:t>
      </w:r>
      <w:r w:rsidRPr="00BF48F7">
        <w:rPr>
          <w:rFonts w:ascii="Bookman Old Style" w:hAnsi="Bookman Old Style" w:cs="Calibri"/>
          <w:bCs/>
          <w:sz w:val="22"/>
          <w:szCs w:val="22"/>
        </w:rPr>
        <w:t xml:space="preserve">na wszystkie moduły fotowoltaiczne: </w:t>
      </w:r>
      <w:r w:rsidRPr="00BF48F7">
        <w:rPr>
          <w:rFonts w:ascii="Bookman Old Style" w:hAnsi="Bookman Old Style" w:cs="Calibri"/>
          <w:bCs/>
          <w:sz w:val="22"/>
          <w:szCs w:val="22"/>
          <w:u w:val="single"/>
        </w:rPr>
        <w:t>12</w:t>
      </w:r>
      <w:r w:rsidRPr="00BF48F7">
        <w:rPr>
          <w:rFonts w:ascii="Bookman Old Style" w:hAnsi="Bookman Old Style" w:cs="LiberationSerif"/>
          <w:sz w:val="22"/>
          <w:szCs w:val="22"/>
          <w:u w:val="single"/>
        </w:rPr>
        <w:t xml:space="preserve"> lat</w:t>
      </w:r>
      <w:r w:rsidRPr="00BF48F7">
        <w:rPr>
          <w:rFonts w:ascii="Bookman Old Style" w:hAnsi="Bookman Old Style"/>
          <w:sz w:val="22"/>
          <w:szCs w:val="22"/>
        </w:rPr>
        <w:t>,</w:t>
      </w:r>
    </w:p>
    <w:p w:rsidR="00117828" w:rsidRPr="00BF48F7" w:rsidRDefault="00117828" w:rsidP="00BF48F7">
      <w:pPr>
        <w:numPr>
          <w:ilvl w:val="0"/>
          <w:numId w:val="23"/>
        </w:numPr>
        <w:suppressAutoHyphens/>
        <w:spacing w:line="360" w:lineRule="auto"/>
        <w:ind w:left="567" w:hanging="425"/>
        <w:jc w:val="both"/>
        <w:rPr>
          <w:rFonts w:ascii="Bookman Old Style" w:eastAsia="Calibri" w:hAnsi="Bookman Old Style" w:cs="Calibri"/>
          <w:bCs/>
          <w:sz w:val="22"/>
          <w:szCs w:val="22"/>
          <w:lang w:eastAsia="en-US"/>
        </w:rPr>
      </w:pPr>
      <w:proofErr w:type="gramStart"/>
      <w:r w:rsidRPr="00BF48F7">
        <w:rPr>
          <w:rFonts w:ascii="Bookman Old Style" w:eastAsia="Calibri" w:hAnsi="Bookman Old Style" w:cs="Bookman Old Style"/>
          <w:sz w:val="22"/>
          <w:szCs w:val="22"/>
          <w:lang w:eastAsia="en-US"/>
        </w:rPr>
        <w:t>długość</w:t>
      </w:r>
      <w:proofErr w:type="gramEnd"/>
      <w:r w:rsidRPr="00BF48F7">
        <w:rPr>
          <w:rFonts w:ascii="Bookman Old Style" w:eastAsia="Calibri" w:hAnsi="Bookman Old Style" w:cs="Bookman Old Style"/>
          <w:sz w:val="22"/>
          <w:szCs w:val="22"/>
          <w:lang w:eastAsia="en-US"/>
        </w:rPr>
        <w:t xml:space="preserve"> okresu gwarancji </w:t>
      </w:r>
      <w:r w:rsidRPr="00BF48F7">
        <w:rPr>
          <w:rFonts w:ascii="Bookman Old Style" w:eastAsia="Calibri" w:hAnsi="Bookman Old Style" w:cs="Calibri"/>
          <w:bCs/>
          <w:sz w:val="22"/>
          <w:szCs w:val="22"/>
          <w:lang w:eastAsia="en-US"/>
        </w:rPr>
        <w:t xml:space="preserve">na każdy inwerter: </w:t>
      </w:r>
      <w:r w:rsidRPr="00BF48F7">
        <w:rPr>
          <w:rFonts w:ascii="Bookman Old Style" w:eastAsia="Calibri" w:hAnsi="Bookman Old Style" w:cs="Calibri"/>
          <w:bCs/>
          <w:sz w:val="22"/>
          <w:szCs w:val="22"/>
          <w:u w:val="single"/>
          <w:lang w:eastAsia="en-US"/>
        </w:rPr>
        <w:t>10 lat,</w:t>
      </w:r>
    </w:p>
    <w:p w:rsidR="00117828" w:rsidRPr="00BF48F7" w:rsidRDefault="00117828" w:rsidP="00BF48F7">
      <w:pPr>
        <w:suppressAutoHyphens/>
        <w:spacing w:line="360" w:lineRule="auto"/>
        <w:ind w:left="720"/>
        <w:jc w:val="both"/>
        <w:rPr>
          <w:rFonts w:ascii="Bookman Old Style" w:eastAsia="Calibri" w:hAnsi="Bookman Old Style" w:cs="Calibri"/>
          <w:bCs/>
          <w:sz w:val="22"/>
          <w:szCs w:val="22"/>
          <w:lang w:eastAsia="en-US"/>
        </w:rPr>
      </w:pPr>
    </w:p>
    <w:p w:rsidR="00117828" w:rsidRPr="00BF48F7" w:rsidRDefault="00117828" w:rsidP="00BF48F7">
      <w:pPr>
        <w:numPr>
          <w:ilvl w:val="0"/>
          <w:numId w:val="22"/>
        </w:numPr>
        <w:spacing w:line="360" w:lineRule="auto"/>
        <w:ind w:left="426" w:right="22" w:hanging="426"/>
        <w:jc w:val="both"/>
        <w:rPr>
          <w:rFonts w:ascii="Bookman Old Style" w:hAnsi="Bookman Old Style"/>
          <w:b/>
          <w:sz w:val="22"/>
          <w:szCs w:val="22"/>
        </w:rPr>
      </w:pPr>
      <w:r w:rsidRPr="00BF48F7">
        <w:rPr>
          <w:rFonts w:ascii="Bookman Old Style" w:hAnsi="Bookman Old Style"/>
          <w:b/>
          <w:sz w:val="22"/>
          <w:szCs w:val="22"/>
        </w:rPr>
        <w:t>Wykonawca nr 6:</w:t>
      </w:r>
    </w:p>
    <w:p w:rsidR="00117828" w:rsidRPr="00BF48F7" w:rsidRDefault="00117828" w:rsidP="00BF48F7">
      <w:pPr>
        <w:spacing w:line="360" w:lineRule="auto"/>
        <w:ind w:left="426" w:right="22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BF48F7">
        <w:rPr>
          <w:rFonts w:ascii="Bookman Old Style" w:hAnsi="Bookman Old Style"/>
          <w:b/>
          <w:sz w:val="22"/>
          <w:szCs w:val="22"/>
          <w:u w:val="single"/>
        </w:rPr>
        <w:t>Część II:</w:t>
      </w:r>
    </w:p>
    <w:p w:rsidR="00117828" w:rsidRPr="00BF48F7" w:rsidRDefault="00117828" w:rsidP="00BF48F7">
      <w:pPr>
        <w:numPr>
          <w:ilvl w:val="0"/>
          <w:numId w:val="15"/>
        </w:numPr>
        <w:spacing w:line="360" w:lineRule="auto"/>
        <w:ind w:left="567" w:right="22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BF48F7">
        <w:rPr>
          <w:rFonts w:ascii="Bookman Old Style" w:hAnsi="Bookman Old Style"/>
          <w:sz w:val="22"/>
          <w:szCs w:val="22"/>
        </w:rPr>
        <w:t>cena</w:t>
      </w:r>
      <w:proofErr w:type="gramEnd"/>
      <w:r w:rsidRPr="00BF48F7">
        <w:rPr>
          <w:rFonts w:ascii="Bookman Old Style" w:hAnsi="Bookman Old Style"/>
          <w:sz w:val="22"/>
          <w:szCs w:val="22"/>
        </w:rPr>
        <w:t xml:space="preserve">: </w:t>
      </w:r>
      <w:r w:rsidRPr="00BF48F7">
        <w:rPr>
          <w:rFonts w:ascii="Bookman Old Style" w:hAnsi="Bookman Old Style"/>
          <w:sz w:val="22"/>
          <w:szCs w:val="22"/>
          <w:u w:val="single"/>
        </w:rPr>
        <w:t>12 280 187,13 zł</w:t>
      </w:r>
      <w:r w:rsidRPr="00BF48F7">
        <w:rPr>
          <w:rFonts w:ascii="Bookman Old Style" w:hAnsi="Bookman Old Style"/>
          <w:sz w:val="22"/>
          <w:szCs w:val="22"/>
        </w:rPr>
        <w:t>,</w:t>
      </w:r>
    </w:p>
    <w:p w:rsidR="00117828" w:rsidRPr="00BF48F7" w:rsidRDefault="00117828" w:rsidP="00BF48F7">
      <w:pPr>
        <w:numPr>
          <w:ilvl w:val="0"/>
          <w:numId w:val="15"/>
        </w:numPr>
        <w:suppressAutoHyphens/>
        <w:spacing w:line="360" w:lineRule="auto"/>
        <w:ind w:left="567" w:hanging="425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proofErr w:type="gramStart"/>
      <w:r w:rsidRPr="00BF48F7">
        <w:rPr>
          <w:rFonts w:ascii="Bookman Old Style" w:eastAsia="Calibri" w:hAnsi="Bookman Old Style"/>
          <w:sz w:val="22"/>
          <w:szCs w:val="22"/>
          <w:lang w:eastAsia="en-US"/>
        </w:rPr>
        <w:t>wykonawca</w:t>
      </w:r>
      <w:proofErr w:type="gramEnd"/>
      <w:r w:rsidRPr="00BF48F7">
        <w:rPr>
          <w:rFonts w:ascii="Bookman Old Style" w:eastAsia="Calibri" w:hAnsi="Bookman Old Style"/>
          <w:sz w:val="22"/>
          <w:szCs w:val="22"/>
          <w:lang w:eastAsia="en-US"/>
        </w:rPr>
        <w:t xml:space="preserve"> </w:t>
      </w:r>
      <w:r w:rsidRPr="00BF48F7">
        <w:rPr>
          <w:rFonts w:ascii="Bookman Old Style" w:eastAsia="Calibri" w:hAnsi="Bookman Old Style"/>
          <w:color w:val="000000"/>
          <w:sz w:val="22"/>
          <w:szCs w:val="22"/>
          <w:u w:val="single"/>
          <w:lang w:eastAsia="en-US"/>
        </w:rPr>
        <w:t>zaoferował</w:t>
      </w:r>
      <w:r w:rsidRPr="00BF48F7">
        <w:rPr>
          <w:rFonts w:ascii="Bookman Old Style" w:eastAsia="Calibri" w:hAnsi="Bookman Old Style"/>
          <w:sz w:val="22"/>
          <w:szCs w:val="22"/>
          <w:lang w:eastAsia="en-US"/>
        </w:rPr>
        <w:t xml:space="preserve"> wykonanie </w:t>
      </w:r>
      <w:r w:rsidRPr="00BF48F7">
        <w:rPr>
          <w:rFonts w:ascii="Bookman Old Style" w:eastAsia="ArialNarrow" w:hAnsi="Bookman Old Style" w:cs="Calibri"/>
          <w:sz w:val="22"/>
          <w:szCs w:val="22"/>
          <w:lang w:eastAsia="en-US"/>
        </w:rPr>
        <w:t>modułów fotowoltaicznych w technologii wykonania nie gorszej niż 5 BB,</w:t>
      </w:r>
    </w:p>
    <w:p w:rsidR="00117828" w:rsidRPr="00BF48F7" w:rsidRDefault="00117828" w:rsidP="00BF48F7">
      <w:pPr>
        <w:numPr>
          <w:ilvl w:val="0"/>
          <w:numId w:val="15"/>
        </w:numPr>
        <w:spacing w:line="360" w:lineRule="auto"/>
        <w:ind w:left="567" w:hanging="425"/>
        <w:contextualSpacing/>
        <w:jc w:val="both"/>
        <w:rPr>
          <w:rFonts w:ascii="Bookman Old Style" w:hAnsi="Bookman Old Style" w:cs="Calibri"/>
          <w:bCs/>
          <w:sz w:val="22"/>
          <w:szCs w:val="22"/>
        </w:rPr>
      </w:pPr>
      <w:proofErr w:type="gramStart"/>
      <w:r w:rsidRPr="00BF48F7">
        <w:rPr>
          <w:rFonts w:ascii="Bookman Old Style" w:hAnsi="Bookman Old Style"/>
          <w:sz w:val="22"/>
          <w:szCs w:val="22"/>
        </w:rPr>
        <w:t>wykonawca</w:t>
      </w:r>
      <w:proofErr w:type="gramEnd"/>
      <w:r w:rsidRPr="00BF48F7">
        <w:rPr>
          <w:rFonts w:ascii="Bookman Old Style" w:hAnsi="Bookman Old Style"/>
          <w:sz w:val="22"/>
          <w:szCs w:val="22"/>
        </w:rPr>
        <w:t xml:space="preserve"> </w:t>
      </w:r>
      <w:r w:rsidRPr="00BF48F7">
        <w:rPr>
          <w:rFonts w:ascii="Bookman Old Style" w:hAnsi="Bookman Old Style"/>
          <w:color w:val="000000"/>
          <w:sz w:val="22"/>
          <w:szCs w:val="22"/>
          <w:u w:val="single"/>
        </w:rPr>
        <w:t>zaoferował</w:t>
      </w:r>
      <w:r w:rsidRPr="00BF48F7">
        <w:rPr>
          <w:rFonts w:ascii="Bookman Old Style" w:hAnsi="Bookman Old Style"/>
          <w:sz w:val="22"/>
          <w:szCs w:val="22"/>
        </w:rPr>
        <w:t xml:space="preserve"> t</w:t>
      </w:r>
      <w:r w:rsidRPr="00BF48F7">
        <w:rPr>
          <w:rFonts w:ascii="Bookman Old Style" w:hAnsi="Bookman Old Style" w:cs="Calibri"/>
          <w:bCs/>
          <w:sz w:val="22"/>
          <w:szCs w:val="22"/>
        </w:rPr>
        <w:t>olerancję napięcia zasilania inwertera AC nie mniejszą niż +/-15 %,</w:t>
      </w:r>
    </w:p>
    <w:p w:rsidR="00117828" w:rsidRPr="00BF48F7" w:rsidRDefault="00117828" w:rsidP="00BF48F7">
      <w:pPr>
        <w:numPr>
          <w:ilvl w:val="0"/>
          <w:numId w:val="15"/>
        </w:numPr>
        <w:spacing w:line="360" w:lineRule="auto"/>
        <w:ind w:left="567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BF48F7">
        <w:rPr>
          <w:rFonts w:ascii="Bookman Old Style" w:hAnsi="Bookman Old Style" w:cs="Bookman Old Style"/>
          <w:sz w:val="22"/>
          <w:szCs w:val="22"/>
        </w:rPr>
        <w:t>długość</w:t>
      </w:r>
      <w:proofErr w:type="gramEnd"/>
      <w:r w:rsidRPr="00BF48F7">
        <w:rPr>
          <w:rFonts w:ascii="Bookman Old Style" w:hAnsi="Bookman Old Style" w:cs="Bookman Old Style"/>
          <w:sz w:val="22"/>
          <w:szCs w:val="22"/>
        </w:rPr>
        <w:t xml:space="preserve"> okresu gwarancji </w:t>
      </w:r>
      <w:r w:rsidRPr="00BF48F7">
        <w:rPr>
          <w:rFonts w:ascii="Bookman Old Style" w:hAnsi="Bookman Old Style" w:cs="Calibri"/>
          <w:bCs/>
          <w:sz w:val="22"/>
          <w:szCs w:val="22"/>
        </w:rPr>
        <w:t xml:space="preserve">na wszystkie moduły fotowoltaiczne: </w:t>
      </w:r>
      <w:r w:rsidRPr="00BF48F7">
        <w:rPr>
          <w:rFonts w:ascii="Bookman Old Style" w:hAnsi="Bookman Old Style" w:cs="Calibri"/>
          <w:bCs/>
          <w:sz w:val="22"/>
          <w:szCs w:val="22"/>
          <w:u w:val="single"/>
        </w:rPr>
        <w:t>12</w:t>
      </w:r>
      <w:r w:rsidRPr="00BF48F7">
        <w:rPr>
          <w:rFonts w:ascii="Bookman Old Style" w:hAnsi="Bookman Old Style" w:cs="LiberationSerif"/>
          <w:sz w:val="22"/>
          <w:szCs w:val="22"/>
          <w:u w:val="single"/>
        </w:rPr>
        <w:t xml:space="preserve"> lat</w:t>
      </w:r>
      <w:r w:rsidRPr="00BF48F7">
        <w:rPr>
          <w:rFonts w:ascii="Bookman Old Style" w:hAnsi="Bookman Old Style"/>
          <w:sz w:val="22"/>
          <w:szCs w:val="22"/>
        </w:rPr>
        <w:t>,</w:t>
      </w:r>
    </w:p>
    <w:p w:rsidR="00117828" w:rsidRPr="00BF48F7" w:rsidRDefault="00117828" w:rsidP="00BF48F7">
      <w:pPr>
        <w:numPr>
          <w:ilvl w:val="0"/>
          <w:numId w:val="15"/>
        </w:numPr>
        <w:suppressAutoHyphens/>
        <w:spacing w:line="360" w:lineRule="auto"/>
        <w:ind w:left="567" w:hanging="425"/>
        <w:jc w:val="both"/>
        <w:rPr>
          <w:rFonts w:ascii="Bookman Old Style" w:eastAsia="Calibri" w:hAnsi="Bookman Old Style" w:cs="Calibri"/>
          <w:bCs/>
          <w:sz w:val="22"/>
          <w:szCs w:val="22"/>
          <w:lang w:eastAsia="en-US"/>
        </w:rPr>
      </w:pPr>
      <w:proofErr w:type="gramStart"/>
      <w:r w:rsidRPr="00BF48F7">
        <w:rPr>
          <w:rFonts w:ascii="Bookman Old Style" w:eastAsia="Calibri" w:hAnsi="Bookman Old Style" w:cs="Bookman Old Style"/>
          <w:sz w:val="22"/>
          <w:szCs w:val="22"/>
          <w:lang w:eastAsia="en-US"/>
        </w:rPr>
        <w:t>długość</w:t>
      </w:r>
      <w:proofErr w:type="gramEnd"/>
      <w:r w:rsidRPr="00BF48F7">
        <w:rPr>
          <w:rFonts w:ascii="Bookman Old Style" w:eastAsia="Calibri" w:hAnsi="Bookman Old Style" w:cs="Bookman Old Style"/>
          <w:sz w:val="22"/>
          <w:szCs w:val="22"/>
          <w:lang w:eastAsia="en-US"/>
        </w:rPr>
        <w:t xml:space="preserve"> okresu gwarancji </w:t>
      </w:r>
      <w:r w:rsidRPr="00BF48F7">
        <w:rPr>
          <w:rFonts w:ascii="Bookman Old Style" w:eastAsia="Calibri" w:hAnsi="Bookman Old Style" w:cs="Calibri"/>
          <w:bCs/>
          <w:sz w:val="22"/>
          <w:szCs w:val="22"/>
          <w:lang w:eastAsia="en-US"/>
        </w:rPr>
        <w:t xml:space="preserve">na każdy inwerter: </w:t>
      </w:r>
      <w:r w:rsidRPr="00BF48F7">
        <w:rPr>
          <w:rFonts w:ascii="Bookman Old Style" w:eastAsia="Calibri" w:hAnsi="Bookman Old Style" w:cs="Calibri"/>
          <w:bCs/>
          <w:sz w:val="22"/>
          <w:szCs w:val="22"/>
          <w:u w:val="single"/>
          <w:lang w:eastAsia="en-US"/>
        </w:rPr>
        <w:t>10 lat,</w:t>
      </w:r>
    </w:p>
    <w:p w:rsidR="00117828" w:rsidRDefault="00117828" w:rsidP="00BF48F7">
      <w:pPr>
        <w:suppressAutoHyphens/>
        <w:spacing w:line="360" w:lineRule="auto"/>
        <w:ind w:left="426"/>
        <w:jc w:val="both"/>
        <w:rPr>
          <w:rFonts w:ascii="Bookman Old Style" w:eastAsia="Calibri" w:hAnsi="Bookman Old Style" w:cs="Calibri"/>
          <w:bCs/>
          <w:sz w:val="22"/>
          <w:szCs w:val="22"/>
          <w:lang w:eastAsia="en-US"/>
        </w:rPr>
      </w:pPr>
    </w:p>
    <w:p w:rsidR="00BF48F7" w:rsidRPr="00BF48F7" w:rsidRDefault="00BF48F7" w:rsidP="00BF48F7">
      <w:pPr>
        <w:suppressAutoHyphens/>
        <w:spacing w:line="360" w:lineRule="auto"/>
        <w:ind w:left="426"/>
        <w:jc w:val="both"/>
        <w:rPr>
          <w:rFonts w:ascii="Bookman Old Style" w:eastAsia="Calibri" w:hAnsi="Bookman Old Style" w:cs="Calibri"/>
          <w:bCs/>
          <w:sz w:val="22"/>
          <w:szCs w:val="22"/>
          <w:lang w:eastAsia="en-US"/>
        </w:rPr>
      </w:pPr>
    </w:p>
    <w:p w:rsidR="00117828" w:rsidRPr="00BF48F7" w:rsidRDefault="00117828" w:rsidP="00BF48F7">
      <w:pPr>
        <w:numPr>
          <w:ilvl w:val="0"/>
          <w:numId w:val="22"/>
        </w:numPr>
        <w:spacing w:line="360" w:lineRule="auto"/>
        <w:ind w:left="426" w:right="22" w:hanging="426"/>
        <w:jc w:val="both"/>
        <w:rPr>
          <w:rFonts w:ascii="Bookman Old Style" w:hAnsi="Bookman Old Style"/>
          <w:b/>
          <w:sz w:val="22"/>
          <w:szCs w:val="22"/>
        </w:rPr>
      </w:pPr>
      <w:r w:rsidRPr="00BF48F7">
        <w:rPr>
          <w:rFonts w:ascii="Bookman Old Style" w:hAnsi="Bookman Old Style"/>
          <w:b/>
          <w:sz w:val="22"/>
          <w:szCs w:val="22"/>
        </w:rPr>
        <w:t>Wykonawca nr 7:</w:t>
      </w:r>
    </w:p>
    <w:p w:rsidR="00117828" w:rsidRPr="00BF48F7" w:rsidRDefault="00117828" w:rsidP="00BF48F7">
      <w:pPr>
        <w:spacing w:line="360" w:lineRule="auto"/>
        <w:ind w:left="426" w:right="22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BF48F7">
        <w:rPr>
          <w:rFonts w:ascii="Bookman Old Style" w:hAnsi="Bookman Old Style"/>
          <w:b/>
          <w:sz w:val="22"/>
          <w:szCs w:val="22"/>
          <w:u w:val="single"/>
        </w:rPr>
        <w:t>Część IV:</w:t>
      </w:r>
    </w:p>
    <w:p w:rsidR="00117828" w:rsidRPr="00BF48F7" w:rsidRDefault="00117828" w:rsidP="00BF48F7">
      <w:pPr>
        <w:numPr>
          <w:ilvl w:val="0"/>
          <w:numId w:val="24"/>
        </w:numPr>
        <w:spacing w:line="360" w:lineRule="auto"/>
        <w:ind w:left="567" w:right="22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BF48F7">
        <w:rPr>
          <w:rFonts w:ascii="Bookman Old Style" w:hAnsi="Bookman Old Style"/>
          <w:sz w:val="22"/>
          <w:szCs w:val="22"/>
        </w:rPr>
        <w:t>cena</w:t>
      </w:r>
      <w:proofErr w:type="gramEnd"/>
      <w:r w:rsidRPr="00BF48F7">
        <w:rPr>
          <w:rFonts w:ascii="Bookman Old Style" w:hAnsi="Bookman Old Style"/>
          <w:sz w:val="22"/>
          <w:szCs w:val="22"/>
        </w:rPr>
        <w:t xml:space="preserve">: </w:t>
      </w:r>
      <w:r w:rsidRPr="00BF48F7">
        <w:rPr>
          <w:rFonts w:ascii="Bookman Old Style" w:hAnsi="Bookman Old Style"/>
          <w:sz w:val="22"/>
          <w:szCs w:val="22"/>
          <w:u w:val="single"/>
        </w:rPr>
        <w:t>2 093 428,80 zł</w:t>
      </w:r>
      <w:r w:rsidRPr="00BF48F7">
        <w:rPr>
          <w:rFonts w:ascii="Bookman Old Style" w:hAnsi="Bookman Old Style"/>
          <w:sz w:val="22"/>
          <w:szCs w:val="22"/>
        </w:rPr>
        <w:t>,</w:t>
      </w:r>
    </w:p>
    <w:p w:rsidR="00117828" w:rsidRPr="00BF48F7" w:rsidRDefault="00117828" w:rsidP="00BF48F7">
      <w:pPr>
        <w:numPr>
          <w:ilvl w:val="0"/>
          <w:numId w:val="24"/>
        </w:numPr>
        <w:suppressAutoHyphens/>
        <w:spacing w:line="360" w:lineRule="auto"/>
        <w:ind w:left="567" w:hanging="425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proofErr w:type="gramStart"/>
      <w:r w:rsidRPr="00BF48F7">
        <w:rPr>
          <w:rFonts w:ascii="Bookman Old Style" w:eastAsia="Calibri" w:hAnsi="Bookman Old Style"/>
          <w:sz w:val="22"/>
          <w:szCs w:val="22"/>
          <w:lang w:eastAsia="en-US"/>
        </w:rPr>
        <w:t>wykonawca</w:t>
      </w:r>
      <w:proofErr w:type="gramEnd"/>
      <w:r w:rsidRPr="00BF48F7">
        <w:rPr>
          <w:rFonts w:ascii="Bookman Old Style" w:eastAsia="Calibri" w:hAnsi="Bookman Old Style"/>
          <w:sz w:val="22"/>
          <w:szCs w:val="22"/>
          <w:lang w:eastAsia="en-US"/>
        </w:rPr>
        <w:t xml:space="preserve"> </w:t>
      </w:r>
      <w:r w:rsidRPr="00BF48F7">
        <w:rPr>
          <w:rFonts w:ascii="Bookman Old Style" w:eastAsia="Calibri" w:hAnsi="Bookman Old Style"/>
          <w:color w:val="000000"/>
          <w:sz w:val="22"/>
          <w:szCs w:val="22"/>
          <w:u w:val="single"/>
          <w:lang w:eastAsia="en-US"/>
        </w:rPr>
        <w:t>zaoferował</w:t>
      </w:r>
      <w:r w:rsidRPr="00BF48F7">
        <w:rPr>
          <w:rFonts w:ascii="Bookman Old Style" w:eastAsia="Calibri" w:hAnsi="Bookman Old Style"/>
          <w:sz w:val="22"/>
          <w:szCs w:val="22"/>
          <w:lang w:eastAsia="en-US"/>
        </w:rPr>
        <w:t xml:space="preserve"> d</w:t>
      </w:r>
      <w:r w:rsidRPr="00BF48F7">
        <w:rPr>
          <w:rFonts w:ascii="Bookman Old Style" w:eastAsia="ArialNarrow" w:hAnsi="Bookman Old Style" w:cs="Calibri"/>
          <w:sz w:val="22"/>
          <w:szCs w:val="22"/>
          <w:lang w:eastAsia="en-US"/>
        </w:rPr>
        <w:t>odatkowe 10 % odwiertu,</w:t>
      </w:r>
    </w:p>
    <w:p w:rsidR="00117828" w:rsidRPr="00BF48F7" w:rsidRDefault="00117828" w:rsidP="00BF48F7">
      <w:pPr>
        <w:numPr>
          <w:ilvl w:val="0"/>
          <w:numId w:val="24"/>
        </w:numPr>
        <w:spacing w:line="360" w:lineRule="auto"/>
        <w:ind w:left="567" w:hanging="425"/>
        <w:contextualSpacing/>
        <w:jc w:val="both"/>
        <w:rPr>
          <w:rFonts w:ascii="Bookman Old Style" w:hAnsi="Bookman Old Style" w:cs="Calibri"/>
          <w:bCs/>
          <w:sz w:val="22"/>
          <w:szCs w:val="22"/>
        </w:rPr>
      </w:pPr>
      <w:proofErr w:type="gramStart"/>
      <w:r w:rsidRPr="00BF48F7">
        <w:rPr>
          <w:rFonts w:ascii="Bookman Old Style" w:hAnsi="Bookman Old Style"/>
          <w:sz w:val="22"/>
          <w:szCs w:val="22"/>
        </w:rPr>
        <w:t>wykonawca</w:t>
      </w:r>
      <w:proofErr w:type="gramEnd"/>
      <w:r w:rsidRPr="00BF48F7">
        <w:rPr>
          <w:rFonts w:ascii="Bookman Old Style" w:hAnsi="Bookman Old Style"/>
          <w:sz w:val="22"/>
          <w:szCs w:val="22"/>
        </w:rPr>
        <w:t xml:space="preserve"> </w:t>
      </w:r>
      <w:r w:rsidRPr="00BF48F7">
        <w:rPr>
          <w:rFonts w:ascii="Bookman Old Style" w:hAnsi="Bookman Old Style"/>
          <w:color w:val="000000"/>
          <w:sz w:val="22"/>
          <w:szCs w:val="22"/>
          <w:u w:val="single"/>
        </w:rPr>
        <w:t>zaoferował</w:t>
      </w:r>
      <w:r w:rsidRPr="00BF48F7">
        <w:rPr>
          <w:rFonts w:ascii="Bookman Old Style" w:hAnsi="Bookman Old Style"/>
          <w:sz w:val="22"/>
          <w:szCs w:val="22"/>
        </w:rPr>
        <w:t xml:space="preserve"> zabudowany moduł komunikacji </w:t>
      </w:r>
      <w:proofErr w:type="spellStart"/>
      <w:r w:rsidRPr="00BF48F7">
        <w:rPr>
          <w:rFonts w:ascii="Bookman Old Style" w:hAnsi="Bookman Old Style"/>
          <w:sz w:val="22"/>
          <w:szCs w:val="22"/>
        </w:rPr>
        <w:t>WiFi</w:t>
      </w:r>
      <w:proofErr w:type="spellEnd"/>
      <w:r w:rsidRPr="00BF48F7">
        <w:rPr>
          <w:rFonts w:ascii="Bookman Old Style" w:hAnsi="Bookman Old Style" w:cs="Calibri"/>
          <w:bCs/>
          <w:sz w:val="22"/>
          <w:szCs w:val="22"/>
        </w:rPr>
        <w:t>,</w:t>
      </w:r>
    </w:p>
    <w:p w:rsidR="00117828" w:rsidRPr="00BF48F7" w:rsidRDefault="00117828" w:rsidP="00BF48F7">
      <w:pPr>
        <w:numPr>
          <w:ilvl w:val="0"/>
          <w:numId w:val="24"/>
        </w:numPr>
        <w:spacing w:line="360" w:lineRule="auto"/>
        <w:ind w:left="567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BF48F7">
        <w:rPr>
          <w:rFonts w:ascii="Bookman Old Style" w:hAnsi="Bookman Old Style" w:cs="Bookman Old Style"/>
          <w:sz w:val="22"/>
          <w:szCs w:val="22"/>
        </w:rPr>
        <w:t>długość</w:t>
      </w:r>
      <w:proofErr w:type="gramEnd"/>
      <w:r w:rsidRPr="00BF48F7">
        <w:rPr>
          <w:rFonts w:ascii="Bookman Old Style" w:hAnsi="Bookman Old Style" w:cs="Bookman Old Style"/>
          <w:sz w:val="22"/>
          <w:szCs w:val="22"/>
        </w:rPr>
        <w:t xml:space="preserve"> okresu gwarancji </w:t>
      </w:r>
      <w:r w:rsidRPr="00BF48F7">
        <w:rPr>
          <w:rFonts w:ascii="Bookman Old Style" w:eastAsia="ArialNarrow" w:hAnsi="Bookman Old Style" w:cs="Calibri"/>
          <w:sz w:val="22"/>
          <w:szCs w:val="22"/>
        </w:rPr>
        <w:t>na każdą pompę ciepła</w:t>
      </w:r>
      <w:r w:rsidRPr="00BF48F7">
        <w:rPr>
          <w:rFonts w:ascii="Bookman Old Style" w:hAnsi="Bookman Old Style" w:cs="Calibri"/>
          <w:bCs/>
          <w:sz w:val="22"/>
          <w:szCs w:val="22"/>
        </w:rPr>
        <w:t xml:space="preserve">: </w:t>
      </w:r>
      <w:r w:rsidRPr="00BF48F7">
        <w:rPr>
          <w:rFonts w:ascii="Bookman Old Style" w:hAnsi="Bookman Old Style" w:cs="Calibri"/>
          <w:bCs/>
          <w:sz w:val="22"/>
          <w:szCs w:val="22"/>
          <w:u w:val="single"/>
        </w:rPr>
        <w:t>10</w:t>
      </w:r>
      <w:r w:rsidRPr="00BF48F7">
        <w:rPr>
          <w:rFonts w:ascii="Bookman Old Style" w:hAnsi="Bookman Old Style" w:cs="LiberationSerif"/>
          <w:sz w:val="22"/>
          <w:szCs w:val="22"/>
          <w:u w:val="single"/>
        </w:rPr>
        <w:t xml:space="preserve"> lat</w:t>
      </w:r>
      <w:r w:rsidRPr="00BF48F7">
        <w:rPr>
          <w:rFonts w:ascii="Bookman Old Style" w:hAnsi="Bookman Old Style"/>
          <w:sz w:val="22"/>
          <w:szCs w:val="22"/>
        </w:rPr>
        <w:t>,</w:t>
      </w:r>
    </w:p>
    <w:p w:rsidR="00117828" w:rsidRPr="00BF48F7" w:rsidRDefault="00117828" w:rsidP="00BF48F7">
      <w:pPr>
        <w:numPr>
          <w:ilvl w:val="0"/>
          <w:numId w:val="24"/>
        </w:numPr>
        <w:spacing w:line="360" w:lineRule="auto"/>
        <w:ind w:left="567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BF48F7">
        <w:rPr>
          <w:rFonts w:ascii="Bookman Old Style" w:hAnsi="Bookman Old Style" w:cs="Bookman Old Style"/>
          <w:sz w:val="22"/>
          <w:szCs w:val="22"/>
        </w:rPr>
        <w:t>długość</w:t>
      </w:r>
      <w:proofErr w:type="gramEnd"/>
      <w:r w:rsidRPr="00BF48F7">
        <w:rPr>
          <w:rFonts w:ascii="Bookman Old Style" w:hAnsi="Bookman Old Style" w:cs="Bookman Old Style"/>
          <w:sz w:val="22"/>
          <w:szCs w:val="22"/>
        </w:rPr>
        <w:t xml:space="preserve"> okresu gwarancji </w:t>
      </w:r>
      <w:r w:rsidRPr="00BF48F7">
        <w:rPr>
          <w:rFonts w:ascii="Bookman Old Style" w:eastAsia="ArialNarrow" w:hAnsi="Bookman Old Style" w:cs="Calibri"/>
          <w:sz w:val="22"/>
          <w:szCs w:val="22"/>
        </w:rPr>
        <w:t>na każdy gruntowy wymiennik ciepła</w:t>
      </w:r>
      <w:r w:rsidRPr="00BF48F7">
        <w:rPr>
          <w:rFonts w:ascii="Bookman Old Style" w:hAnsi="Bookman Old Style" w:cs="Calibri"/>
          <w:bCs/>
          <w:sz w:val="22"/>
          <w:szCs w:val="22"/>
        </w:rPr>
        <w:t xml:space="preserve">: </w:t>
      </w:r>
      <w:r w:rsidRPr="00BF48F7">
        <w:rPr>
          <w:rFonts w:ascii="Bookman Old Style" w:hAnsi="Bookman Old Style" w:cs="Calibri"/>
          <w:bCs/>
          <w:sz w:val="22"/>
          <w:szCs w:val="22"/>
          <w:u w:val="single"/>
        </w:rPr>
        <w:t>10</w:t>
      </w:r>
      <w:r w:rsidRPr="00BF48F7">
        <w:rPr>
          <w:rFonts w:ascii="Bookman Old Style" w:hAnsi="Bookman Old Style" w:cs="LiberationSerif"/>
          <w:sz w:val="22"/>
          <w:szCs w:val="22"/>
          <w:u w:val="single"/>
        </w:rPr>
        <w:t xml:space="preserve"> lat</w:t>
      </w:r>
      <w:r w:rsidRPr="00BF48F7">
        <w:rPr>
          <w:rFonts w:ascii="Bookman Old Style" w:hAnsi="Bookman Old Style"/>
          <w:sz w:val="22"/>
          <w:szCs w:val="22"/>
        </w:rPr>
        <w:t>,</w:t>
      </w:r>
    </w:p>
    <w:p w:rsidR="00BD14D3" w:rsidRPr="00BF48F7" w:rsidRDefault="00BD14D3" w:rsidP="00BF48F7">
      <w:pPr>
        <w:spacing w:line="360" w:lineRule="auto"/>
        <w:ind w:firstLine="567"/>
        <w:jc w:val="both"/>
        <w:rPr>
          <w:rFonts w:ascii="Bookman Old Style" w:hAnsi="Bookman Old Style"/>
          <w:sz w:val="22"/>
          <w:szCs w:val="22"/>
        </w:rPr>
      </w:pPr>
    </w:p>
    <w:p w:rsidR="00BF48F7" w:rsidRPr="00BF48F7" w:rsidRDefault="00BF48F7" w:rsidP="00BF48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BF48F7">
        <w:rPr>
          <w:rFonts w:ascii="Bookman Old Style" w:hAnsi="Bookman Old Style"/>
          <w:b/>
          <w:sz w:val="22"/>
          <w:szCs w:val="22"/>
        </w:rPr>
        <w:lastRenderedPageBreak/>
        <w:t>Części I-IV:</w:t>
      </w:r>
    </w:p>
    <w:p w:rsidR="00BF48F7" w:rsidRPr="00BF48F7" w:rsidRDefault="00BF48F7" w:rsidP="00BF48F7">
      <w:pPr>
        <w:spacing w:line="360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 w:rsidRPr="00BF48F7">
        <w:rPr>
          <w:rFonts w:ascii="Bookman Old Style" w:hAnsi="Bookman Old Style"/>
          <w:sz w:val="22"/>
          <w:szCs w:val="22"/>
        </w:rPr>
        <w:t xml:space="preserve">W związku z tym, że ceny złożonych ofert na poszczególne części zamówienia przewyższają kwoty, jakie Zamawiający zamierzał przeznaczyć na ich sfinansowanie Zamawiający podjął decyzję o unieważnieniu wszystkich części postępowania </w:t>
      </w:r>
      <w:r>
        <w:rPr>
          <w:rFonts w:ascii="Bookman Old Style" w:hAnsi="Bookman Old Style"/>
          <w:sz w:val="22"/>
          <w:szCs w:val="22"/>
        </w:rPr>
        <w:br/>
      </w:r>
      <w:bookmarkStart w:id="0" w:name="_GoBack"/>
      <w:bookmarkEnd w:id="0"/>
      <w:r w:rsidRPr="00BF48F7">
        <w:rPr>
          <w:rFonts w:ascii="Bookman Old Style" w:hAnsi="Bookman Old Style"/>
          <w:sz w:val="22"/>
          <w:szCs w:val="22"/>
        </w:rPr>
        <w:t xml:space="preserve">z przyczyn ekonomicznych na podstawie art. 93 ust. 1 pkt 4) ustawy Prawo zamówień publicznych. Zgodnie z treścią przedmiotowego przepisu Zamawiający unieważnia postępowanie o udzielenie zamówienia, jeżeli cena najkorzystniejszej oferty lub oferta z najniższą ceną przewyższa kwotę, którą Zamawiający zamierza przeznaczyć na sfinansowanie zamówienia, </w:t>
      </w:r>
      <w:proofErr w:type="gramStart"/>
      <w:r w:rsidRPr="00BF48F7">
        <w:rPr>
          <w:rFonts w:ascii="Bookman Old Style" w:hAnsi="Bookman Old Style"/>
          <w:sz w:val="22"/>
          <w:szCs w:val="22"/>
        </w:rPr>
        <w:t>chyba że</w:t>
      </w:r>
      <w:proofErr w:type="gramEnd"/>
      <w:r w:rsidRPr="00BF48F7">
        <w:rPr>
          <w:rFonts w:ascii="Bookman Old Style" w:hAnsi="Bookman Old Style"/>
          <w:sz w:val="22"/>
          <w:szCs w:val="22"/>
        </w:rPr>
        <w:t xml:space="preserve"> Zamawiający może zwiększyć tę kwotę do ceny najkorzystniejszej oferty.</w:t>
      </w:r>
    </w:p>
    <w:p w:rsidR="00BF48F7" w:rsidRPr="00BF48F7" w:rsidRDefault="00BF48F7" w:rsidP="00BF48F7">
      <w:pPr>
        <w:spacing w:line="360" w:lineRule="auto"/>
        <w:ind w:firstLine="540"/>
        <w:jc w:val="both"/>
        <w:rPr>
          <w:rFonts w:ascii="Bookman Old Style" w:hAnsi="Bookman Old Style"/>
          <w:sz w:val="22"/>
          <w:szCs w:val="22"/>
        </w:rPr>
      </w:pPr>
    </w:p>
    <w:p w:rsidR="005B743C" w:rsidRPr="00BF48F7" w:rsidRDefault="005B743C" w:rsidP="00BF48F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sectPr w:rsidR="005B743C" w:rsidRPr="00BF48F7" w:rsidSect="00BF48F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118" w:rsidRDefault="001E1118">
      <w:r>
        <w:separator/>
      </w:r>
    </w:p>
  </w:endnote>
  <w:endnote w:type="continuationSeparator" w:id="0">
    <w:p w:rsidR="001E1118" w:rsidRDefault="001E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 Unicode MS"/>
    <w:charset w:val="8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3770154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20"/>
        <w:szCs w:val="20"/>
      </w:rPr>
    </w:sdtEndPr>
    <w:sdtContent>
      <w:p w:rsidR="00BF48F7" w:rsidRPr="00BF48F7" w:rsidRDefault="00BF48F7">
        <w:pPr>
          <w:pStyle w:val="Stopka"/>
          <w:jc w:val="right"/>
          <w:rPr>
            <w:rFonts w:ascii="Bookman Old Style" w:hAnsi="Bookman Old Style"/>
            <w:sz w:val="20"/>
            <w:szCs w:val="20"/>
          </w:rPr>
        </w:pPr>
        <w:r w:rsidRPr="00BF48F7">
          <w:rPr>
            <w:rFonts w:ascii="Bookman Old Style" w:hAnsi="Bookman Old Style"/>
            <w:sz w:val="20"/>
            <w:szCs w:val="20"/>
          </w:rPr>
          <w:fldChar w:fldCharType="begin"/>
        </w:r>
        <w:r w:rsidRPr="00BF48F7">
          <w:rPr>
            <w:rFonts w:ascii="Bookman Old Style" w:hAnsi="Bookman Old Style"/>
            <w:sz w:val="20"/>
            <w:szCs w:val="20"/>
          </w:rPr>
          <w:instrText>PAGE   \* MERGEFORMAT</w:instrText>
        </w:r>
        <w:r w:rsidRPr="00BF48F7">
          <w:rPr>
            <w:rFonts w:ascii="Bookman Old Style" w:hAnsi="Bookman Old Style"/>
            <w:sz w:val="20"/>
            <w:szCs w:val="20"/>
          </w:rPr>
          <w:fldChar w:fldCharType="separate"/>
        </w:r>
        <w:r>
          <w:rPr>
            <w:rFonts w:ascii="Bookman Old Style" w:hAnsi="Bookman Old Style"/>
            <w:noProof/>
            <w:sz w:val="20"/>
            <w:szCs w:val="20"/>
          </w:rPr>
          <w:t>2</w:t>
        </w:r>
        <w:r w:rsidRPr="00BF48F7">
          <w:rPr>
            <w:rFonts w:ascii="Bookman Old Style" w:hAnsi="Bookman Old Style"/>
            <w:sz w:val="20"/>
            <w:szCs w:val="20"/>
          </w:rPr>
          <w:fldChar w:fldCharType="end"/>
        </w:r>
      </w:p>
    </w:sdtContent>
  </w:sdt>
  <w:p w:rsidR="00362EB7" w:rsidRDefault="00BF48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118" w:rsidRDefault="001E1118">
      <w:r>
        <w:separator/>
      </w:r>
    </w:p>
  </w:footnote>
  <w:footnote w:type="continuationSeparator" w:id="0">
    <w:p w:rsidR="001E1118" w:rsidRDefault="001E1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663EE"/>
    <w:multiLevelType w:val="hybridMultilevel"/>
    <w:tmpl w:val="2D847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A56026"/>
    <w:multiLevelType w:val="hybridMultilevel"/>
    <w:tmpl w:val="574EA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E70B82"/>
    <w:multiLevelType w:val="hybridMultilevel"/>
    <w:tmpl w:val="A5263B64"/>
    <w:lvl w:ilvl="0" w:tplc="44166B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E17859"/>
    <w:multiLevelType w:val="hybridMultilevel"/>
    <w:tmpl w:val="9F7CD19C"/>
    <w:lvl w:ilvl="0" w:tplc="7A0203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893A20"/>
    <w:multiLevelType w:val="hybridMultilevel"/>
    <w:tmpl w:val="1FCC3B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3A8D6765"/>
    <w:multiLevelType w:val="hybridMultilevel"/>
    <w:tmpl w:val="0446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0409F"/>
    <w:multiLevelType w:val="hybridMultilevel"/>
    <w:tmpl w:val="2C1A4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66B13"/>
    <w:multiLevelType w:val="hybridMultilevel"/>
    <w:tmpl w:val="3ACC20AE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02868"/>
    <w:multiLevelType w:val="hybridMultilevel"/>
    <w:tmpl w:val="6A8E2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655DC"/>
    <w:multiLevelType w:val="hybridMultilevel"/>
    <w:tmpl w:val="10306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B655C"/>
    <w:multiLevelType w:val="hybridMultilevel"/>
    <w:tmpl w:val="4F54A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357AC"/>
    <w:multiLevelType w:val="hybridMultilevel"/>
    <w:tmpl w:val="03CC2BD2"/>
    <w:lvl w:ilvl="0" w:tplc="55EA75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A134CF"/>
    <w:multiLevelType w:val="hybridMultilevel"/>
    <w:tmpl w:val="ABFC5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</w:num>
  <w:num w:numId="7">
    <w:abstractNumId w:val="4"/>
  </w:num>
  <w:num w:numId="8">
    <w:abstractNumId w:val="7"/>
  </w:num>
  <w:num w:numId="9">
    <w:abstractNumId w:val="11"/>
  </w:num>
  <w:num w:numId="10">
    <w:abstractNumId w:val="16"/>
  </w:num>
  <w:num w:numId="11">
    <w:abstractNumId w:val="18"/>
  </w:num>
  <w:num w:numId="12">
    <w:abstractNumId w:val="2"/>
  </w:num>
  <w:num w:numId="13">
    <w:abstractNumId w:val="10"/>
  </w:num>
  <w:num w:numId="14">
    <w:abstractNumId w:val="19"/>
  </w:num>
  <w:num w:numId="15">
    <w:abstractNumId w:val="21"/>
  </w:num>
  <w:num w:numId="16">
    <w:abstractNumId w:val="0"/>
  </w:num>
  <w:num w:numId="17">
    <w:abstractNumId w:val="5"/>
  </w:num>
  <w:num w:numId="18">
    <w:abstractNumId w:val="3"/>
  </w:num>
  <w:num w:numId="19">
    <w:abstractNumId w:val="20"/>
  </w:num>
  <w:num w:numId="20">
    <w:abstractNumId w:val="6"/>
  </w:num>
  <w:num w:numId="21">
    <w:abstractNumId w:val="17"/>
  </w:num>
  <w:num w:numId="22">
    <w:abstractNumId w:val="14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B3FFF"/>
    <w:rsid w:val="000E1E8A"/>
    <w:rsid w:val="000F1C25"/>
    <w:rsid w:val="00117828"/>
    <w:rsid w:val="001E1118"/>
    <w:rsid w:val="005919AF"/>
    <w:rsid w:val="005B743C"/>
    <w:rsid w:val="00643D85"/>
    <w:rsid w:val="00655C95"/>
    <w:rsid w:val="00686BA6"/>
    <w:rsid w:val="006910DF"/>
    <w:rsid w:val="007777E9"/>
    <w:rsid w:val="00856070"/>
    <w:rsid w:val="009C4960"/>
    <w:rsid w:val="00A37438"/>
    <w:rsid w:val="00A957FA"/>
    <w:rsid w:val="00AB6CBA"/>
    <w:rsid w:val="00BB3FF2"/>
    <w:rsid w:val="00BD14D3"/>
    <w:rsid w:val="00BE6EC8"/>
    <w:rsid w:val="00BF48F7"/>
    <w:rsid w:val="00C94748"/>
    <w:rsid w:val="00EB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F6B58-93CF-4E40-A15E-E5E40814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UMKrosna</cp:lastModifiedBy>
  <cp:revision>10</cp:revision>
  <cp:lastPrinted>2017-01-31T11:45:00Z</cp:lastPrinted>
  <dcterms:created xsi:type="dcterms:W3CDTF">2017-02-16T12:27:00Z</dcterms:created>
  <dcterms:modified xsi:type="dcterms:W3CDTF">2018-02-15T13:15:00Z</dcterms:modified>
</cp:coreProperties>
</file>