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17" w:rsidRDefault="00400617" w:rsidP="000072A9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6F300" wp14:editId="60150171">
                <wp:simplePos x="0" y="0"/>
                <wp:positionH relativeFrom="column">
                  <wp:posOffset>-114300</wp:posOffset>
                </wp:positionH>
                <wp:positionV relativeFrom="paragraph">
                  <wp:posOffset>-561975</wp:posOffset>
                </wp:positionV>
                <wp:extent cx="5858509" cy="1252426"/>
                <wp:effectExtent l="0" t="0" r="9525" b="50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52426"/>
                          <a:chOff x="0" y="0"/>
                          <a:chExt cx="5858509" cy="125242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48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617" w:rsidRPr="00400617" w:rsidRDefault="00400617" w:rsidP="00400617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400617">
                                <w:rPr>
                                  <w:rFonts w:ascii="Bookman Old Style" w:hAnsi="Bookman Old Style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6F300" id="Grupa 4" o:spid="_x0000_s1026" style="position:absolute;margin-left:-9pt;margin-top:-44.25pt;width:461.3pt;height:98.6pt;z-index:251659264" coordsize="58585,12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400617" w:rsidRPr="00400617" w:rsidRDefault="00400617" w:rsidP="00400617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400617">
                          <w:rPr>
                            <w:rFonts w:ascii="Bookman Old Style" w:hAnsi="Bookman Old Style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0072A9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Default="00BC1B3C" w:rsidP="000072A9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400617" w:rsidRPr="00B47DF0" w:rsidRDefault="00400617" w:rsidP="000072A9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0072A9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0072A9">
        <w:rPr>
          <w:rFonts w:ascii="Bookman Old Style" w:eastAsia="Lucida Sans Unicode" w:hAnsi="Bookman Old Style" w:cs="Tahoma"/>
          <w:b/>
          <w:sz w:val="22"/>
          <w:szCs w:val="22"/>
        </w:rPr>
        <w:t>d</w:t>
      </w:r>
    </w:p>
    <w:p w:rsidR="00BC1B3C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0072A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0072A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0072A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  <w:r w:rsidR="000072A9">
        <w:rPr>
          <w:rFonts w:ascii="Bookman Old Style" w:hAnsi="Bookman Old Style"/>
          <w:b/>
          <w:sz w:val="22"/>
          <w:szCs w:val="22"/>
        </w:rPr>
        <w:t>V</w:t>
      </w:r>
    </w:p>
    <w:p w:rsidR="00BC1B3C" w:rsidRPr="00B47DF0" w:rsidRDefault="00BC1B3C" w:rsidP="000072A9">
      <w:pPr>
        <w:spacing w:line="360" w:lineRule="auto"/>
        <w:rPr>
          <w:rFonts w:eastAsia="Lucida Sans Unicode"/>
        </w:rPr>
      </w:pPr>
    </w:p>
    <w:p w:rsidR="00BC1B3C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7C52B3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AE37DB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AE37DB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AE37DB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AE37DB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AE37DB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AE37DB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AE37DB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AE37DB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0072A9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0072A9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p w:rsidR="00632584" w:rsidRDefault="00632584" w:rsidP="000072A9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76"/>
        <w:gridCol w:w="1840"/>
        <w:gridCol w:w="1837"/>
        <w:gridCol w:w="1837"/>
      </w:tblGrid>
      <w:tr w:rsidR="000072A9" w:rsidRPr="00B211D1" w:rsidTr="00582D5D">
        <w:tc>
          <w:tcPr>
            <w:tcW w:w="9575" w:type="dxa"/>
            <w:gridSpan w:val="5"/>
            <w:shd w:val="clear" w:color="auto" w:fill="D9D9D9" w:themeFill="background1" w:themeFillShade="D9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>GMINA MIASTO KROSNO</w:t>
            </w:r>
          </w:p>
        </w:tc>
      </w:tr>
      <w:tr w:rsidR="000072A9" w:rsidRPr="00B211D1" w:rsidTr="000072A9">
        <w:tc>
          <w:tcPr>
            <w:tcW w:w="3085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Element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>I</w:t>
            </w: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lość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Cena jednostkowa netto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Wartość netto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Wartość brutto</w:t>
            </w:r>
          </w:p>
        </w:tc>
      </w:tr>
      <w:tr w:rsidR="000072A9" w:rsidRPr="00B211D1" w:rsidTr="00582D5D">
        <w:tc>
          <w:tcPr>
            <w:tcW w:w="9575" w:type="dxa"/>
            <w:gridSpan w:val="5"/>
            <w:shd w:val="clear" w:color="auto" w:fill="auto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eastAsia="Lucida Sans Unicode" w:hAnsi="Bookman Old Style" w:cs="Tahoma"/>
                <w:b/>
                <w:i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i/>
                <w:lang w:eastAsia="x-none"/>
              </w:rPr>
              <w:t>Zakup i wdrożenie e</w:t>
            </w:r>
            <w:r>
              <w:rPr>
                <w:rFonts w:ascii="Bookman Old Style" w:eastAsia="Lucida Sans Unicode" w:hAnsi="Bookman Old Style" w:cs="Tahoma"/>
                <w:b/>
                <w:i/>
                <w:lang w:eastAsia="x-none"/>
              </w:rPr>
              <w:t>-</w:t>
            </w:r>
            <w:r w:rsidRPr="00B211D1">
              <w:rPr>
                <w:rFonts w:ascii="Bookman Old Style" w:eastAsia="Lucida Sans Unicode" w:hAnsi="Bookman Old Style" w:cs="Tahoma"/>
                <w:b/>
                <w:i/>
                <w:lang w:eastAsia="x-none"/>
              </w:rPr>
              <w:t>usług, zakup oprogramowania i sprzętu informatycznego</w:t>
            </w: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3B789D" w:rsidRDefault="000072A9" w:rsidP="00400617">
            <w:pPr>
              <w:spacing w:line="360" w:lineRule="auto"/>
              <w:rPr>
                <w:rFonts w:ascii="Bookman Old Style" w:hAnsi="Bookman Old Style"/>
              </w:rPr>
            </w:pPr>
            <w:r w:rsidRPr="003B789D">
              <w:rPr>
                <w:rFonts w:ascii="Bookman Old Style" w:hAnsi="Bookman Old Style"/>
              </w:rPr>
              <w:t xml:space="preserve">Laptop do obsługi Systemu obsługi Rady Miejskiej/Gminy </w:t>
            </w:r>
            <w:r w:rsidR="0082759E">
              <w:rPr>
                <w:rFonts w:ascii="Bookman Old Style" w:hAnsi="Bookman Old Style"/>
              </w:rPr>
              <w:t>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23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3B789D" w:rsidRDefault="000072A9" w:rsidP="000072A9">
            <w:pPr>
              <w:spacing w:line="360" w:lineRule="auto"/>
              <w:rPr>
                <w:rFonts w:ascii="Bookman Old Style" w:hAnsi="Bookman Old Style"/>
              </w:rPr>
            </w:pPr>
            <w:r w:rsidRPr="003B789D">
              <w:rPr>
                <w:rFonts w:ascii="Bookman Old Style" w:hAnsi="Bookman Old Style"/>
              </w:rPr>
              <w:t>Komputer stacjonarny do obsługi wdrażanych e-usług</w:t>
            </w:r>
            <w:r w:rsidR="0082759E">
              <w:rPr>
                <w:rFonts w:ascii="Bookman Old Style" w:hAnsi="Bookman Old Style"/>
              </w:rPr>
              <w:t xml:space="preserve"> 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59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Razem</w:t>
            </w: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 xml:space="preserve"> GMINA MIASTO KROSNO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9575" w:type="dxa"/>
            <w:gridSpan w:val="5"/>
            <w:shd w:val="clear" w:color="auto" w:fill="D9D9D9" w:themeFill="background1" w:themeFillShade="D9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>GMINA FRYSZTAK</w:t>
            </w: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0072A9" w:rsidRDefault="000072A9" w:rsidP="000072A9">
            <w:pPr>
              <w:spacing w:line="360" w:lineRule="auto"/>
              <w:rPr>
                <w:rFonts w:ascii="Bookman Old Style" w:hAnsi="Bookman Old Style"/>
              </w:rPr>
            </w:pPr>
            <w:r w:rsidRPr="000072A9">
              <w:rPr>
                <w:rFonts w:ascii="Bookman Old Style" w:hAnsi="Bookman Old Style"/>
              </w:rPr>
              <w:t xml:space="preserve">Laptopy do obsługi System </w:t>
            </w:r>
            <w:r w:rsidRPr="000072A9">
              <w:rPr>
                <w:rFonts w:ascii="Bookman Old Style" w:hAnsi="Bookman Old Style"/>
              </w:rPr>
              <w:lastRenderedPageBreak/>
              <w:t xml:space="preserve">obsługi Rady Miejskiej/Gminy </w:t>
            </w:r>
            <w:r w:rsidR="009307F1">
              <w:rPr>
                <w:rFonts w:ascii="Bookman Old Style" w:hAnsi="Bookman Old Style"/>
              </w:rPr>
              <w:t>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lastRenderedPageBreak/>
              <w:t>16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0072A9" w:rsidRDefault="000072A9" w:rsidP="00D45C79">
            <w:pPr>
              <w:spacing w:line="360" w:lineRule="auto"/>
              <w:rPr>
                <w:rFonts w:ascii="Bookman Old Style" w:hAnsi="Bookman Old Style"/>
              </w:rPr>
            </w:pPr>
            <w:r w:rsidRPr="000072A9">
              <w:rPr>
                <w:rFonts w:ascii="Bookman Old Style" w:hAnsi="Bookman Old Style"/>
              </w:rPr>
              <w:t>Laptop do obsługi usługi</w:t>
            </w:r>
            <w:r w:rsidRPr="000072A9">
              <w:rPr>
                <w:rFonts w:ascii="Bookman Old Style" w:hAnsi="Bookman Old Style"/>
              </w:rPr>
              <w:br/>
              <w:t>e-dziennik ucznia</w:t>
            </w:r>
            <w:r w:rsidR="009307F1">
              <w:rPr>
                <w:rFonts w:ascii="Bookman Old Style" w:hAnsi="Bookman Old Style"/>
              </w:rPr>
              <w:t xml:space="preserve"> 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39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0072A9" w:rsidRDefault="000072A9" w:rsidP="000072A9">
            <w:pPr>
              <w:spacing w:line="360" w:lineRule="auto"/>
              <w:rPr>
                <w:rFonts w:ascii="Bookman Old Style" w:hAnsi="Bookman Old Style"/>
              </w:rPr>
            </w:pPr>
            <w:r w:rsidRPr="000072A9">
              <w:rPr>
                <w:rFonts w:ascii="Bookman Old Style" w:hAnsi="Bookman Old Style"/>
              </w:rPr>
              <w:t xml:space="preserve">Tablety z oprogramowaniem do obsługi usługi e-dziennik ucznia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59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Razem</w:t>
            </w: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 xml:space="preserve"> GMINA FRYSZTAK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9575" w:type="dxa"/>
            <w:gridSpan w:val="5"/>
            <w:shd w:val="clear" w:color="auto" w:fill="D9D9D9" w:themeFill="background1" w:themeFillShade="D9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>GMINA RYMANÓW</w:t>
            </w: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0072A9" w:rsidRDefault="000072A9" w:rsidP="000072A9">
            <w:pPr>
              <w:spacing w:line="360" w:lineRule="auto"/>
              <w:rPr>
                <w:rFonts w:ascii="Bookman Old Style" w:hAnsi="Bookman Old Style"/>
              </w:rPr>
            </w:pPr>
            <w:r w:rsidRPr="000072A9">
              <w:rPr>
                <w:rFonts w:ascii="Bookman Old Style" w:hAnsi="Bookman Old Style"/>
              </w:rPr>
              <w:t xml:space="preserve">Laptopy do obsługi System obsługi Rady Miejskiej/Gminy </w:t>
            </w:r>
            <w:r w:rsidR="009307F1">
              <w:rPr>
                <w:rFonts w:ascii="Bookman Old Style" w:hAnsi="Bookman Old Style"/>
              </w:rPr>
              <w:t>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17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3085" w:type="dxa"/>
            <w:shd w:val="clear" w:color="auto" w:fill="auto"/>
          </w:tcPr>
          <w:p w:rsidR="000072A9" w:rsidRPr="000072A9" w:rsidRDefault="000072A9" w:rsidP="009307F1">
            <w:pPr>
              <w:spacing w:line="360" w:lineRule="auto"/>
              <w:rPr>
                <w:rFonts w:ascii="Bookman Old Style" w:hAnsi="Bookman Old Style"/>
              </w:rPr>
            </w:pPr>
            <w:r w:rsidRPr="000072A9">
              <w:rPr>
                <w:rFonts w:ascii="Bookman Old Style" w:hAnsi="Bookman Old Style"/>
              </w:rPr>
              <w:t>Komputer stacjonarny wraz z oprogramowaniem systemowym i biurowym do obsługi e-usług</w:t>
            </w:r>
            <w:r w:rsidR="009307F1">
              <w:rPr>
                <w:rFonts w:ascii="Bookman Old Style" w:hAnsi="Bookman Old Style"/>
              </w:rPr>
              <w:t xml:space="preserve"> wraz z oprogramowaniem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eastAsia="Lucida Sans Unicode" w:hAnsi="Bookman Old Style" w:cs="Tahoma"/>
                <w:lang w:eastAsia="x-none"/>
              </w:rPr>
            </w:pPr>
            <w:r>
              <w:rPr>
                <w:rFonts w:ascii="Bookman Old Style" w:eastAsia="Lucida Sans Unicode" w:hAnsi="Bookman Old Style" w:cs="Tahoma"/>
                <w:lang w:eastAsia="x-none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  <w:tr w:rsidR="000072A9" w:rsidRPr="00B211D1" w:rsidTr="00582D5D">
        <w:tc>
          <w:tcPr>
            <w:tcW w:w="5901" w:type="dxa"/>
            <w:gridSpan w:val="3"/>
            <w:shd w:val="clear" w:color="auto" w:fill="auto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  <w:r w:rsidRPr="00B211D1">
              <w:rPr>
                <w:rFonts w:ascii="Bookman Old Style" w:eastAsia="Lucida Sans Unicode" w:hAnsi="Bookman Old Style" w:cs="Tahoma"/>
                <w:b/>
                <w:lang w:eastAsia="x-none"/>
              </w:rPr>
              <w:t>Razem</w:t>
            </w:r>
            <w:r>
              <w:rPr>
                <w:rFonts w:ascii="Bookman Old Style" w:eastAsia="Lucida Sans Unicode" w:hAnsi="Bookman Old Style" w:cs="Tahoma"/>
                <w:b/>
                <w:lang w:eastAsia="x-none"/>
              </w:rPr>
              <w:t xml:space="preserve"> GMINA RYMANÓW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072A9" w:rsidRPr="00B211D1" w:rsidRDefault="000072A9" w:rsidP="000072A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man Old Style" w:eastAsia="Lucida Sans Unicode" w:hAnsi="Bookman Old Style" w:cs="Tahoma"/>
                <w:b/>
                <w:lang w:eastAsia="x-none"/>
              </w:rPr>
            </w:pPr>
          </w:p>
        </w:tc>
      </w:tr>
    </w:tbl>
    <w:p w:rsidR="000E32C0" w:rsidRDefault="000E32C0" w:rsidP="000E32C0">
      <w:pPr>
        <w:pStyle w:val="Akapitzlist"/>
        <w:spacing w:after="0" w:line="360" w:lineRule="auto"/>
        <w:ind w:left="426"/>
        <w:jc w:val="both"/>
        <w:rPr>
          <w:rFonts w:ascii="Bookman Old Style" w:hAnsi="Bookman Old Style" w:cs="Arial"/>
        </w:rPr>
      </w:pPr>
    </w:p>
    <w:p w:rsidR="00AE37DB" w:rsidRDefault="00AE37DB" w:rsidP="00AE37D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Laptop do modułu obsługi Rady wraz z oprogramowaniem (23 szt.) - Miasto Krosno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laptopa: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Wynik testu procesora Passmark CPU Mark: ………………………………</w:t>
      </w:r>
      <w:r>
        <w:rPr>
          <w:rFonts w:ascii="Bookman Old Style" w:hAnsi="Bookman Old Style"/>
          <w:sz w:val="22"/>
          <w:szCs w:val="22"/>
        </w:rPr>
        <w:t>……..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Przekątna i typ wyświetlacza: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>
        <w:rPr>
          <w:rFonts w:ascii="Bookman Old Style" w:hAnsi="Bookman Old Style"/>
          <w:sz w:val="22"/>
          <w:szCs w:val="22"/>
        </w:rPr>
        <w:t>………………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 sieciowych: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………………………………</w:t>
      </w:r>
      <w:r>
        <w:rPr>
          <w:rFonts w:ascii="Bookman Old Style" w:hAnsi="Bookman Old Style"/>
          <w:sz w:val="22"/>
          <w:szCs w:val="22"/>
        </w:rPr>
        <w:t>….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>
        <w:rPr>
          <w:rFonts w:ascii="Bookman Old Style" w:hAnsi="Bookman Old Style"/>
          <w:sz w:val="22"/>
          <w:szCs w:val="22"/>
        </w:rPr>
        <w:t>……………….</w:t>
      </w:r>
    </w:p>
    <w:p w:rsidR="000072A9" w:rsidRP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Producent, nazwa i wersja zainstalowanego systemu operacyjnego: ………</w:t>
      </w:r>
      <w:r w:rsidR="00400617">
        <w:rPr>
          <w:rFonts w:ascii="Bookman Old Style" w:hAnsi="Bookman Old Style"/>
          <w:sz w:val="22"/>
          <w:szCs w:val="22"/>
        </w:rPr>
        <w:t>..</w:t>
      </w:r>
    </w:p>
    <w:p w:rsidR="000072A9" w:rsidRDefault="000072A9" w:rsidP="000072A9">
      <w:pPr>
        <w:pStyle w:val="Podpunk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Producent, nazwa i wersja zainstalowanego oprogramowania biurowego: …</w:t>
      </w:r>
    </w:p>
    <w:p w:rsidR="000072A9" w:rsidRPr="000072A9" w:rsidRDefault="000072A9" w:rsidP="000072A9">
      <w:pPr>
        <w:pStyle w:val="Podpunkt"/>
        <w:numPr>
          <w:ilvl w:val="0"/>
          <w:numId w:val="0"/>
        </w:numPr>
        <w:spacing w:line="360" w:lineRule="auto"/>
        <w:ind w:left="984"/>
        <w:jc w:val="both"/>
        <w:rPr>
          <w:rFonts w:ascii="Bookman Old Style" w:hAnsi="Bookman Old Style"/>
          <w:sz w:val="22"/>
          <w:szCs w:val="22"/>
        </w:rPr>
      </w:pP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lastRenderedPageBreak/>
        <w:t>Komputer stacjonarny do obsługi wdrażanych e-usług wraz z</w:t>
      </w:r>
      <w:r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oprogramowaniem (10 szt.) - Miasto Krosno</w:t>
      </w:r>
    </w:p>
    <w:p w:rsidR="00400617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00617">
        <w:rPr>
          <w:rFonts w:ascii="Bookman Old Style" w:hAnsi="Bookman Old Style"/>
          <w:sz w:val="22"/>
          <w:szCs w:val="22"/>
        </w:rPr>
        <w:t>Producent i model komputera: ……………………………</w:t>
      </w:r>
      <w:r w:rsidR="00400617">
        <w:rPr>
          <w:rFonts w:ascii="Bookman Old Style" w:hAnsi="Bookman Old Style"/>
          <w:sz w:val="22"/>
          <w:szCs w:val="22"/>
        </w:rPr>
        <w:t>………………………….</w:t>
      </w:r>
    </w:p>
    <w:p w:rsidR="000072A9" w:rsidRPr="00400617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00617">
        <w:rPr>
          <w:rFonts w:ascii="Bookman Old Style" w:hAnsi="Bookman Old Style"/>
          <w:sz w:val="22"/>
          <w:szCs w:val="22"/>
        </w:rPr>
        <w:t>Wynik testu procesora Passmark CPU Mark: ……………………………………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>
        <w:rPr>
          <w:rFonts w:ascii="Bookman Old Style" w:hAnsi="Bookman Old Style"/>
          <w:sz w:val="22"/>
          <w:szCs w:val="22"/>
        </w:rPr>
        <w:t>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obudowy komputera: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400617">
        <w:rPr>
          <w:rFonts w:ascii="Bookman Old Style" w:hAnsi="Bookman Old Style"/>
          <w:sz w:val="22"/>
          <w:szCs w:val="22"/>
        </w:rPr>
        <w:t>….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karty sieciowej: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Ilość i typ złączy PCI-E: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………………………………</w:t>
      </w:r>
      <w:r>
        <w:rPr>
          <w:rFonts w:ascii="Bookman Old Style" w:hAnsi="Bookman Old Style"/>
          <w:sz w:val="22"/>
          <w:szCs w:val="22"/>
        </w:rPr>
        <w:t>….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Głośność jednostki centralnej mierzona zgodnie z normą ISO 9296 w</w:t>
      </w:r>
      <w:r w:rsidR="00400617"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pozycji obserwatora w trybie pracy dysku IDLE: ……………………………</w:t>
      </w:r>
      <w:r>
        <w:rPr>
          <w:rFonts w:ascii="Bookman Old Style" w:hAnsi="Bookman Old Style"/>
          <w:sz w:val="22"/>
          <w:szCs w:val="22"/>
        </w:rPr>
        <w:t>…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 komputera: ………………………………</w:t>
      </w:r>
      <w:r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monitora LCD: ………………………………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Rozmiar przekątnej ekranu monitora LCD: ………………………………</w:t>
      </w:r>
      <w:r>
        <w:rPr>
          <w:rFonts w:ascii="Bookman Old Style" w:hAnsi="Bookman Old Style"/>
          <w:sz w:val="22"/>
          <w:szCs w:val="22"/>
        </w:rPr>
        <w:t>………..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Rodzaj podświetlenia matrycy: ………………………………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  <w:r w:rsidR="00400617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Typ i długość okresu gwarancyjnego monitora LCD: </w:t>
      </w:r>
      <w:r>
        <w:rPr>
          <w:rFonts w:ascii="Bookman Old Style" w:hAnsi="Bookman Old Style"/>
          <w:sz w:val="22"/>
          <w:szCs w:val="22"/>
        </w:rPr>
        <w:t>……………………………</w:t>
      </w:r>
    </w:p>
    <w:p w:rsidR="000072A9" w:rsidRP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systemu operacyjnego: </w:t>
      </w:r>
      <w:r>
        <w:rPr>
          <w:rFonts w:ascii="Bookman Old Style" w:hAnsi="Bookman Old Style"/>
          <w:sz w:val="22"/>
          <w:szCs w:val="22"/>
        </w:rPr>
        <w:t>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……</w:t>
      </w:r>
    </w:p>
    <w:p w:rsidR="000072A9" w:rsidRDefault="000072A9" w:rsidP="000072A9">
      <w:pPr>
        <w:pStyle w:val="Podpunkt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oprogramowania biurowego: </w:t>
      </w:r>
      <w:r>
        <w:rPr>
          <w:rFonts w:ascii="Bookman Old Style" w:hAnsi="Bookman Old Style"/>
          <w:sz w:val="22"/>
          <w:szCs w:val="22"/>
        </w:rPr>
        <w:t>…</w:t>
      </w:r>
    </w:p>
    <w:p w:rsidR="000E32C0" w:rsidRPr="000072A9" w:rsidRDefault="000E32C0" w:rsidP="000E32C0">
      <w:pPr>
        <w:pStyle w:val="Podpunkt"/>
        <w:numPr>
          <w:ilvl w:val="0"/>
          <w:numId w:val="0"/>
        </w:numPr>
        <w:spacing w:line="360" w:lineRule="auto"/>
        <w:ind w:left="984"/>
        <w:jc w:val="both"/>
        <w:rPr>
          <w:rFonts w:ascii="Bookman Old Style" w:hAnsi="Bookman Old Style"/>
          <w:sz w:val="22"/>
          <w:szCs w:val="22"/>
        </w:rPr>
      </w:pP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Laptop do modułu obsługi rady wraz z oprogramowaniem (17 szt.) – Gmina Rymanów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laptopa: …………………………</w:t>
      </w:r>
      <w:r>
        <w:rPr>
          <w:rFonts w:ascii="Bookman Old Style" w:hAnsi="Bookman Old Style"/>
          <w:sz w:val="22"/>
          <w:szCs w:val="22"/>
        </w:rPr>
        <w:t>………………………..</w:t>
      </w:r>
      <w:r w:rsidRPr="000072A9">
        <w:rPr>
          <w:rFonts w:ascii="Bookman Old Style" w:hAnsi="Bookman Old Style"/>
          <w:sz w:val="22"/>
          <w:szCs w:val="22"/>
        </w:rPr>
        <w:t>……</w:t>
      </w:r>
      <w:r w:rsidR="00400617">
        <w:rPr>
          <w:rFonts w:ascii="Bookman Old Style" w:hAnsi="Bookman Old Style"/>
          <w:sz w:val="22"/>
          <w:szCs w:val="22"/>
        </w:rPr>
        <w:t>…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Wynik testu procesora Passmark CPU Mark: 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Pr="000072A9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…….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Przekątna i typ wyświetlacza: ………………………………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……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………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>
        <w:rPr>
          <w:rFonts w:ascii="Bookman Old Style" w:hAnsi="Bookman Old Style"/>
          <w:sz w:val="22"/>
          <w:szCs w:val="22"/>
        </w:rPr>
        <w:t>…………………..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………………….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 sieciowych: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Pr="000072A9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….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>
        <w:rPr>
          <w:rFonts w:ascii="Bookman Old Style" w:hAnsi="Bookman Old Style"/>
          <w:sz w:val="22"/>
          <w:szCs w:val="22"/>
        </w:rPr>
        <w:t>………………</w:t>
      </w:r>
    </w:p>
    <w:p w:rsidR="000072A9" w:rsidRP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Producent, nazwa i wersja zainstalowanego systemu operacyjnego: ………</w:t>
      </w:r>
      <w:r w:rsidR="00400617">
        <w:rPr>
          <w:rFonts w:ascii="Bookman Old Style" w:hAnsi="Bookman Old Style"/>
          <w:sz w:val="22"/>
          <w:szCs w:val="22"/>
        </w:rPr>
        <w:t>.</w:t>
      </w:r>
    </w:p>
    <w:p w:rsidR="000072A9" w:rsidRDefault="000072A9" w:rsidP="000072A9">
      <w:pPr>
        <w:pStyle w:val="Podpunk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oprogramowania biurowego: </w:t>
      </w:r>
      <w:r w:rsidR="00400617"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Komputer stacjonarny do obsługi e-usług wraz z oprogramowaniem (5</w:t>
      </w:r>
      <w:r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szt.) – Gmina Rymanów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lastRenderedPageBreak/>
        <w:t>Producent i model komputera: ……………………………</w:t>
      </w:r>
      <w:r>
        <w:rPr>
          <w:rFonts w:ascii="Bookman Old Style" w:hAnsi="Bookman Old Style"/>
          <w:sz w:val="22"/>
          <w:szCs w:val="22"/>
        </w:rPr>
        <w:t>……………………….</w:t>
      </w:r>
      <w:r w:rsidR="000E32C0"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Wynik testu procesora Passmark CPU Mark: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0E32C0">
        <w:rPr>
          <w:rFonts w:ascii="Bookman Old Style" w:hAnsi="Bookman Old Style"/>
          <w:sz w:val="22"/>
          <w:szCs w:val="22"/>
        </w:rPr>
        <w:t>…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>
        <w:rPr>
          <w:rFonts w:ascii="Bookman Old Style" w:hAnsi="Bookman Old Style"/>
          <w:sz w:val="22"/>
          <w:szCs w:val="22"/>
        </w:rPr>
        <w:t>……………..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>
        <w:rPr>
          <w:rFonts w:ascii="Bookman Old Style" w:hAnsi="Bookman Old Style"/>
          <w:sz w:val="22"/>
          <w:szCs w:val="22"/>
        </w:rPr>
        <w:t>…………………..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obudowy komputera: ………………</w:t>
      </w:r>
      <w:r w:rsidR="00BA094A">
        <w:rPr>
          <w:rFonts w:ascii="Bookman Old Style" w:hAnsi="Bookman Old Style"/>
          <w:sz w:val="22"/>
          <w:szCs w:val="22"/>
        </w:rPr>
        <w:t>..</w:t>
      </w:r>
      <w:r w:rsidRPr="000072A9">
        <w:rPr>
          <w:rFonts w:ascii="Bookman Old Style" w:hAnsi="Bookman Old Style"/>
          <w:sz w:val="22"/>
          <w:szCs w:val="22"/>
        </w:rPr>
        <w:t>……………</w:t>
      </w:r>
      <w:r>
        <w:rPr>
          <w:rFonts w:ascii="Bookman Old Style" w:hAnsi="Bookman Old Style"/>
          <w:sz w:val="22"/>
          <w:szCs w:val="22"/>
        </w:rPr>
        <w:t>……………………………..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karty sieciowej: 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Ilość i typ złączy PCI-E: ………………………………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00617">
        <w:rPr>
          <w:rFonts w:ascii="Bookman Old Style" w:hAnsi="Bookman Old Style"/>
          <w:sz w:val="22"/>
          <w:szCs w:val="22"/>
        </w:rPr>
        <w:t>..</w:t>
      </w:r>
      <w:r>
        <w:rPr>
          <w:rFonts w:ascii="Bookman Old Style" w:hAnsi="Bookman Old Style"/>
          <w:sz w:val="22"/>
          <w:szCs w:val="22"/>
        </w:rPr>
        <w:t>………………………..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………………………………</w:t>
      </w:r>
      <w:r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Głośność jednostki centralnej mierzona zgodnie z normą ISO 9296 w</w:t>
      </w:r>
      <w:r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pozycji obserwatora w trybie pracy dysku IDLE: 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Pr="000072A9">
        <w:rPr>
          <w:rFonts w:ascii="Bookman Old Style" w:hAnsi="Bookman Old Style"/>
          <w:sz w:val="22"/>
          <w:szCs w:val="22"/>
        </w:rPr>
        <w:t>…………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 komputera: ………………………………</w:t>
      </w:r>
      <w:r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monitora LCD: ……………………………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Rozmiar przekątnej ekranu monitora LCD: 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Pr="000072A9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……….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Rodzaj podświetlenia matrycy: 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Pr="000072A9">
        <w:rPr>
          <w:rFonts w:ascii="Bookman Old Style" w:hAnsi="Bookman Old Style"/>
          <w:sz w:val="22"/>
          <w:szCs w:val="22"/>
        </w:rPr>
        <w:t>………</w:t>
      </w:r>
      <w:r>
        <w:rPr>
          <w:rFonts w:ascii="Bookman Old Style" w:hAnsi="Bookman Old Style"/>
          <w:sz w:val="22"/>
          <w:szCs w:val="22"/>
        </w:rPr>
        <w:t>……………………….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 monitora LCD: 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Pr="000072A9">
        <w:rPr>
          <w:rFonts w:ascii="Bookman Old Style" w:hAnsi="Bookman Old Style"/>
          <w:sz w:val="22"/>
          <w:szCs w:val="22"/>
        </w:rPr>
        <w:t>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Pr="000072A9">
        <w:rPr>
          <w:rFonts w:ascii="Bookman Old Style" w:hAnsi="Bookman Old Style"/>
          <w:sz w:val="22"/>
          <w:szCs w:val="22"/>
        </w:rPr>
        <w:t>……………</w:t>
      </w:r>
    </w:p>
    <w:p w:rsidR="000072A9" w:rsidRP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systemu operacyjnego: </w:t>
      </w:r>
      <w:r w:rsidR="000F2316">
        <w:rPr>
          <w:rFonts w:ascii="Bookman Old Style" w:hAnsi="Bookman Old Style"/>
          <w:sz w:val="22"/>
          <w:szCs w:val="22"/>
        </w:rPr>
        <w:t>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</w:t>
      </w:r>
    </w:p>
    <w:p w:rsidR="000072A9" w:rsidRDefault="000072A9" w:rsidP="000072A9">
      <w:pPr>
        <w:pStyle w:val="Podpunk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oprogramowania biurowego: </w:t>
      </w:r>
      <w:r w:rsidR="000F2316">
        <w:rPr>
          <w:rFonts w:ascii="Bookman Old Style" w:hAnsi="Bookman Old Style"/>
          <w:sz w:val="22"/>
          <w:szCs w:val="22"/>
        </w:rPr>
        <w:t>.</w:t>
      </w:r>
    </w:p>
    <w:p w:rsidR="000F2316" w:rsidRPr="000072A9" w:rsidRDefault="000F2316" w:rsidP="000F2316">
      <w:pPr>
        <w:pStyle w:val="Podpunkt"/>
        <w:numPr>
          <w:ilvl w:val="0"/>
          <w:numId w:val="0"/>
        </w:numPr>
        <w:spacing w:line="360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Laptop do modułu obsługi Rady wraz z oprogramowaniem (16 szt.) – Gmina Frysztak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laptopa: 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Wynik testu procesora Passmark CPU Mark: ………………………………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….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Przekątna i typ wyświetlacza: ……………………………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……………..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…………………..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 sieciowych: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………………………………</w:t>
      </w:r>
      <w:r w:rsidR="000F2316"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</w:t>
      </w:r>
    </w:p>
    <w:p w:rsidR="000072A9" w:rsidRP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systemu operacyjnego: </w:t>
      </w:r>
      <w:r w:rsidR="000F2316">
        <w:rPr>
          <w:rFonts w:ascii="Bookman Old Style" w:hAnsi="Bookman Old Style"/>
          <w:sz w:val="22"/>
          <w:szCs w:val="22"/>
        </w:rPr>
        <w:t>………</w:t>
      </w:r>
      <w:r w:rsidR="00400617">
        <w:rPr>
          <w:rFonts w:ascii="Bookman Old Style" w:hAnsi="Bookman Old Style"/>
          <w:sz w:val="22"/>
          <w:szCs w:val="22"/>
        </w:rPr>
        <w:t>.</w:t>
      </w:r>
    </w:p>
    <w:p w:rsidR="000072A9" w:rsidRDefault="000072A9" w:rsidP="000F2316">
      <w:pPr>
        <w:pStyle w:val="Podpunk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oprogramowania biurowego: 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.</w:t>
      </w:r>
    </w:p>
    <w:p w:rsidR="000F2316" w:rsidRPr="000072A9" w:rsidRDefault="000F2316" w:rsidP="000F2316">
      <w:pPr>
        <w:pStyle w:val="Podpunkt"/>
        <w:numPr>
          <w:ilvl w:val="0"/>
          <w:numId w:val="0"/>
        </w:numPr>
        <w:spacing w:line="360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Laptop do modułu obsługi usługi e-dziennik ucznia wraz z</w:t>
      </w:r>
      <w:r w:rsidR="000F2316"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oprogramowaniem (39 szt.) – Gmina Frysztak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laptopa: 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lastRenderedPageBreak/>
        <w:t>Wynik testu procesora Passmark CPU Mark: ……………………………</w:t>
      </w:r>
      <w:r w:rsidR="000F2316">
        <w:rPr>
          <w:rFonts w:ascii="Bookman Old Style" w:hAnsi="Bookman Old Style"/>
          <w:sz w:val="22"/>
          <w:szCs w:val="22"/>
        </w:rPr>
        <w:t>……</w:t>
      </w:r>
      <w:r w:rsidR="000E32C0">
        <w:rPr>
          <w:rFonts w:ascii="Bookman Old Style" w:hAnsi="Bookman Old Style"/>
          <w:sz w:val="22"/>
          <w:szCs w:val="22"/>
        </w:rPr>
        <w:t>…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Przekątna i typ wyświetlacza: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………………………..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……………..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dysku twardego: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…………………..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ilość portów zewnętrznych: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kart sieciowych: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wbudowanego napędu dysków optycznych: ………………………………</w:t>
      </w:r>
      <w:r w:rsidR="000F2316">
        <w:rPr>
          <w:rFonts w:ascii="Bookman Old Style" w:hAnsi="Bookman Old Style"/>
          <w:sz w:val="22"/>
          <w:szCs w:val="22"/>
        </w:rPr>
        <w:t>..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……………..</w:t>
      </w:r>
    </w:p>
    <w:p w:rsidR="000072A9" w:rsidRP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Producent, nazwa i wersja zainstalowanego systemu operacyjnego: ……</w:t>
      </w:r>
      <w:r w:rsidR="000F2316">
        <w:rPr>
          <w:rFonts w:ascii="Bookman Old Style" w:hAnsi="Bookman Old Style"/>
          <w:sz w:val="22"/>
          <w:szCs w:val="22"/>
        </w:rPr>
        <w:t>.</w:t>
      </w:r>
      <w:r w:rsidRPr="000072A9">
        <w:rPr>
          <w:rFonts w:ascii="Bookman Old Style" w:hAnsi="Bookman Old Style"/>
          <w:sz w:val="22"/>
          <w:szCs w:val="22"/>
        </w:rPr>
        <w:t>…</w:t>
      </w:r>
    </w:p>
    <w:p w:rsidR="000072A9" w:rsidRDefault="000072A9" w:rsidP="000F2316">
      <w:pPr>
        <w:pStyle w:val="Podpunk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 xml:space="preserve">Producent, nazwa i wersja zainstalowanego oprogramowania biurowego: </w:t>
      </w:r>
      <w:r w:rsidR="000F2316">
        <w:rPr>
          <w:rFonts w:ascii="Bookman Old Style" w:hAnsi="Bookman Old Style"/>
          <w:sz w:val="22"/>
          <w:szCs w:val="22"/>
        </w:rPr>
        <w:t>.</w:t>
      </w:r>
    </w:p>
    <w:p w:rsidR="000F2316" w:rsidRPr="000072A9" w:rsidRDefault="000F2316" w:rsidP="000F2316">
      <w:pPr>
        <w:pStyle w:val="Podpunkt"/>
        <w:numPr>
          <w:ilvl w:val="0"/>
          <w:numId w:val="0"/>
        </w:numPr>
        <w:spacing w:line="360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0072A9" w:rsidRPr="000072A9" w:rsidRDefault="000072A9" w:rsidP="00AE37DB">
      <w:pPr>
        <w:pStyle w:val="Punkt"/>
        <w:numPr>
          <w:ilvl w:val="0"/>
          <w:numId w:val="1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Tablet z oprogramowaniem do modułu obsługi usługi e-dziennik ucznia (7</w:t>
      </w:r>
      <w:r w:rsidR="000F2316">
        <w:rPr>
          <w:rFonts w:ascii="Bookman Old Style" w:hAnsi="Bookman Old Style"/>
          <w:sz w:val="22"/>
          <w:szCs w:val="22"/>
        </w:rPr>
        <w:t> </w:t>
      </w:r>
      <w:r w:rsidRPr="000072A9">
        <w:rPr>
          <w:rFonts w:ascii="Bookman Old Style" w:hAnsi="Bookman Old Style"/>
          <w:sz w:val="22"/>
          <w:szCs w:val="22"/>
        </w:rPr>
        <w:t>szt.) – Gmina Frysztak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 i model tableta: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Przekątna i typ wyświetlacza: ………………………………</w:t>
      </w:r>
      <w:r w:rsidR="000F2316">
        <w:rPr>
          <w:rFonts w:ascii="Bookman Old Style" w:hAnsi="Bookman Old Style"/>
          <w:sz w:val="22"/>
          <w:szCs w:val="22"/>
        </w:rPr>
        <w:t>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Model i parametry procesora: ………………………………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  <w:r w:rsidR="000F2316">
        <w:rPr>
          <w:rFonts w:ascii="Bookman Old Style" w:hAnsi="Bookman Old Style"/>
          <w:sz w:val="22"/>
          <w:szCs w:val="22"/>
        </w:rPr>
        <w:t>………………………</w:t>
      </w:r>
      <w:r w:rsidR="00400617">
        <w:rPr>
          <w:rFonts w:ascii="Bookman Old Style" w:hAnsi="Bookman Old Style"/>
          <w:sz w:val="22"/>
          <w:szCs w:val="22"/>
        </w:rPr>
        <w:t>.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pojemność pamięci operacyjnej: ………………………………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="000F2316">
        <w:rPr>
          <w:rFonts w:ascii="Bookman Old Style" w:hAnsi="Bookman Old Style"/>
          <w:sz w:val="22"/>
          <w:szCs w:val="22"/>
        </w:rPr>
        <w:t>……………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Pojemność pamięci na programy i dane użytkownika: …………………………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kamer</w:t>
      </w:r>
      <w:r w:rsidR="000F2316">
        <w:rPr>
          <w:rFonts w:ascii="Bookman Old Style" w:hAnsi="Bookman Old Style"/>
          <w:sz w:val="22"/>
          <w:szCs w:val="22"/>
        </w:rPr>
        <w:t>y na tylnym panelu: 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="000F2316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ind w:left="1077" w:hanging="357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kamery na przednim panelu: ………………………………</w:t>
      </w:r>
      <w:r w:rsidR="000F2316">
        <w:rPr>
          <w:rFonts w:ascii="Bookman Old Style" w:hAnsi="Bookman Old Style"/>
          <w:sz w:val="22"/>
          <w:szCs w:val="22"/>
        </w:rPr>
        <w:t>…</w:t>
      </w:r>
      <w:r w:rsidR="00400617">
        <w:rPr>
          <w:rFonts w:ascii="Bookman Old Style" w:hAnsi="Bookman Old Style"/>
          <w:sz w:val="22"/>
          <w:szCs w:val="22"/>
        </w:rPr>
        <w:t>..</w:t>
      </w:r>
      <w:r w:rsidR="000F2316">
        <w:rPr>
          <w:rFonts w:ascii="Bookman Old Style" w:hAnsi="Bookman Old Style"/>
          <w:sz w:val="22"/>
          <w:szCs w:val="22"/>
        </w:rPr>
        <w:t>………………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ind w:left="1077" w:hanging="357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Producent, nazwa i wersja systemu operacyjnego: ………………………</w:t>
      </w:r>
      <w:r w:rsidR="00400617">
        <w:rPr>
          <w:rFonts w:ascii="Bookman Old Style" w:hAnsi="Bookman Old Style"/>
          <w:sz w:val="22"/>
          <w:szCs w:val="22"/>
        </w:rPr>
        <w:t>..</w:t>
      </w:r>
      <w:r w:rsidRPr="000072A9">
        <w:rPr>
          <w:rFonts w:ascii="Bookman Old Style" w:hAnsi="Bookman Old Style"/>
          <w:sz w:val="22"/>
          <w:szCs w:val="22"/>
        </w:rPr>
        <w:t>……</w:t>
      </w:r>
    </w:p>
    <w:p w:rsidR="000072A9" w:rsidRPr="000072A9" w:rsidRDefault="000072A9" w:rsidP="000F2316">
      <w:pPr>
        <w:pStyle w:val="Podpunkt"/>
        <w:numPr>
          <w:ilvl w:val="0"/>
          <w:numId w:val="17"/>
        </w:numPr>
        <w:spacing w:line="360" w:lineRule="auto"/>
        <w:ind w:left="1077" w:hanging="357"/>
        <w:jc w:val="both"/>
        <w:rPr>
          <w:rFonts w:ascii="Bookman Old Style" w:hAnsi="Bookman Old Style"/>
          <w:sz w:val="22"/>
          <w:szCs w:val="22"/>
        </w:rPr>
      </w:pPr>
      <w:r w:rsidRPr="000072A9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0F2316">
        <w:rPr>
          <w:rFonts w:ascii="Bookman Old Style" w:hAnsi="Bookman Old Style"/>
          <w:sz w:val="22"/>
          <w:szCs w:val="22"/>
        </w:rPr>
        <w:t>………………</w:t>
      </w:r>
    </w:p>
    <w:p w:rsidR="000072A9" w:rsidRPr="000072A9" w:rsidRDefault="000072A9" w:rsidP="000072A9">
      <w:pPr>
        <w:pStyle w:val="Punkt"/>
        <w:numPr>
          <w:ilvl w:val="0"/>
          <w:numId w:val="0"/>
        </w:numPr>
        <w:spacing w:line="360" w:lineRule="auto"/>
        <w:ind w:left="720" w:hanging="360"/>
        <w:jc w:val="both"/>
        <w:rPr>
          <w:rFonts w:ascii="Bookman Old Style" w:hAnsi="Bookman Old Style"/>
          <w:sz w:val="22"/>
          <w:szCs w:val="22"/>
        </w:rPr>
      </w:pPr>
    </w:p>
    <w:p w:rsidR="00696924" w:rsidRPr="00B47DF0" w:rsidRDefault="00696924" w:rsidP="00AE37DB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="00D45C79" w:rsidRPr="00AC122D">
        <w:rPr>
          <w:rFonts w:ascii="Bookman Old Style" w:hAnsi="Bookman Old Style"/>
          <w:b/>
          <w:sz w:val="22"/>
          <w:szCs w:val="22"/>
        </w:rPr>
        <w:t xml:space="preserve">wydłużenie okresu gwarancji </w:t>
      </w:r>
      <w:r w:rsidR="00D45C79">
        <w:rPr>
          <w:rFonts w:ascii="Bookman Old Style" w:hAnsi="Bookman Old Style"/>
          <w:b/>
          <w:sz w:val="22"/>
          <w:szCs w:val="22"/>
        </w:rPr>
        <w:t xml:space="preserve">na sprzęt komputerowy – laptopy, </w:t>
      </w:r>
      <w:r w:rsidR="00D45C79" w:rsidRPr="00D45C79">
        <w:rPr>
          <w:rFonts w:ascii="Bookman Old Style" w:hAnsi="Bookman Old Style"/>
          <w:b/>
          <w:sz w:val="22"/>
          <w:szCs w:val="22"/>
        </w:rPr>
        <w:t>komputery stacjonarne i tablety</w:t>
      </w:r>
      <w:r w:rsidR="001E5CA0">
        <w:rPr>
          <w:rFonts w:ascii="Bookman Old Style" w:hAnsi="Bookman Old Style"/>
          <w:b/>
          <w:sz w:val="22"/>
          <w:szCs w:val="22"/>
          <w:lang w:val="pl-PL"/>
        </w:rPr>
        <w:t xml:space="preserve"> o</w:t>
      </w:r>
      <w:r w:rsidRPr="00D45C79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D45C79">
        <w:rPr>
          <w:rFonts w:ascii="Bookman Old Style" w:eastAsia="Lucida Sans Unicode" w:hAnsi="Bookman Old Style" w:cs="Tahoma"/>
          <w:i/>
          <w:sz w:val="20"/>
          <w:szCs w:val="20"/>
        </w:rPr>
        <w:t>(należy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 xml:space="preserve"> zaznaczyć odpowiednią kratkę)</w:t>
      </w:r>
    </w:p>
    <w:p w:rsidR="001E5CA0" w:rsidRDefault="00696924" w:rsidP="000F2316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1E5CA0">
        <w:rPr>
          <w:rFonts w:ascii="Bookman Old Style" w:hAnsi="Bookman Old Style" w:cs="Symbol"/>
          <w:sz w:val="22"/>
          <w:szCs w:val="22"/>
          <w:lang w:val="pl-PL"/>
        </w:rPr>
        <w:t xml:space="preserve">12 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="001E5CA0">
        <w:rPr>
          <w:rFonts w:ascii="Bookman Old Style" w:hAnsi="Bookman Old Style"/>
          <w:sz w:val="22"/>
          <w:szCs w:val="22"/>
          <w:lang w:val="pl-PL"/>
        </w:rPr>
        <w:t>y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</w:p>
    <w:p w:rsidR="001E5CA0" w:rsidRDefault="00696924" w:rsidP="000F2316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  <w:lang w:val="pl-PL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1E5CA0">
        <w:rPr>
          <w:rFonts w:ascii="Bookman Old Style" w:hAnsi="Bookman Old Style" w:cs="Symbol"/>
          <w:sz w:val="22"/>
          <w:szCs w:val="22"/>
          <w:lang w:val="pl-PL"/>
        </w:rPr>
        <w:t>24 miesiące</w:t>
      </w:r>
    </w:p>
    <w:p w:rsidR="00696924" w:rsidRDefault="00696924" w:rsidP="000E32C0">
      <w:pPr>
        <w:pStyle w:val="Tekstpodstawowy"/>
        <w:tabs>
          <w:tab w:val="left" w:pos="284"/>
        </w:tabs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0072A9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</w:t>
      </w:r>
      <w:r w:rsidR="007C52B3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 xml:space="preserve">wydłużenia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="001E5CA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 xml:space="preserve"> komputery stacjonarne i laptopy i 24 miesiące na tablety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0E32C0">
      <w:pPr>
        <w:pStyle w:val="Tekstpodstawowy"/>
        <w:tabs>
          <w:tab w:val="left" w:pos="284"/>
        </w:tabs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Default="00BC1B3C" w:rsidP="00AE37DB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7A51EF" w:rsidRPr="00696924" w:rsidRDefault="007A51EF" w:rsidP="000E32C0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Lucida Sans Unicode" w:hAnsi="Bookman Old Style" w:cs="Tahoma"/>
        </w:rPr>
      </w:pPr>
    </w:p>
    <w:p w:rsidR="00BC1B3C" w:rsidRPr="00B47DF0" w:rsidRDefault="00AE37DB" w:rsidP="007A51E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5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BC1B3C" w:rsidRPr="00B47DF0" w:rsidRDefault="00BC1B3C" w:rsidP="007A51E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lastRenderedPageBreak/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AE37DB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0E32C0">
        <w:rPr>
          <w:rFonts w:ascii="Bookman Old Style" w:eastAsia="Lucida Sans Unicode" w:hAnsi="Bookman Old Style"/>
          <w:sz w:val="22"/>
          <w:szCs w:val="22"/>
        </w:rPr>
        <w:t>dostaw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0072A9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0072A9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96924" w:rsidRDefault="00696924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AE37DB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0E32C0">
      <w:pPr>
        <w:autoSpaceDE w:val="0"/>
        <w:autoSpaceDN w:val="0"/>
        <w:adjustRightInd w:val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AE37DB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AE37DB" w:rsidP="000072A9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="00BC1B3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0072A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Pr="00B47DF0" w:rsidRDefault="00BC1B3C" w:rsidP="000072A9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0072A9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AE37DB">
        <w:rPr>
          <w:rFonts w:ascii="Bookman Old Style" w:eastAsia="Lucida Sans Unicode" w:hAnsi="Bookman Old Style"/>
          <w:b/>
          <w:sz w:val="22"/>
          <w:szCs w:val="22"/>
        </w:rPr>
        <w:t>0</w:t>
      </w:r>
      <w:bookmarkStart w:id="0" w:name="_GoBack"/>
      <w:bookmarkEnd w:id="0"/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0072A9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0072A9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0072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0072A9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BC1B3C" w:rsidRPr="00B47DF0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BC1B3C" w:rsidRDefault="00BC1B3C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E32C0" w:rsidRPr="00B47DF0" w:rsidRDefault="000E32C0" w:rsidP="000072A9">
      <w:pPr>
        <w:tabs>
          <w:tab w:val="left" w:pos="0"/>
        </w:tabs>
        <w:autoSpaceDE w:val="0"/>
        <w:autoSpaceDN w:val="0"/>
        <w:adjustRightInd w:val="0"/>
        <w:spacing w:line="360" w:lineRule="auto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B622F9" w:rsidRPr="006605D4" w:rsidRDefault="00BC1B3C" w:rsidP="000072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5" w:rsidRDefault="001B4DD5" w:rsidP="00BA094A">
      <w:r>
        <w:separator/>
      </w:r>
    </w:p>
  </w:endnote>
  <w:endnote w:type="continuationSeparator" w:id="0">
    <w:p w:rsidR="001B4DD5" w:rsidRDefault="001B4DD5" w:rsidP="00BA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C0" w:rsidRPr="00F3689B" w:rsidRDefault="000E32C0" w:rsidP="000E32C0">
    <w:pPr>
      <w:pStyle w:val="Stopka"/>
      <w:jc w:val="center"/>
      <w:rPr>
        <w:rFonts w:ascii="Bookman Old Style" w:hAnsi="Bookman Old Style"/>
      </w:rPr>
    </w:pPr>
    <w:r w:rsidRPr="00F3689B">
      <w:rPr>
        <w:rFonts w:ascii="Bookman Old Style" w:hAnsi="Bookman Old Style"/>
      </w:rPr>
      <w:t xml:space="preserve">- </w:t>
    </w:r>
    <w:r w:rsidRPr="00F3689B">
      <w:rPr>
        <w:rFonts w:ascii="Bookman Old Style" w:hAnsi="Bookman Old Style"/>
      </w:rPr>
      <w:fldChar w:fldCharType="begin"/>
    </w:r>
    <w:r w:rsidRPr="00F3689B">
      <w:rPr>
        <w:rFonts w:ascii="Bookman Old Style" w:hAnsi="Bookman Old Style"/>
      </w:rPr>
      <w:instrText>PAGE   \* MERGEFORMAT</w:instrText>
    </w:r>
    <w:r w:rsidRPr="00F3689B">
      <w:rPr>
        <w:rFonts w:ascii="Bookman Old Style" w:hAnsi="Bookman Old Style"/>
      </w:rPr>
      <w:fldChar w:fldCharType="separate"/>
    </w:r>
    <w:r w:rsidR="00AE37DB">
      <w:rPr>
        <w:rFonts w:ascii="Bookman Old Style" w:hAnsi="Bookman Old Style"/>
        <w:noProof/>
      </w:rPr>
      <w:t>5</w:t>
    </w:r>
    <w:r w:rsidRPr="00F3689B">
      <w:rPr>
        <w:rFonts w:ascii="Bookman Old Style" w:hAnsi="Bookman Old Style"/>
      </w:rPr>
      <w:fldChar w:fldCharType="end"/>
    </w:r>
    <w:r w:rsidRPr="00F3689B">
      <w:rPr>
        <w:rFonts w:ascii="Bookman Old Style" w:hAnsi="Bookman Old Style"/>
      </w:rPr>
      <w:t xml:space="preserve"> -</w:t>
    </w:r>
  </w:p>
  <w:p w:rsidR="00BA094A" w:rsidRDefault="00BA094A" w:rsidP="000E3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5" w:rsidRDefault="001B4DD5" w:rsidP="00BA094A">
      <w:r>
        <w:separator/>
      </w:r>
    </w:p>
  </w:footnote>
  <w:footnote w:type="continuationSeparator" w:id="0">
    <w:p w:rsidR="001B4DD5" w:rsidRDefault="001B4DD5" w:rsidP="00BA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C4779E"/>
    <w:multiLevelType w:val="hybridMultilevel"/>
    <w:tmpl w:val="FDC88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61B3"/>
    <w:multiLevelType w:val="hybridMultilevel"/>
    <w:tmpl w:val="2794B58E"/>
    <w:lvl w:ilvl="0" w:tplc="C348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5013D"/>
    <w:multiLevelType w:val="hybridMultilevel"/>
    <w:tmpl w:val="3D94DF7E"/>
    <w:lvl w:ilvl="0" w:tplc="FC561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55A14"/>
    <w:multiLevelType w:val="hybridMultilevel"/>
    <w:tmpl w:val="91722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05C8"/>
    <w:multiLevelType w:val="hybridMultilevel"/>
    <w:tmpl w:val="C692667A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066A4"/>
    <w:multiLevelType w:val="hybridMultilevel"/>
    <w:tmpl w:val="9BEAC690"/>
    <w:lvl w:ilvl="0" w:tplc="505E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560"/>
    <w:multiLevelType w:val="hybridMultilevel"/>
    <w:tmpl w:val="226CD488"/>
    <w:lvl w:ilvl="0" w:tplc="9F761A8C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418436EE"/>
    <w:multiLevelType w:val="hybridMultilevel"/>
    <w:tmpl w:val="86366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719E"/>
    <w:multiLevelType w:val="hybridMultilevel"/>
    <w:tmpl w:val="DFF439B8"/>
    <w:lvl w:ilvl="0" w:tplc="C1AA4260">
      <w:start w:val="1"/>
      <w:numFmt w:val="lowerLetter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C6D277A"/>
    <w:multiLevelType w:val="hybridMultilevel"/>
    <w:tmpl w:val="D0CCD704"/>
    <w:lvl w:ilvl="0" w:tplc="635AE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72497"/>
    <w:multiLevelType w:val="hybridMultilevel"/>
    <w:tmpl w:val="7AD2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2EA0"/>
    <w:multiLevelType w:val="hybridMultilevel"/>
    <w:tmpl w:val="4486551C"/>
    <w:lvl w:ilvl="0" w:tplc="89E82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31D78"/>
    <w:multiLevelType w:val="hybridMultilevel"/>
    <w:tmpl w:val="779C0714"/>
    <w:lvl w:ilvl="0" w:tplc="E0CC7F70">
      <w:start w:val="1"/>
      <w:numFmt w:val="lowerLetter"/>
      <w:pStyle w:val="Podpunktabc"/>
      <w:lvlText w:val="%1)"/>
      <w:lvlJc w:val="left"/>
      <w:pPr>
        <w:ind w:left="81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C"/>
    <w:rsid w:val="000072A9"/>
    <w:rsid w:val="0001210C"/>
    <w:rsid w:val="000E32C0"/>
    <w:rsid w:val="000F2316"/>
    <w:rsid w:val="001B4DD5"/>
    <w:rsid w:val="001E5CA0"/>
    <w:rsid w:val="002F6427"/>
    <w:rsid w:val="00360C83"/>
    <w:rsid w:val="00400617"/>
    <w:rsid w:val="004E3980"/>
    <w:rsid w:val="005D6474"/>
    <w:rsid w:val="00632584"/>
    <w:rsid w:val="00640CFC"/>
    <w:rsid w:val="006605D4"/>
    <w:rsid w:val="00696924"/>
    <w:rsid w:val="00764666"/>
    <w:rsid w:val="0076617D"/>
    <w:rsid w:val="007A51EF"/>
    <w:rsid w:val="007C52B3"/>
    <w:rsid w:val="007D1867"/>
    <w:rsid w:val="0082759E"/>
    <w:rsid w:val="008E7177"/>
    <w:rsid w:val="009307F1"/>
    <w:rsid w:val="00AE37DB"/>
    <w:rsid w:val="00B13C1C"/>
    <w:rsid w:val="00B161EC"/>
    <w:rsid w:val="00B622F9"/>
    <w:rsid w:val="00BA094A"/>
    <w:rsid w:val="00BC1B3C"/>
    <w:rsid w:val="00D45C79"/>
    <w:rsid w:val="00E1622D"/>
    <w:rsid w:val="00E35C9D"/>
    <w:rsid w:val="00FA6B94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DCC31-2A3A-49CD-9A7F-F3176F70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odpunktabc">
    <w:name w:val="Podpunkt abc"/>
    <w:basedOn w:val="Normalny"/>
    <w:qFormat/>
    <w:rsid w:val="0076617D"/>
    <w:pPr>
      <w:numPr>
        <w:numId w:val="9"/>
      </w:numPr>
      <w:spacing w:line="276" w:lineRule="auto"/>
    </w:pPr>
    <w:rPr>
      <w:rFonts w:ascii="Calibri" w:hAnsi="Calibri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94A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94A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7</cp:revision>
  <dcterms:created xsi:type="dcterms:W3CDTF">2017-09-29T10:05:00Z</dcterms:created>
  <dcterms:modified xsi:type="dcterms:W3CDTF">2017-10-19T10:23:00Z</dcterms:modified>
</cp:coreProperties>
</file>