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EF" w:rsidRDefault="00DD3DEF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6F300" wp14:editId="60150171">
                <wp:simplePos x="0" y="0"/>
                <wp:positionH relativeFrom="column">
                  <wp:posOffset>28575</wp:posOffset>
                </wp:positionH>
                <wp:positionV relativeFrom="paragraph">
                  <wp:posOffset>-590550</wp:posOffset>
                </wp:positionV>
                <wp:extent cx="5858509" cy="1252426"/>
                <wp:effectExtent l="0" t="0" r="9525" b="50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52426"/>
                          <a:chOff x="0" y="0"/>
                          <a:chExt cx="5858509" cy="125242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48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EF" w:rsidRPr="00207EFE" w:rsidRDefault="00DD3DEF" w:rsidP="00DD3DEF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r w:rsidRPr="00207EFE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 xml:space="preserve">Projekt „E-Usługi Miast i Gmin Podkarpackich – II etap” </w:t>
                              </w:r>
                              <w:r w:rsidRPr="00DD3DEF">
                                <w:rPr>
                                  <w:rFonts w:ascii="Bookman Old Style" w:hAnsi="Bookman Old Style"/>
                                </w:rPr>
                                <w:t>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6F300" id="Grupa 4" o:spid="_x0000_s1026" style="position:absolute;margin-left:2.25pt;margin-top:-46.5pt;width:461.3pt;height:98.6pt;z-index:251659264" coordsize="58585,12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DD3DEF" w:rsidRPr="00207EFE" w:rsidRDefault="00DD3DEF" w:rsidP="00DD3DEF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207EFE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Projekt „E-Usługi Miast i Gmin Podkarpackich – II etap” </w:t>
                        </w:r>
                        <w:r w:rsidRPr="00DD3DEF">
                          <w:rPr>
                            <w:rFonts w:ascii="Bookman Old Style" w:hAnsi="Bookman Old Style"/>
                          </w:rPr>
                          <w:t>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DD3DEF" w:rsidRDefault="00DD3DEF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76617D">
        <w:rPr>
          <w:rFonts w:ascii="Bookman Old Style" w:eastAsia="Lucida Sans Unicode" w:hAnsi="Bookman Old Style" w:cs="Tahoma"/>
          <w:b/>
          <w:sz w:val="22"/>
          <w:szCs w:val="22"/>
        </w:rPr>
        <w:t>c</w:t>
      </w:r>
    </w:p>
    <w:p w:rsidR="007D1867" w:rsidRPr="00B47DF0" w:rsidRDefault="007D1867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  <w:r w:rsidR="00360C83">
        <w:rPr>
          <w:rFonts w:ascii="Bookman Old Style" w:hAnsi="Bookman Old Style"/>
          <w:b/>
          <w:sz w:val="22"/>
          <w:szCs w:val="22"/>
        </w:rPr>
        <w:t>I</w:t>
      </w:r>
      <w:r w:rsidR="0076617D">
        <w:rPr>
          <w:rFonts w:ascii="Bookman Old Style" w:hAnsi="Bookman Old Style"/>
          <w:b/>
          <w:sz w:val="22"/>
          <w:szCs w:val="22"/>
        </w:rPr>
        <w:t>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D16792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bookmarkStart w:id="0" w:name="_GoBack"/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4D7CDE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bookmarkEnd w:id="0"/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60"/>
        <w:gridCol w:w="673"/>
        <w:gridCol w:w="1571"/>
        <w:gridCol w:w="1226"/>
        <w:gridCol w:w="1848"/>
      </w:tblGrid>
      <w:tr w:rsidR="00947D1E" w:rsidRPr="00947D1E" w:rsidTr="00947D1E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Nazwa elementu wdrożenia systemu eUMiGP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126C7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947D1E" w:rsidRPr="00947D1E" w:rsidTr="00947D1E">
        <w:trPr>
          <w:trHeight w:val="56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Zakup i wdrożenie e</w:t>
            </w:r>
            <w:r w:rsidR="00DD3DEF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-</w:t>
            </w: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usług, zakup oprogramowania i sprzętu informatycznego</w:t>
            </w:r>
          </w:p>
        </w:tc>
      </w:tr>
      <w:tr w:rsidR="00947D1E" w:rsidRPr="00947D1E" w:rsidTr="00947D1E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947D1E" w:rsidRDefault="00947D1E" w:rsidP="00F3689B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Dostawa, instalacja i</w:t>
            </w:r>
            <w:r w:rsidR="00F3689B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sprzętu serwerowego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DD3DEF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Dostawa, instalacja i</w:t>
            </w:r>
            <w:r w:rsidR="00DD3DEF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konfiguracja macierzy dyskowej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i wdrożenie mechanizmów integrujących łącznie z przygotowaniem zbiorów danych publicznych do ponownego wykorzystania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947D1E" w:rsidRDefault="00947D1E">
      <w: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709"/>
        <w:gridCol w:w="1559"/>
        <w:gridCol w:w="1268"/>
        <w:gridCol w:w="1637"/>
      </w:tblGrid>
      <w:tr w:rsidR="00947D1E" w:rsidRPr="00947D1E" w:rsidTr="00947D1E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Wdrożenie modułów dziedzinowych niezbędnych do świadczenia e-usług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Interesanta (Portal Interesanta)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e-należności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e-dziennik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konsultacji społecznych (portal konsultacji społecznych),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Rady (e-rada)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Rozbudowa i wdrożenie e-usług: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e-czat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e-kom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e-dostęp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e-głos rada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e-transmisja rada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e-wpłaty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e-sprawa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e-wnioski konsultacje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e-konsultacje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e-dziennik ucznia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Szkolenia użytkowników i administratorów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-   zł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         -   zł </w:t>
            </w:r>
          </w:p>
        </w:tc>
      </w:tr>
    </w:tbl>
    <w:p w:rsidR="00632584" w:rsidRDefault="00632584" w:rsidP="00947D1E">
      <w:pPr>
        <w:pStyle w:val="Akapitzlist"/>
        <w:spacing w:after="0" w:line="360" w:lineRule="auto"/>
        <w:ind w:left="-142"/>
        <w:contextualSpacing w:val="0"/>
        <w:jc w:val="both"/>
        <w:rPr>
          <w:rFonts w:ascii="Bookman Old Style" w:eastAsia="Lucida Sans Unicode" w:hAnsi="Bookman Old Style" w:cs="Tahoma"/>
        </w:rPr>
      </w:pPr>
    </w:p>
    <w:p w:rsidR="004D7CDE" w:rsidRPr="004D7CDE" w:rsidRDefault="004D7CDE" w:rsidP="004D7CDE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ind w:left="567" w:hanging="425"/>
        <w:jc w:val="both"/>
        <w:rPr>
          <w:rFonts w:ascii="Bookman Old Style" w:hAnsi="Bookman Old Style" w:cs="Arial"/>
        </w:rPr>
      </w:pPr>
      <w:r w:rsidRPr="004D7CDE">
        <w:rPr>
          <w:rFonts w:ascii="Bookman Old Style" w:hAnsi="Bookman Old Style" w:cs="Arial"/>
        </w:rPr>
        <w:t>Oświadczamy, że zaoferowany system spełnia wszystkie wymagania Zamawiającego określone w SIWZ.</w:t>
      </w:r>
    </w:p>
    <w:p w:rsidR="004D7CDE" w:rsidRDefault="004D7CDE" w:rsidP="004D7CDE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76617D" w:rsidRPr="0076617D" w:rsidRDefault="0076617D" w:rsidP="004D7CDE">
      <w:pPr>
        <w:pStyle w:val="Punkt"/>
        <w:numPr>
          <w:ilvl w:val="0"/>
          <w:numId w:val="11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Macierz dyskowa (1 szt.)</w:t>
      </w:r>
    </w:p>
    <w:p w:rsidR="0076617D" w:rsidRPr="0076617D" w:rsidRDefault="0076617D" w:rsidP="0076617D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Producent i model macierzy: …………</w:t>
      </w:r>
      <w:r w:rsidR="00DD3DEF">
        <w:rPr>
          <w:rFonts w:ascii="Bookman Old Style" w:hAnsi="Bookman Old Style"/>
          <w:sz w:val="22"/>
          <w:szCs w:val="22"/>
        </w:rPr>
        <w:t>.</w:t>
      </w:r>
      <w:r w:rsidRPr="0076617D">
        <w:rPr>
          <w:rFonts w:ascii="Bookman Old Style" w:hAnsi="Bookman Old Style"/>
          <w:sz w:val="22"/>
          <w:szCs w:val="22"/>
        </w:rPr>
        <w:t>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  <w:r w:rsidR="00DD3DEF">
        <w:rPr>
          <w:rFonts w:ascii="Bookman Old Style" w:hAnsi="Bookman Old Style"/>
          <w:sz w:val="22"/>
          <w:szCs w:val="22"/>
        </w:rPr>
        <w:t>…</w:t>
      </w:r>
    </w:p>
    <w:p w:rsidR="0076617D" w:rsidRPr="0076617D" w:rsidRDefault="0076617D" w:rsidP="0076617D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Typ i rodzaj obudowy: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kieszeni na dyski twarde: ……………………………</w:t>
      </w:r>
      <w:r>
        <w:rPr>
          <w:rFonts w:ascii="Bookman Old Style" w:hAnsi="Bookman Old Style"/>
          <w:sz w:val="22"/>
          <w:szCs w:val="22"/>
        </w:rPr>
        <w:t>………………………</w:t>
      </w:r>
      <w:r w:rsidR="00DD3DEF">
        <w:rPr>
          <w:rFonts w:ascii="Bookman Old Style" w:hAnsi="Bookman Old Style"/>
          <w:sz w:val="22"/>
          <w:szCs w:val="22"/>
        </w:rPr>
        <w:t>….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i rodzaj zainstalowanych kontrolerów dyskowych: ……</w:t>
      </w:r>
      <w:r w:rsidR="00F3689B">
        <w:rPr>
          <w:rFonts w:ascii="Bookman Old Style" w:hAnsi="Bookman Old Style"/>
          <w:sz w:val="22"/>
          <w:szCs w:val="22"/>
        </w:rPr>
        <w:t>..</w:t>
      </w:r>
      <w:r w:rsidRPr="0076617D">
        <w:rPr>
          <w:rFonts w:ascii="Bookman Old Style" w:hAnsi="Bookman Old Style"/>
          <w:sz w:val="22"/>
          <w:szCs w:val="22"/>
        </w:rPr>
        <w:t>…………………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  <w:r>
        <w:rPr>
          <w:rFonts w:ascii="Bookman Old Style" w:hAnsi="Bookman Old Style"/>
          <w:sz w:val="22"/>
          <w:szCs w:val="22"/>
        </w:rPr>
        <w:t>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Pojemność zainstalowanych dysków: ……………………………</w:t>
      </w:r>
      <w:r>
        <w:rPr>
          <w:rFonts w:ascii="Bookman Old Style" w:hAnsi="Bookman Old Style"/>
          <w:sz w:val="22"/>
          <w:szCs w:val="22"/>
        </w:rPr>
        <w:t>………………</w:t>
      </w:r>
      <w:r w:rsidR="00DD3DEF">
        <w:rPr>
          <w:rFonts w:ascii="Bookman Old Style" w:hAnsi="Bookman Old Style"/>
          <w:sz w:val="22"/>
          <w:szCs w:val="22"/>
        </w:rPr>
        <w:t>….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Możliwości macierzy w zakresie rozbudowy o dyski twarde: …………………</w:t>
      </w:r>
      <w:r w:rsidR="00DD3DEF">
        <w:rPr>
          <w:rFonts w:ascii="Bookman Old Style" w:hAnsi="Bookman Old Style"/>
          <w:sz w:val="22"/>
          <w:szCs w:val="22"/>
        </w:rPr>
        <w:t>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Dołączone licencje rozszerzające funkcjonalność macierzy: ……………………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Dołączone okablowanie: 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……………………………….</w:t>
      </w:r>
      <w:r w:rsidRPr="0076617D">
        <w:rPr>
          <w:rFonts w:ascii="Bookman Old Style" w:hAnsi="Bookman Old Style"/>
          <w:sz w:val="22"/>
          <w:szCs w:val="22"/>
        </w:rPr>
        <w:t>……</w:t>
      </w:r>
      <w:r w:rsidR="00DD3DEF">
        <w:rPr>
          <w:rFonts w:ascii="Bookman Old Style" w:hAnsi="Bookman Old Style"/>
          <w:sz w:val="22"/>
          <w:szCs w:val="22"/>
        </w:rPr>
        <w:t>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Typ i długość okresu gwarancyjnego macierzy: …………………</w:t>
      </w:r>
      <w:r>
        <w:rPr>
          <w:rFonts w:ascii="Bookman Old Style" w:hAnsi="Bookman Old Style"/>
          <w:sz w:val="22"/>
          <w:szCs w:val="22"/>
        </w:rPr>
        <w:t>….</w:t>
      </w:r>
      <w:r w:rsidRPr="0076617D">
        <w:rPr>
          <w:rFonts w:ascii="Bookman Old Style" w:hAnsi="Bookman Old Style"/>
          <w:sz w:val="22"/>
          <w:szCs w:val="22"/>
        </w:rPr>
        <w:t>……………</w:t>
      </w:r>
      <w:r w:rsidR="00DD3DEF">
        <w:rPr>
          <w:rFonts w:ascii="Bookman Old Style" w:hAnsi="Bookman Old Style"/>
          <w:sz w:val="22"/>
          <w:szCs w:val="22"/>
        </w:rPr>
        <w:t>.</w:t>
      </w:r>
    </w:p>
    <w:p w:rsidR="00BC1B3C" w:rsidRPr="00B47DF0" w:rsidRDefault="00BC1B3C" w:rsidP="004D7CDE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ATiK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ATiK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4D7CDE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Default="00BC1B3C" w:rsidP="004D7C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002E6" w:rsidRPr="00696924" w:rsidRDefault="00D002E6" w:rsidP="00D002E6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eastAsia="Lucida Sans Unicode" w:hAnsi="Bookman Old Style" w:cs="Tahoma"/>
        </w:rPr>
      </w:pPr>
    </w:p>
    <w:p w:rsidR="00BC1B3C" w:rsidRPr="00B47DF0" w:rsidRDefault="004D7CDE" w:rsidP="00D002E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BC1B3C" w:rsidRPr="00B47DF0" w:rsidRDefault="00BC1B3C" w:rsidP="00D002E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126C79" w:rsidRDefault="00126C79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Nazwa (rodzaj) towaru lub usługi, których dostawa lub świadczenie będzie prowadzić do jego powstania: ……………………………………………………………………..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4D7CDE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4D7CDE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BC1B3C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2F6427" w:rsidRPr="00B47DF0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76617D" w:rsidRDefault="0076617D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EA" w:rsidRDefault="008375EA" w:rsidP="00947D1E">
      <w:r>
        <w:separator/>
      </w:r>
    </w:p>
  </w:endnote>
  <w:endnote w:type="continuationSeparator" w:id="0">
    <w:p w:rsidR="008375EA" w:rsidRDefault="008375EA" w:rsidP="009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1E" w:rsidRPr="00F3689B" w:rsidRDefault="00947D1E" w:rsidP="00947D1E">
    <w:pPr>
      <w:pStyle w:val="Stopka"/>
      <w:jc w:val="center"/>
      <w:rPr>
        <w:rFonts w:ascii="Bookman Old Style" w:hAnsi="Bookman Old Style"/>
      </w:rPr>
    </w:pPr>
    <w:r w:rsidRPr="00F3689B">
      <w:rPr>
        <w:rFonts w:ascii="Bookman Old Style" w:hAnsi="Bookman Old Style"/>
      </w:rPr>
      <w:t xml:space="preserve">- </w:t>
    </w:r>
    <w:r w:rsidRPr="00F3689B">
      <w:rPr>
        <w:rFonts w:ascii="Bookman Old Style" w:hAnsi="Bookman Old Style"/>
      </w:rPr>
      <w:fldChar w:fldCharType="begin"/>
    </w:r>
    <w:r w:rsidRPr="00F3689B">
      <w:rPr>
        <w:rFonts w:ascii="Bookman Old Style" w:hAnsi="Bookman Old Style"/>
      </w:rPr>
      <w:instrText>PAGE   \* MERGEFORMAT</w:instrText>
    </w:r>
    <w:r w:rsidRPr="00F3689B">
      <w:rPr>
        <w:rFonts w:ascii="Bookman Old Style" w:hAnsi="Bookman Old Style"/>
      </w:rPr>
      <w:fldChar w:fldCharType="separate"/>
    </w:r>
    <w:r w:rsidR="004D7CDE">
      <w:rPr>
        <w:rFonts w:ascii="Bookman Old Style" w:hAnsi="Bookman Old Style"/>
        <w:noProof/>
      </w:rPr>
      <w:t>1</w:t>
    </w:r>
    <w:r w:rsidRPr="00F3689B">
      <w:rPr>
        <w:rFonts w:ascii="Bookman Old Style" w:hAnsi="Bookman Old Style"/>
      </w:rPr>
      <w:fldChar w:fldCharType="end"/>
    </w:r>
    <w:r w:rsidRPr="00F3689B">
      <w:rPr>
        <w:rFonts w:ascii="Bookman Old Style" w:hAnsi="Bookman Old Style"/>
      </w:rPr>
      <w:t xml:space="preserve"> -</w:t>
    </w:r>
  </w:p>
  <w:p w:rsidR="00126C79" w:rsidRDefault="00126C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EA" w:rsidRDefault="008375EA" w:rsidP="00947D1E">
      <w:r>
        <w:separator/>
      </w:r>
    </w:p>
  </w:footnote>
  <w:footnote w:type="continuationSeparator" w:id="0">
    <w:p w:rsidR="008375EA" w:rsidRDefault="008375EA" w:rsidP="0094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155A14"/>
    <w:multiLevelType w:val="hybridMultilevel"/>
    <w:tmpl w:val="91722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5C8"/>
    <w:multiLevelType w:val="hybridMultilevel"/>
    <w:tmpl w:val="C692667A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0560"/>
    <w:multiLevelType w:val="hybridMultilevel"/>
    <w:tmpl w:val="226CD488"/>
    <w:lvl w:ilvl="0" w:tplc="9F761A8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EA72497"/>
    <w:multiLevelType w:val="hybridMultilevel"/>
    <w:tmpl w:val="7AD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1D78"/>
    <w:multiLevelType w:val="hybridMultilevel"/>
    <w:tmpl w:val="779C0714"/>
    <w:lvl w:ilvl="0" w:tplc="E0CC7F70">
      <w:start w:val="1"/>
      <w:numFmt w:val="lowerLetter"/>
      <w:pStyle w:val="Podpunktabc"/>
      <w:lvlText w:val="%1)"/>
      <w:lvlJc w:val="left"/>
      <w:pPr>
        <w:ind w:left="81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F068AA"/>
    <w:multiLevelType w:val="hybridMultilevel"/>
    <w:tmpl w:val="8A52CC10"/>
    <w:lvl w:ilvl="0" w:tplc="6A18B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C"/>
    <w:rsid w:val="0001210C"/>
    <w:rsid w:val="00126C79"/>
    <w:rsid w:val="002F6427"/>
    <w:rsid w:val="00360C83"/>
    <w:rsid w:val="004D7CDE"/>
    <w:rsid w:val="004E3980"/>
    <w:rsid w:val="00516503"/>
    <w:rsid w:val="00603F8B"/>
    <w:rsid w:val="00632584"/>
    <w:rsid w:val="00633169"/>
    <w:rsid w:val="00640CFC"/>
    <w:rsid w:val="006605D4"/>
    <w:rsid w:val="00696924"/>
    <w:rsid w:val="00764666"/>
    <w:rsid w:val="0076617D"/>
    <w:rsid w:val="007D1867"/>
    <w:rsid w:val="008375EA"/>
    <w:rsid w:val="008E7177"/>
    <w:rsid w:val="00947D1E"/>
    <w:rsid w:val="00B161EC"/>
    <w:rsid w:val="00B23E51"/>
    <w:rsid w:val="00B622F9"/>
    <w:rsid w:val="00BC1B3C"/>
    <w:rsid w:val="00D002E6"/>
    <w:rsid w:val="00D16792"/>
    <w:rsid w:val="00DD3DEF"/>
    <w:rsid w:val="00E1622D"/>
    <w:rsid w:val="00EB72A4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114C-0AEF-487F-9F3B-073C870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odpunktabc">
    <w:name w:val="Podpunkt abc"/>
    <w:basedOn w:val="Normalny"/>
    <w:qFormat/>
    <w:rsid w:val="0076617D"/>
    <w:pPr>
      <w:numPr>
        <w:numId w:val="9"/>
      </w:numPr>
      <w:spacing w:line="276" w:lineRule="auto"/>
    </w:pPr>
    <w:rPr>
      <w:rFonts w:ascii="Calibri" w:hAnsi="Calibri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7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D1E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D1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19</cp:revision>
  <dcterms:created xsi:type="dcterms:W3CDTF">2017-09-04T12:53:00Z</dcterms:created>
  <dcterms:modified xsi:type="dcterms:W3CDTF">2017-10-19T10:24:00Z</dcterms:modified>
</cp:coreProperties>
</file>